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9B3" w:rsidRDefault="009569B3" w:rsidP="009569B3">
      <w:pPr>
        <w:spacing w:after="0" w:line="240" w:lineRule="auto"/>
        <w:jc w:val="center"/>
        <w:rPr>
          <w:rFonts w:ascii="Times New Roman" w:hAnsi="Times New Roman"/>
          <w:spacing w:val="-8"/>
          <w:sz w:val="28"/>
        </w:rPr>
      </w:pPr>
      <w:r w:rsidRPr="00A47BC2">
        <w:rPr>
          <w:rFonts w:ascii="Times New Roman" w:hAnsi="Times New Roman"/>
          <w:b/>
          <w:sz w:val="28"/>
        </w:rPr>
        <w:t xml:space="preserve">ПРОТОКОЛ </w:t>
      </w:r>
    </w:p>
    <w:p w:rsidR="009569B3" w:rsidRPr="00964802" w:rsidRDefault="009569B3" w:rsidP="009569B3">
      <w:pPr>
        <w:spacing w:after="0" w:line="240" w:lineRule="auto"/>
        <w:ind w:left="13" w:right="240" w:firstLine="554"/>
        <w:jc w:val="center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8"/>
          <w:sz w:val="28"/>
        </w:rPr>
        <w:t>з</w:t>
      </w:r>
      <w:r w:rsidRPr="00964802">
        <w:rPr>
          <w:rFonts w:ascii="Times New Roman" w:hAnsi="Times New Roman"/>
          <w:spacing w:val="-8"/>
          <w:sz w:val="28"/>
        </w:rPr>
        <w:t>аседания</w:t>
      </w:r>
      <w:r w:rsidRPr="00964802">
        <w:rPr>
          <w:rFonts w:ascii="Times New Roman" w:hAnsi="Times New Roman"/>
          <w:spacing w:val="13"/>
          <w:sz w:val="28"/>
        </w:rPr>
        <w:t xml:space="preserve"> </w:t>
      </w:r>
      <w:r w:rsidRPr="00964802">
        <w:rPr>
          <w:rFonts w:ascii="Times New Roman" w:hAnsi="Times New Roman"/>
          <w:spacing w:val="-8"/>
          <w:sz w:val="28"/>
          <w:szCs w:val="28"/>
        </w:rPr>
        <w:t>Общественного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964802">
        <w:rPr>
          <w:rFonts w:ascii="Times New Roman" w:hAnsi="Times New Roman"/>
          <w:spacing w:val="-2"/>
          <w:sz w:val="28"/>
          <w:szCs w:val="28"/>
        </w:rPr>
        <w:t>совета</w:t>
      </w:r>
      <w:r w:rsidRPr="00964802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964802">
        <w:rPr>
          <w:rFonts w:ascii="Times New Roman" w:hAnsi="Times New Roman"/>
          <w:spacing w:val="-2"/>
          <w:sz w:val="28"/>
          <w:szCs w:val="28"/>
        </w:rPr>
        <w:t>при</w:t>
      </w:r>
      <w:r w:rsidRPr="009648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4802">
        <w:rPr>
          <w:rFonts w:ascii="Times New Roman" w:hAnsi="Times New Roman"/>
          <w:spacing w:val="-2"/>
          <w:sz w:val="28"/>
          <w:szCs w:val="28"/>
        </w:rPr>
        <w:t>Департаменте</w:t>
      </w:r>
      <w:r w:rsidRPr="00964802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964802">
        <w:rPr>
          <w:rFonts w:ascii="Times New Roman" w:hAnsi="Times New Roman"/>
          <w:spacing w:val="-2"/>
          <w:sz w:val="28"/>
          <w:szCs w:val="28"/>
        </w:rPr>
        <w:t>конкурсов</w:t>
      </w:r>
      <w:r w:rsidRPr="00964802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964802">
        <w:rPr>
          <w:rFonts w:ascii="Times New Roman" w:hAnsi="Times New Roman"/>
          <w:color w:val="0F0F0F"/>
          <w:spacing w:val="-2"/>
          <w:sz w:val="28"/>
          <w:szCs w:val="28"/>
        </w:rPr>
        <w:t>и</w:t>
      </w:r>
      <w:r w:rsidRPr="00964802">
        <w:rPr>
          <w:rFonts w:ascii="Times New Roman" w:hAnsi="Times New Roman"/>
          <w:color w:val="0F0F0F"/>
          <w:spacing w:val="-1"/>
          <w:sz w:val="28"/>
          <w:szCs w:val="28"/>
        </w:rPr>
        <w:t xml:space="preserve"> </w:t>
      </w:r>
      <w:r w:rsidRPr="00964802">
        <w:rPr>
          <w:rFonts w:ascii="Times New Roman" w:hAnsi="Times New Roman"/>
          <w:spacing w:val="-2"/>
          <w:sz w:val="28"/>
          <w:szCs w:val="28"/>
        </w:rPr>
        <w:t>аукционов</w:t>
      </w:r>
      <w:r w:rsidRPr="00964802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964802">
        <w:rPr>
          <w:rFonts w:ascii="Times New Roman" w:hAnsi="Times New Roman"/>
          <w:spacing w:val="-2"/>
          <w:sz w:val="28"/>
          <w:szCs w:val="28"/>
        </w:rPr>
        <w:t>Ивановской</w:t>
      </w:r>
      <w:r w:rsidRPr="00964802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964802">
        <w:rPr>
          <w:rFonts w:ascii="Times New Roman" w:hAnsi="Times New Roman"/>
          <w:spacing w:val="-2"/>
          <w:sz w:val="28"/>
          <w:szCs w:val="28"/>
        </w:rPr>
        <w:t>области</w:t>
      </w:r>
    </w:p>
    <w:p w:rsidR="009569B3" w:rsidRPr="00964802" w:rsidRDefault="009569B3" w:rsidP="009569B3">
      <w:pPr>
        <w:spacing w:after="0" w:line="240" w:lineRule="auto"/>
        <w:ind w:left="16" w:right="240" w:firstLine="554"/>
        <w:jc w:val="center"/>
        <w:rPr>
          <w:rFonts w:ascii="Times New Roman" w:hAnsi="Times New Roman"/>
          <w:spacing w:val="-2"/>
          <w:sz w:val="28"/>
          <w:szCs w:val="28"/>
        </w:rPr>
      </w:pPr>
    </w:p>
    <w:p w:rsidR="009569B3" w:rsidRPr="00964802" w:rsidRDefault="009569B3" w:rsidP="009569B3">
      <w:pPr>
        <w:spacing w:after="0" w:line="240" w:lineRule="auto"/>
        <w:ind w:left="-142" w:right="27" w:firstLine="142"/>
        <w:rPr>
          <w:rFonts w:ascii="Times New Roman" w:hAnsi="Times New Roman"/>
          <w:spacing w:val="-2"/>
          <w:sz w:val="28"/>
          <w:szCs w:val="28"/>
        </w:rPr>
      </w:pPr>
      <w:r w:rsidRPr="00964802">
        <w:rPr>
          <w:rFonts w:ascii="Times New Roman" w:hAnsi="Times New Roman"/>
          <w:spacing w:val="-2"/>
          <w:sz w:val="28"/>
          <w:szCs w:val="28"/>
        </w:rPr>
        <w:t xml:space="preserve">г. Иваново   </w:t>
      </w:r>
      <w:r>
        <w:rPr>
          <w:rFonts w:ascii="Times New Roman" w:hAnsi="Times New Roman"/>
          <w:spacing w:val="-2"/>
          <w:sz w:val="28"/>
          <w:szCs w:val="28"/>
        </w:rPr>
        <w:t xml:space="preserve">   </w:t>
      </w:r>
      <w:r w:rsidRPr="00964802">
        <w:rPr>
          <w:rFonts w:ascii="Times New Roman" w:hAnsi="Times New Roman"/>
          <w:spacing w:val="-2"/>
          <w:sz w:val="28"/>
          <w:szCs w:val="28"/>
        </w:rPr>
        <w:t xml:space="preserve">                           </w:t>
      </w:r>
      <w:r>
        <w:rPr>
          <w:rFonts w:ascii="Times New Roman" w:hAnsi="Times New Roman"/>
          <w:spacing w:val="-2"/>
          <w:sz w:val="28"/>
          <w:szCs w:val="28"/>
        </w:rPr>
        <w:t xml:space="preserve">  </w:t>
      </w:r>
      <w:r w:rsidRPr="00964802">
        <w:rPr>
          <w:rFonts w:ascii="Times New Roman" w:hAnsi="Times New Roman"/>
          <w:spacing w:val="-2"/>
          <w:sz w:val="28"/>
          <w:szCs w:val="28"/>
        </w:rPr>
        <w:t xml:space="preserve">                  </w:t>
      </w:r>
      <w:r>
        <w:rPr>
          <w:rFonts w:ascii="Times New Roman" w:hAnsi="Times New Roman"/>
          <w:spacing w:val="-2"/>
          <w:sz w:val="28"/>
          <w:szCs w:val="28"/>
        </w:rPr>
        <w:t xml:space="preserve">                           </w:t>
      </w:r>
      <w:bookmarkStart w:id="0" w:name="_GoBack"/>
      <w:bookmarkEnd w:id="0"/>
      <w:r w:rsidRPr="00964802">
        <w:rPr>
          <w:rFonts w:ascii="Times New Roman" w:hAnsi="Times New Roman"/>
          <w:spacing w:val="-2"/>
          <w:sz w:val="28"/>
          <w:szCs w:val="28"/>
        </w:rPr>
        <w:t xml:space="preserve">      </w:t>
      </w:r>
      <w:r>
        <w:rPr>
          <w:rFonts w:ascii="Times New Roman" w:hAnsi="Times New Roman"/>
          <w:spacing w:val="-2"/>
          <w:sz w:val="28"/>
          <w:szCs w:val="28"/>
        </w:rPr>
        <w:t>30.01.2026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14.00 </w:t>
      </w:r>
    </w:p>
    <w:p w:rsidR="009569B3" w:rsidRDefault="009569B3" w:rsidP="009569B3">
      <w:pPr>
        <w:spacing w:after="0" w:line="240" w:lineRule="auto"/>
        <w:ind w:right="50"/>
        <w:jc w:val="both"/>
        <w:rPr>
          <w:rFonts w:ascii="Times New Roman" w:hAnsi="Times New Roman"/>
          <w:b/>
          <w:spacing w:val="-2"/>
          <w:sz w:val="28"/>
          <w:szCs w:val="28"/>
        </w:rPr>
      </w:pPr>
      <w:r w:rsidRPr="008F459A">
        <w:rPr>
          <w:rFonts w:ascii="Times New Roman" w:hAnsi="Times New Roman"/>
          <w:b/>
          <w:spacing w:val="-2"/>
          <w:sz w:val="28"/>
          <w:szCs w:val="28"/>
        </w:rPr>
        <w:t>Присутствовали:</w:t>
      </w:r>
    </w:p>
    <w:tbl>
      <w:tblPr>
        <w:tblStyle w:val="a3"/>
        <w:tblW w:w="0" w:type="auto"/>
        <w:tblInd w:w="16" w:type="dxa"/>
        <w:tblLook w:val="04A0" w:firstRow="1" w:lastRow="0" w:firstColumn="1" w:lastColumn="0" w:noHBand="0" w:noVBand="1"/>
      </w:tblPr>
      <w:tblGrid>
        <w:gridCol w:w="6950"/>
        <w:gridCol w:w="2605"/>
      </w:tblGrid>
      <w:tr w:rsidR="009569B3" w:rsidTr="007D1C51">
        <w:tc>
          <w:tcPr>
            <w:tcW w:w="7180" w:type="dxa"/>
          </w:tcPr>
          <w:p w:rsidR="009569B3" w:rsidRPr="00BD3D89" w:rsidRDefault="009569B3" w:rsidP="007D1C51">
            <w:pPr>
              <w:ind w:right="50"/>
              <w:jc w:val="both"/>
              <w:rPr>
                <w:rFonts w:ascii="Times New Roman" w:hAnsi="Times New Roman"/>
                <w:b/>
                <w:spacing w:val="-2"/>
                <w:sz w:val="28"/>
                <w:szCs w:val="28"/>
              </w:rPr>
            </w:pPr>
            <w:r w:rsidRPr="00BD3D89">
              <w:rPr>
                <w:rFonts w:ascii="Times New Roman" w:hAnsi="Times New Roman"/>
                <w:spacing w:val="-2"/>
                <w:sz w:val="28"/>
              </w:rPr>
              <w:t xml:space="preserve">Член Правительства Ивановской области </w:t>
            </w:r>
            <w:r w:rsidRPr="00BD3D89">
              <w:rPr>
                <w:rFonts w:ascii="Times New Roman" w:hAnsi="Times New Roman"/>
                <w:b/>
                <w:spacing w:val="-2"/>
                <w:sz w:val="28"/>
              </w:rPr>
              <w:t xml:space="preserve">- </w:t>
            </w:r>
            <w:r w:rsidRPr="00BD3D89">
              <w:rPr>
                <w:rFonts w:ascii="Times New Roman" w:hAnsi="Times New Roman"/>
                <w:spacing w:val="-2"/>
                <w:sz w:val="28"/>
              </w:rPr>
              <w:t xml:space="preserve">директор </w:t>
            </w:r>
            <w:r w:rsidRPr="00BD3D89">
              <w:rPr>
                <w:rFonts w:ascii="Times New Roman" w:hAnsi="Times New Roman"/>
                <w:color w:val="080808"/>
                <w:sz w:val="28"/>
              </w:rPr>
              <w:t>Департамента</w:t>
            </w:r>
            <w:r w:rsidRPr="00BD3D89">
              <w:rPr>
                <w:rFonts w:ascii="Times New Roman" w:hAnsi="Times New Roman"/>
                <w:color w:val="080808"/>
                <w:spacing w:val="32"/>
                <w:sz w:val="28"/>
              </w:rPr>
              <w:t xml:space="preserve"> </w:t>
            </w:r>
            <w:r w:rsidRPr="00BD3D89">
              <w:rPr>
                <w:rFonts w:ascii="Times New Roman" w:hAnsi="Times New Roman"/>
                <w:color w:val="0F0F0F"/>
                <w:sz w:val="28"/>
              </w:rPr>
              <w:t xml:space="preserve">конкурсов </w:t>
            </w:r>
            <w:r w:rsidRPr="00BD3D89">
              <w:rPr>
                <w:rFonts w:ascii="Times New Roman" w:hAnsi="Times New Roman"/>
                <w:color w:val="262626"/>
                <w:sz w:val="28"/>
              </w:rPr>
              <w:t xml:space="preserve">и </w:t>
            </w:r>
            <w:r w:rsidRPr="00BD3D89">
              <w:rPr>
                <w:rFonts w:ascii="Times New Roman" w:hAnsi="Times New Roman"/>
                <w:color w:val="111111"/>
                <w:sz w:val="28"/>
              </w:rPr>
              <w:t xml:space="preserve">аукционов </w:t>
            </w:r>
            <w:r w:rsidRPr="00BD3D89">
              <w:rPr>
                <w:rFonts w:ascii="Times New Roman" w:hAnsi="Times New Roman"/>
                <w:color w:val="080808"/>
                <w:sz w:val="28"/>
              </w:rPr>
              <w:t xml:space="preserve">Ивановской </w:t>
            </w:r>
            <w:r w:rsidRPr="00BD3D89">
              <w:rPr>
                <w:rFonts w:ascii="Times New Roman" w:hAnsi="Times New Roman"/>
                <w:sz w:val="28"/>
              </w:rPr>
              <w:t>области</w:t>
            </w:r>
          </w:p>
        </w:tc>
        <w:tc>
          <w:tcPr>
            <w:tcW w:w="2661" w:type="dxa"/>
          </w:tcPr>
          <w:p w:rsidR="009569B3" w:rsidRPr="00074108" w:rsidRDefault="009569B3" w:rsidP="007D1C51">
            <w:pPr>
              <w:ind w:right="50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 xml:space="preserve">Е.В. </w:t>
            </w:r>
            <w:r w:rsidRPr="00074108">
              <w:rPr>
                <w:rFonts w:ascii="Times New Roman" w:hAnsi="Times New Roman"/>
                <w:spacing w:val="-2"/>
                <w:sz w:val="28"/>
              </w:rPr>
              <w:t>Сергеева</w:t>
            </w:r>
          </w:p>
        </w:tc>
      </w:tr>
      <w:tr w:rsidR="009569B3" w:rsidTr="007D1C51">
        <w:tc>
          <w:tcPr>
            <w:tcW w:w="7180" w:type="dxa"/>
          </w:tcPr>
          <w:p w:rsidR="009569B3" w:rsidRPr="00BD3D89" w:rsidRDefault="009569B3" w:rsidP="007D1C51">
            <w:pPr>
              <w:ind w:right="50"/>
              <w:jc w:val="both"/>
              <w:rPr>
                <w:rFonts w:ascii="Times New Roman" w:hAnsi="Times New Roman"/>
                <w:b/>
                <w:spacing w:val="-2"/>
                <w:sz w:val="28"/>
                <w:szCs w:val="28"/>
              </w:rPr>
            </w:pPr>
            <w:r w:rsidRPr="00BD3D89">
              <w:rPr>
                <w:rFonts w:ascii="Times New Roman" w:hAnsi="Times New Roman"/>
                <w:color w:val="0A0A0A"/>
                <w:sz w:val="28"/>
              </w:rPr>
              <w:t xml:space="preserve">Заместитель </w:t>
            </w:r>
            <w:r w:rsidRPr="00BD3D89">
              <w:rPr>
                <w:rFonts w:ascii="Times New Roman" w:hAnsi="Times New Roman"/>
                <w:color w:val="1A1A1A"/>
                <w:sz w:val="28"/>
              </w:rPr>
              <w:t xml:space="preserve">директора </w:t>
            </w:r>
            <w:r w:rsidRPr="00BD3D89">
              <w:rPr>
                <w:rFonts w:ascii="Times New Roman" w:hAnsi="Times New Roman"/>
                <w:color w:val="1C1C1C"/>
                <w:sz w:val="28"/>
              </w:rPr>
              <w:t xml:space="preserve">Департамента </w:t>
            </w:r>
            <w:r w:rsidRPr="00BD3D89">
              <w:rPr>
                <w:rFonts w:ascii="Times New Roman" w:hAnsi="Times New Roman"/>
                <w:color w:val="0A0A0A"/>
                <w:sz w:val="28"/>
              </w:rPr>
              <w:t>конкурсов</w:t>
            </w:r>
            <w:r w:rsidRPr="00BD3D89">
              <w:rPr>
                <w:rFonts w:ascii="Times New Roman" w:hAnsi="Times New Roman"/>
                <w:color w:val="0A0A0A"/>
                <w:spacing w:val="-16"/>
                <w:sz w:val="28"/>
              </w:rPr>
              <w:t xml:space="preserve"> </w:t>
            </w:r>
            <w:r w:rsidRPr="00BD3D89">
              <w:rPr>
                <w:rFonts w:ascii="Times New Roman" w:hAnsi="Times New Roman"/>
                <w:sz w:val="28"/>
              </w:rPr>
              <w:t>и</w:t>
            </w:r>
            <w:r w:rsidRPr="00BD3D89">
              <w:rPr>
                <w:rFonts w:ascii="Times New Roman" w:hAnsi="Times New Roman"/>
                <w:spacing w:val="-15"/>
                <w:sz w:val="28"/>
              </w:rPr>
              <w:t xml:space="preserve"> </w:t>
            </w:r>
            <w:r w:rsidRPr="00BD3D89">
              <w:rPr>
                <w:rFonts w:ascii="Times New Roman" w:hAnsi="Times New Roman"/>
                <w:sz w:val="28"/>
              </w:rPr>
              <w:t>аукционов</w:t>
            </w:r>
            <w:r w:rsidRPr="00BD3D89">
              <w:rPr>
                <w:rFonts w:ascii="Times New Roman" w:hAnsi="Times New Roman"/>
                <w:spacing w:val="-16"/>
                <w:sz w:val="28"/>
              </w:rPr>
              <w:t xml:space="preserve"> </w:t>
            </w:r>
            <w:r w:rsidRPr="00BD3D89">
              <w:rPr>
                <w:rFonts w:ascii="Times New Roman" w:hAnsi="Times New Roman"/>
                <w:sz w:val="28"/>
              </w:rPr>
              <w:t>Ивановской</w:t>
            </w:r>
            <w:r w:rsidRPr="00BD3D89">
              <w:rPr>
                <w:rFonts w:ascii="Times New Roman" w:hAnsi="Times New Roman"/>
                <w:spacing w:val="-15"/>
                <w:sz w:val="28"/>
              </w:rPr>
              <w:t xml:space="preserve"> </w:t>
            </w:r>
            <w:r w:rsidRPr="00BD3D89">
              <w:rPr>
                <w:rFonts w:ascii="Times New Roman" w:hAnsi="Times New Roman"/>
                <w:color w:val="151515"/>
                <w:sz w:val="28"/>
              </w:rPr>
              <w:t>области,</w:t>
            </w:r>
            <w:r w:rsidRPr="00BD3D89">
              <w:rPr>
                <w:rFonts w:ascii="Times New Roman" w:hAnsi="Times New Roman"/>
                <w:color w:val="151515"/>
                <w:spacing w:val="-16"/>
                <w:sz w:val="28"/>
              </w:rPr>
              <w:t xml:space="preserve"> </w:t>
            </w:r>
            <w:r w:rsidRPr="00BD3D89">
              <w:rPr>
                <w:rFonts w:ascii="Times New Roman" w:hAnsi="Times New Roman"/>
                <w:sz w:val="28"/>
              </w:rPr>
              <w:t>начальник</w:t>
            </w:r>
            <w:r w:rsidRPr="00BD3D89">
              <w:rPr>
                <w:rFonts w:ascii="Times New Roman" w:hAnsi="Times New Roman"/>
                <w:spacing w:val="-15"/>
                <w:sz w:val="28"/>
              </w:rPr>
              <w:t xml:space="preserve"> </w:t>
            </w:r>
            <w:r w:rsidRPr="00BD3D89">
              <w:rPr>
                <w:rFonts w:ascii="Times New Roman" w:hAnsi="Times New Roman"/>
                <w:color w:val="0C0C0C"/>
                <w:sz w:val="28"/>
              </w:rPr>
              <w:t>отдела</w:t>
            </w:r>
            <w:r w:rsidRPr="00BD3D89">
              <w:rPr>
                <w:rFonts w:ascii="Times New Roman" w:hAnsi="Times New Roman"/>
                <w:color w:val="0C0C0C"/>
                <w:spacing w:val="-15"/>
                <w:sz w:val="28"/>
              </w:rPr>
              <w:t xml:space="preserve"> </w:t>
            </w:r>
            <w:r w:rsidRPr="00BD3D89">
              <w:rPr>
                <w:rFonts w:ascii="Times New Roman" w:hAnsi="Times New Roman"/>
                <w:sz w:val="28"/>
              </w:rPr>
              <w:t xml:space="preserve">государственных </w:t>
            </w:r>
            <w:r w:rsidRPr="00BD3D89">
              <w:rPr>
                <w:rFonts w:ascii="Times New Roman" w:hAnsi="Times New Roman"/>
                <w:color w:val="161616"/>
                <w:sz w:val="28"/>
              </w:rPr>
              <w:t xml:space="preserve">закупок </w:t>
            </w:r>
            <w:r w:rsidRPr="00BD3D89">
              <w:rPr>
                <w:rFonts w:ascii="Times New Roman" w:hAnsi="Times New Roman"/>
                <w:sz w:val="28"/>
              </w:rPr>
              <w:t>Департамента</w:t>
            </w:r>
            <w:r>
              <w:rPr>
                <w:rFonts w:ascii="Times New Roman" w:hAnsi="Times New Roman"/>
                <w:sz w:val="28"/>
              </w:rPr>
              <w:t xml:space="preserve"> -</w:t>
            </w:r>
            <w:r w:rsidRPr="00BD3D89">
              <w:rPr>
                <w:rFonts w:ascii="Times New Roman" w:hAnsi="Times New Roman"/>
                <w:color w:val="8E8E8E"/>
                <w:w w:val="95"/>
                <w:sz w:val="28"/>
              </w:rPr>
              <w:t xml:space="preserve"> </w:t>
            </w:r>
            <w:r w:rsidRPr="00BD3D89">
              <w:rPr>
                <w:rFonts w:ascii="Times New Roman" w:hAnsi="Times New Roman"/>
                <w:color w:val="262626"/>
                <w:sz w:val="28"/>
              </w:rPr>
              <w:t>статс-</w:t>
            </w:r>
            <w:r w:rsidRPr="00BD3D89">
              <w:rPr>
                <w:rFonts w:ascii="Times New Roman" w:hAnsi="Times New Roman"/>
                <w:color w:val="161616"/>
                <w:spacing w:val="-8"/>
                <w:sz w:val="28"/>
              </w:rPr>
              <w:t>секретарь</w:t>
            </w:r>
          </w:p>
        </w:tc>
        <w:tc>
          <w:tcPr>
            <w:tcW w:w="2661" w:type="dxa"/>
          </w:tcPr>
          <w:p w:rsidR="009569B3" w:rsidRPr="00074108" w:rsidRDefault="009569B3" w:rsidP="007D1C51">
            <w:pPr>
              <w:ind w:right="50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Л.А. </w:t>
            </w:r>
            <w:proofErr w:type="spellStart"/>
            <w:r w:rsidRPr="00074108">
              <w:rPr>
                <w:rFonts w:ascii="Times New Roman" w:hAnsi="Times New Roman"/>
                <w:sz w:val="28"/>
              </w:rPr>
              <w:t>Сиушкова</w:t>
            </w:r>
            <w:proofErr w:type="spellEnd"/>
            <w:r w:rsidRPr="00074108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9569B3" w:rsidTr="007D1C51">
        <w:tc>
          <w:tcPr>
            <w:tcW w:w="7180" w:type="dxa"/>
          </w:tcPr>
          <w:p w:rsidR="009569B3" w:rsidRPr="00BD3D89" w:rsidRDefault="009569B3" w:rsidP="007D1C51">
            <w:pPr>
              <w:ind w:right="50"/>
              <w:jc w:val="both"/>
              <w:rPr>
                <w:rFonts w:ascii="Times New Roman" w:hAnsi="Times New Roman"/>
                <w:color w:val="0A0A0A"/>
                <w:sz w:val="28"/>
              </w:rPr>
            </w:pPr>
            <w:r w:rsidRPr="00244ECC">
              <w:rPr>
                <w:rFonts w:ascii="Times New Roman" w:hAnsi="Times New Roman"/>
                <w:color w:val="0A0A0A"/>
                <w:sz w:val="28"/>
              </w:rPr>
              <w:t>Заместитель директора Департамента, начальник отдела конкурентной политики, инвестиционных и имущественных торгов Департамента</w:t>
            </w:r>
          </w:p>
        </w:tc>
        <w:tc>
          <w:tcPr>
            <w:tcW w:w="2661" w:type="dxa"/>
          </w:tcPr>
          <w:p w:rsidR="009569B3" w:rsidRDefault="009569B3" w:rsidP="007D1C51">
            <w:pPr>
              <w:ind w:right="50"/>
              <w:jc w:val="both"/>
              <w:rPr>
                <w:rFonts w:ascii="Times New Roman" w:hAnsi="Times New Roman"/>
                <w:sz w:val="28"/>
              </w:rPr>
            </w:pPr>
            <w:r w:rsidRPr="006979C2">
              <w:rPr>
                <w:rFonts w:ascii="Times New Roman" w:hAnsi="Times New Roman"/>
                <w:sz w:val="28"/>
              </w:rPr>
              <w:t>Л.А.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6979C2">
              <w:rPr>
                <w:rFonts w:ascii="Times New Roman" w:hAnsi="Times New Roman"/>
                <w:sz w:val="28"/>
              </w:rPr>
              <w:t>Сергеева</w:t>
            </w:r>
          </w:p>
        </w:tc>
      </w:tr>
      <w:tr w:rsidR="009569B3" w:rsidTr="007D1C51">
        <w:tc>
          <w:tcPr>
            <w:tcW w:w="7180" w:type="dxa"/>
          </w:tcPr>
          <w:p w:rsidR="009569B3" w:rsidRPr="002E2266" w:rsidRDefault="009569B3" w:rsidP="007D1C51">
            <w:pPr>
              <w:ind w:right="50"/>
              <w:jc w:val="both"/>
              <w:rPr>
                <w:rFonts w:ascii="Times New Roman" w:hAnsi="Times New Roman"/>
                <w:b/>
                <w:spacing w:val="-2"/>
                <w:sz w:val="28"/>
                <w:szCs w:val="28"/>
              </w:rPr>
            </w:pPr>
            <w:r w:rsidRPr="002E2266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Члены Общественного совета</w:t>
            </w:r>
            <w:r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:</w:t>
            </w:r>
            <w:r w:rsidRPr="002E2266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2661" w:type="dxa"/>
          </w:tcPr>
          <w:p w:rsidR="009569B3" w:rsidRPr="00BD3D89" w:rsidRDefault="009569B3" w:rsidP="007D1C51">
            <w:pPr>
              <w:ind w:right="50"/>
              <w:jc w:val="both"/>
              <w:rPr>
                <w:rFonts w:ascii="Times New Roman" w:hAnsi="Times New Roman"/>
                <w:b/>
                <w:spacing w:val="-2"/>
                <w:sz w:val="28"/>
                <w:szCs w:val="28"/>
              </w:rPr>
            </w:pPr>
          </w:p>
        </w:tc>
      </w:tr>
      <w:tr w:rsidR="009569B3" w:rsidTr="007D1C51">
        <w:tc>
          <w:tcPr>
            <w:tcW w:w="7180" w:type="dxa"/>
          </w:tcPr>
          <w:p w:rsidR="009569B3" w:rsidRDefault="009569B3" w:rsidP="007D1C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Президент Союза «Торгово-Промышленная Палата Ивановской области» президент</w:t>
            </w:r>
          </w:p>
        </w:tc>
        <w:tc>
          <w:tcPr>
            <w:tcW w:w="2661" w:type="dxa"/>
          </w:tcPr>
          <w:p w:rsidR="009569B3" w:rsidRDefault="009569B3" w:rsidP="007D1C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Л.Г. Иванов </w:t>
            </w:r>
          </w:p>
        </w:tc>
      </w:tr>
      <w:tr w:rsidR="009569B3" w:rsidTr="007D1C51">
        <w:tc>
          <w:tcPr>
            <w:tcW w:w="7180" w:type="dxa"/>
          </w:tcPr>
          <w:p w:rsidR="009569B3" w:rsidRDefault="009569B3" w:rsidP="007D1C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генерального директора по финансовым вопросам ООО «Центр медиации и права» </w:t>
            </w:r>
          </w:p>
        </w:tc>
        <w:tc>
          <w:tcPr>
            <w:tcW w:w="2661" w:type="dxa"/>
          </w:tcPr>
          <w:p w:rsidR="009569B3" w:rsidRDefault="009569B3" w:rsidP="007D1C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Кугданов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569B3" w:rsidTr="007D1C51">
        <w:tc>
          <w:tcPr>
            <w:tcW w:w="7180" w:type="dxa"/>
          </w:tcPr>
          <w:p w:rsidR="009569B3" w:rsidRPr="002E2266" w:rsidRDefault="009569B3" w:rsidP="007D1C51">
            <w:pPr>
              <w:ind w:right="50"/>
              <w:rPr>
                <w:rFonts w:ascii="Times New Roman" w:hAnsi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Член Общественной палаты Ивановской области восьмого состава, заместитель председателя Местной религиозной организации мусульман города Иваново </w:t>
            </w:r>
          </w:p>
        </w:tc>
        <w:tc>
          <w:tcPr>
            <w:tcW w:w="2661" w:type="dxa"/>
          </w:tcPr>
          <w:p w:rsidR="009569B3" w:rsidRPr="00BD3D89" w:rsidRDefault="009569B3" w:rsidP="007D1C51">
            <w:pPr>
              <w:jc w:val="both"/>
              <w:rPr>
                <w:rFonts w:ascii="Times New Roman" w:hAnsi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И.А. Беляев </w:t>
            </w:r>
          </w:p>
        </w:tc>
      </w:tr>
      <w:tr w:rsidR="009569B3" w:rsidTr="007D1C51">
        <w:tc>
          <w:tcPr>
            <w:tcW w:w="7180" w:type="dxa"/>
          </w:tcPr>
          <w:p w:rsidR="009569B3" w:rsidRDefault="009569B3" w:rsidP="007D1C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комиссии по поддержке предпринимательства Общественной палаты Ивановской области восьмого состава, генеральный директор ООО «ГАЛС ПРОМ»</w:t>
            </w:r>
          </w:p>
        </w:tc>
        <w:tc>
          <w:tcPr>
            <w:tcW w:w="2661" w:type="dxa"/>
          </w:tcPr>
          <w:p w:rsidR="009569B3" w:rsidRDefault="009569B3" w:rsidP="007D1C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А.М. Кондратьев </w:t>
            </w:r>
          </w:p>
        </w:tc>
      </w:tr>
    </w:tbl>
    <w:p w:rsidR="009569B3" w:rsidRPr="008F459A" w:rsidRDefault="009569B3" w:rsidP="009569B3">
      <w:pPr>
        <w:spacing w:after="0" w:line="240" w:lineRule="auto"/>
        <w:ind w:left="16" w:right="50" w:firstLine="554"/>
        <w:jc w:val="both"/>
        <w:rPr>
          <w:rFonts w:ascii="Times New Roman" w:hAnsi="Times New Roman"/>
          <w:b/>
          <w:spacing w:val="-2"/>
          <w:sz w:val="28"/>
          <w:szCs w:val="28"/>
        </w:rPr>
      </w:pPr>
    </w:p>
    <w:p w:rsidR="009569B3" w:rsidRDefault="009569B3" w:rsidP="009569B3">
      <w:pPr>
        <w:spacing w:after="0" w:line="240" w:lineRule="auto"/>
        <w:ind w:left="16" w:right="50" w:hanging="16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B86C45">
        <w:rPr>
          <w:rFonts w:ascii="Times New Roman" w:hAnsi="Times New Roman"/>
          <w:b/>
          <w:spacing w:val="-2"/>
          <w:sz w:val="28"/>
          <w:szCs w:val="28"/>
        </w:rPr>
        <w:t>Повестка обсуждаемых вопросов:</w:t>
      </w:r>
    </w:p>
    <w:p w:rsidR="009569B3" w:rsidRDefault="009569B3" w:rsidP="009569B3">
      <w:pPr>
        <w:spacing w:after="0" w:line="240" w:lineRule="auto"/>
        <w:ind w:left="16" w:right="50" w:hanging="16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569B3" w:rsidRDefault="009569B3" w:rsidP="009569B3">
      <w:pPr>
        <w:numPr>
          <w:ilvl w:val="0"/>
          <w:numId w:val="1"/>
        </w:numPr>
        <w:spacing w:after="0" w:line="240" w:lineRule="auto"/>
        <w:ind w:left="16" w:right="50" w:hanging="16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Отчет о результатах работы Департамента конкурсов и аукционов Ивановской области (далее-Департамент) за 2025 год и основных перспективах деятельности на 2026 год.</w:t>
      </w:r>
    </w:p>
    <w:p w:rsidR="009569B3" w:rsidRPr="00B933B6" w:rsidRDefault="009569B3" w:rsidP="009569B3">
      <w:pPr>
        <w:numPr>
          <w:ilvl w:val="0"/>
          <w:numId w:val="1"/>
        </w:numPr>
        <w:spacing w:after="0" w:line="240" w:lineRule="auto"/>
        <w:ind w:left="16" w:right="50" w:hanging="16"/>
        <w:jc w:val="both"/>
        <w:rPr>
          <w:rFonts w:ascii="Times New Roman" w:hAnsi="Times New Roman"/>
          <w:spacing w:val="-2"/>
          <w:sz w:val="28"/>
          <w:szCs w:val="28"/>
        </w:rPr>
      </w:pPr>
      <w:r w:rsidRPr="00B933B6">
        <w:rPr>
          <w:rFonts w:ascii="Times New Roman" w:hAnsi="Times New Roman"/>
          <w:spacing w:val="-2"/>
          <w:sz w:val="28"/>
          <w:szCs w:val="28"/>
        </w:rPr>
        <w:t xml:space="preserve">Утверждение антимонопольного </w:t>
      </w:r>
      <w:proofErr w:type="spellStart"/>
      <w:r w:rsidRPr="00B933B6">
        <w:rPr>
          <w:rFonts w:ascii="Times New Roman" w:hAnsi="Times New Roman"/>
          <w:sz w:val="28"/>
          <w:szCs w:val="28"/>
        </w:rPr>
        <w:t>комплаенса</w:t>
      </w:r>
      <w:proofErr w:type="spellEnd"/>
      <w:r w:rsidRPr="00B933B6">
        <w:rPr>
          <w:rFonts w:ascii="Times New Roman" w:hAnsi="Times New Roman"/>
          <w:spacing w:val="-2"/>
          <w:sz w:val="28"/>
          <w:szCs w:val="28"/>
        </w:rPr>
        <w:t xml:space="preserve"> Департамента.</w:t>
      </w:r>
    </w:p>
    <w:p w:rsidR="009569B3" w:rsidRDefault="009569B3" w:rsidP="009569B3">
      <w:pPr>
        <w:numPr>
          <w:ilvl w:val="0"/>
          <w:numId w:val="1"/>
        </w:numPr>
        <w:spacing w:after="0" w:line="240" w:lineRule="auto"/>
        <w:ind w:left="16" w:right="50" w:hanging="16"/>
        <w:jc w:val="both"/>
        <w:rPr>
          <w:rFonts w:ascii="Times New Roman" w:hAnsi="Times New Roman"/>
          <w:spacing w:val="-2"/>
          <w:sz w:val="28"/>
          <w:szCs w:val="28"/>
        </w:rPr>
      </w:pPr>
      <w:r w:rsidRPr="00481A66">
        <w:rPr>
          <w:rFonts w:ascii="Times New Roman" w:hAnsi="Times New Roman"/>
          <w:spacing w:val="-2"/>
          <w:sz w:val="28"/>
          <w:szCs w:val="28"/>
        </w:rPr>
        <w:t xml:space="preserve">Обсуждение </w:t>
      </w:r>
      <w:r>
        <w:rPr>
          <w:rFonts w:ascii="Times New Roman" w:hAnsi="Times New Roman"/>
          <w:spacing w:val="-2"/>
          <w:sz w:val="28"/>
          <w:szCs w:val="28"/>
        </w:rPr>
        <w:t xml:space="preserve">основных изменений в государственных закупках, вступивших в силу с 1 января 2026 года.  </w:t>
      </w:r>
    </w:p>
    <w:p w:rsidR="009569B3" w:rsidRDefault="009569B3" w:rsidP="009569B3">
      <w:pPr>
        <w:spacing w:after="0" w:line="240" w:lineRule="auto"/>
        <w:ind w:left="570" w:right="50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9569B3" w:rsidRDefault="009569B3" w:rsidP="009569B3">
      <w:pPr>
        <w:spacing w:after="0" w:line="240" w:lineRule="auto"/>
        <w:ind w:left="570" w:right="50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9569B3" w:rsidRDefault="009569B3" w:rsidP="009569B3">
      <w:pPr>
        <w:spacing w:after="0" w:line="240" w:lineRule="auto"/>
        <w:ind w:left="570" w:right="50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9569B3" w:rsidRDefault="009569B3" w:rsidP="009569B3">
      <w:pPr>
        <w:spacing w:after="0" w:line="240" w:lineRule="auto"/>
        <w:ind w:left="570" w:right="50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569B3" w:rsidRDefault="009569B3" w:rsidP="009569B3">
      <w:pPr>
        <w:spacing w:after="0" w:line="240" w:lineRule="auto"/>
        <w:ind w:left="570" w:right="50"/>
        <w:jc w:val="center"/>
        <w:rPr>
          <w:rFonts w:ascii="Times New Roman" w:hAnsi="Times New Roman"/>
          <w:b/>
          <w:spacing w:val="-2"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>По вопросу №1:</w:t>
      </w:r>
    </w:p>
    <w:p w:rsidR="009569B3" w:rsidRPr="000F020B" w:rsidRDefault="009569B3" w:rsidP="009569B3">
      <w:pPr>
        <w:spacing w:after="0" w:line="240" w:lineRule="auto"/>
        <w:ind w:right="50" w:firstLine="570"/>
        <w:jc w:val="both"/>
        <w:rPr>
          <w:rFonts w:ascii="Times New Roman" w:hAnsi="Times New Roman"/>
          <w:spacing w:val="-2"/>
          <w:sz w:val="28"/>
          <w:szCs w:val="28"/>
        </w:rPr>
      </w:pPr>
      <w:r w:rsidRPr="000F020B">
        <w:rPr>
          <w:rFonts w:ascii="Times New Roman" w:hAnsi="Times New Roman"/>
          <w:spacing w:val="-2"/>
          <w:sz w:val="28"/>
          <w:szCs w:val="28"/>
        </w:rPr>
        <w:t xml:space="preserve">Слушали: </w:t>
      </w:r>
    </w:p>
    <w:p w:rsidR="009569B3" w:rsidRDefault="009569B3" w:rsidP="009569B3">
      <w:pPr>
        <w:spacing w:after="0" w:line="240" w:lineRule="auto"/>
        <w:ind w:right="50" w:firstLine="570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Сергееву Е.В. - Члена Правительства Ивановской области-</w:t>
      </w:r>
      <w:r w:rsidRPr="00BD0E32">
        <w:rPr>
          <w:rFonts w:ascii="Times New Roman" w:hAnsi="Times New Roman"/>
          <w:spacing w:val="-2"/>
          <w:sz w:val="28"/>
          <w:szCs w:val="28"/>
        </w:rPr>
        <w:t>директор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 w:rsidRPr="00BD0E32">
        <w:rPr>
          <w:rFonts w:ascii="Times New Roman" w:hAnsi="Times New Roman"/>
          <w:spacing w:val="-2"/>
          <w:sz w:val="28"/>
          <w:szCs w:val="28"/>
        </w:rPr>
        <w:t xml:space="preserve"> Департамента</w:t>
      </w:r>
      <w:r>
        <w:rPr>
          <w:rFonts w:ascii="Times New Roman" w:hAnsi="Times New Roman"/>
          <w:spacing w:val="-2"/>
          <w:sz w:val="28"/>
          <w:szCs w:val="28"/>
        </w:rPr>
        <w:t>,</w:t>
      </w:r>
      <w:r w:rsidRPr="00BD0E32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доложила членам Общественного совета о результатах работы Департамента за 2025 год </w:t>
      </w:r>
      <w:r w:rsidRPr="00B933B6">
        <w:rPr>
          <w:rFonts w:ascii="Times New Roman" w:hAnsi="Times New Roman"/>
          <w:spacing w:val="-2"/>
          <w:sz w:val="28"/>
          <w:szCs w:val="28"/>
        </w:rPr>
        <w:t>и основных перспективах деятельности на 2026 год.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</w:p>
    <w:p w:rsidR="009569B3" w:rsidRDefault="009569B3" w:rsidP="009569B3">
      <w:pPr>
        <w:spacing w:after="0" w:line="240" w:lineRule="auto"/>
        <w:ind w:left="16" w:right="50" w:firstLine="554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По итогам прослушанного доклада приняли информацию к сведению. Члены</w:t>
      </w:r>
      <w:r w:rsidRPr="005F1DF1">
        <w:rPr>
          <w:rFonts w:ascii="Times New Roman" w:hAnsi="Times New Roman"/>
          <w:spacing w:val="-2"/>
          <w:sz w:val="28"/>
          <w:szCs w:val="28"/>
        </w:rPr>
        <w:t xml:space="preserve"> Общественного совета </w:t>
      </w:r>
      <w:r>
        <w:rPr>
          <w:rFonts w:ascii="Times New Roman" w:hAnsi="Times New Roman"/>
          <w:spacing w:val="-2"/>
          <w:sz w:val="28"/>
          <w:szCs w:val="28"/>
        </w:rPr>
        <w:t>решили признать работу Департамента положительной.</w:t>
      </w:r>
    </w:p>
    <w:p w:rsidR="009569B3" w:rsidRDefault="009569B3" w:rsidP="009569B3">
      <w:pPr>
        <w:spacing w:after="0" w:line="240" w:lineRule="auto"/>
        <w:ind w:left="16" w:right="50" w:firstLine="554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Голосовали «За» - единогласно.</w:t>
      </w:r>
    </w:p>
    <w:p w:rsidR="009569B3" w:rsidRDefault="009569B3" w:rsidP="009569B3">
      <w:pPr>
        <w:spacing w:after="0" w:line="240" w:lineRule="auto"/>
        <w:ind w:left="16" w:right="50" w:firstLine="554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9569B3" w:rsidRDefault="009569B3" w:rsidP="009569B3">
      <w:pPr>
        <w:spacing w:after="0" w:line="240" w:lineRule="auto"/>
        <w:ind w:left="16" w:right="50" w:firstLine="554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F518C7">
        <w:rPr>
          <w:rFonts w:ascii="Times New Roman" w:hAnsi="Times New Roman"/>
          <w:b/>
          <w:spacing w:val="-2"/>
          <w:sz w:val="28"/>
          <w:szCs w:val="28"/>
        </w:rPr>
        <w:t>По вопросу №2:</w:t>
      </w:r>
    </w:p>
    <w:p w:rsidR="009569B3" w:rsidRPr="000F020B" w:rsidRDefault="009569B3" w:rsidP="009569B3">
      <w:pPr>
        <w:spacing w:after="0" w:line="240" w:lineRule="auto"/>
        <w:ind w:right="50" w:firstLine="570"/>
        <w:jc w:val="both"/>
        <w:rPr>
          <w:rFonts w:ascii="Times New Roman" w:hAnsi="Times New Roman"/>
          <w:spacing w:val="-2"/>
          <w:sz w:val="28"/>
          <w:szCs w:val="28"/>
        </w:rPr>
      </w:pPr>
      <w:r w:rsidRPr="000F020B">
        <w:rPr>
          <w:rFonts w:ascii="Times New Roman" w:hAnsi="Times New Roman"/>
          <w:spacing w:val="-2"/>
          <w:sz w:val="28"/>
          <w:szCs w:val="28"/>
        </w:rPr>
        <w:t xml:space="preserve">Слушали: </w:t>
      </w:r>
    </w:p>
    <w:p w:rsidR="009569B3" w:rsidRDefault="009569B3" w:rsidP="009569B3">
      <w:pPr>
        <w:spacing w:after="0" w:line="240" w:lineRule="auto"/>
        <w:ind w:left="16" w:right="50" w:firstLine="554"/>
        <w:jc w:val="both"/>
        <w:rPr>
          <w:rFonts w:ascii="Times New Roman" w:hAnsi="Times New Roman"/>
          <w:b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Сергееву Е.В. - Члена Правительства Ивановской области-</w:t>
      </w:r>
      <w:r w:rsidRPr="00BD0E32">
        <w:rPr>
          <w:rFonts w:ascii="Times New Roman" w:hAnsi="Times New Roman"/>
          <w:spacing w:val="-2"/>
          <w:sz w:val="28"/>
          <w:szCs w:val="28"/>
        </w:rPr>
        <w:t>директор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 w:rsidRPr="00BD0E32">
        <w:rPr>
          <w:rFonts w:ascii="Times New Roman" w:hAnsi="Times New Roman"/>
          <w:spacing w:val="-2"/>
          <w:sz w:val="28"/>
          <w:szCs w:val="28"/>
        </w:rPr>
        <w:t xml:space="preserve"> Департамента</w:t>
      </w:r>
      <w:r>
        <w:rPr>
          <w:rFonts w:ascii="Times New Roman" w:hAnsi="Times New Roman"/>
          <w:spacing w:val="-2"/>
          <w:sz w:val="28"/>
          <w:szCs w:val="28"/>
        </w:rPr>
        <w:t xml:space="preserve">. </w:t>
      </w:r>
    </w:p>
    <w:p w:rsidR="009569B3" w:rsidRDefault="009569B3" w:rsidP="009569B3">
      <w:pPr>
        <w:spacing w:after="0" w:line="240" w:lineRule="auto"/>
        <w:ind w:right="50" w:firstLine="720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Решили утвердить </w:t>
      </w:r>
      <w:proofErr w:type="gramStart"/>
      <w:r>
        <w:rPr>
          <w:rFonts w:ascii="Times New Roman" w:hAnsi="Times New Roman"/>
          <w:spacing w:val="-2"/>
          <w:sz w:val="28"/>
          <w:szCs w:val="28"/>
        </w:rPr>
        <w:t>антимонопольный</w:t>
      </w:r>
      <w:proofErr w:type="gramEnd"/>
      <w:r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комплаенс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Департамента</w:t>
      </w:r>
      <w:r w:rsidRPr="00B933B6">
        <w:rPr>
          <w:rFonts w:ascii="Times New Roman" w:hAnsi="Times New Roman"/>
          <w:spacing w:val="-2"/>
          <w:sz w:val="28"/>
          <w:szCs w:val="28"/>
        </w:rPr>
        <w:t>.</w:t>
      </w:r>
    </w:p>
    <w:p w:rsidR="009569B3" w:rsidRDefault="009569B3" w:rsidP="009569B3">
      <w:pPr>
        <w:spacing w:after="0" w:line="240" w:lineRule="auto"/>
        <w:ind w:right="50" w:firstLine="720"/>
        <w:jc w:val="both"/>
        <w:rPr>
          <w:rFonts w:ascii="Times New Roman" w:hAnsi="Times New Roman"/>
          <w:spacing w:val="-2"/>
          <w:sz w:val="28"/>
          <w:szCs w:val="28"/>
        </w:rPr>
      </w:pPr>
      <w:r w:rsidRPr="00E02ABE">
        <w:rPr>
          <w:rFonts w:ascii="Times New Roman" w:hAnsi="Times New Roman"/>
          <w:spacing w:val="-2"/>
          <w:sz w:val="28"/>
          <w:szCs w:val="28"/>
        </w:rPr>
        <w:t>Голосовали «За» - единогласно.</w:t>
      </w:r>
    </w:p>
    <w:p w:rsidR="009569B3" w:rsidRPr="00C07930" w:rsidRDefault="009569B3" w:rsidP="009569B3">
      <w:pPr>
        <w:spacing w:after="0" w:line="240" w:lineRule="auto"/>
        <w:ind w:right="50" w:firstLine="720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9569B3" w:rsidRDefault="009569B3" w:rsidP="009569B3">
      <w:pPr>
        <w:spacing w:after="0" w:line="240" w:lineRule="auto"/>
        <w:ind w:left="16" w:right="50" w:firstLine="554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F518C7">
        <w:rPr>
          <w:rFonts w:ascii="Times New Roman" w:hAnsi="Times New Roman"/>
          <w:b/>
          <w:spacing w:val="-2"/>
          <w:sz w:val="28"/>
          <w:szCs w:val="28"/>
        </w:rPr>
        <w:t>По вопросу №</w:t>
      </w:r>
      <w:r>
        <w:rPr>
          <w:rFonts w:ascii="Times New Roman" w:hAnsi="Times New Roman"/>
          <w:b/>
          <w:spacing w:val="-2"/>
          <w:sz w:val="28"/>
          <w:szCs w:val="28"/>
        </w:rPr>
        <w:t>3</w:t>
      </w:r>
      <w:r w:rsidRPr="00F518C7">
        <w:rPr>
          <w:rFonts w:ascii="Times New Roman" w:hAnsi="Times New Roman"/>
          <w:b/>
          <w:spacing w:val="-2"/>
          <w:sz w:val="28"/>
          <w:szCs w:val="28"/>
        </w:rPr>
        <w:t>:</w:t>
      </w:r>
    </w:p>
    <w:p w:rsidR="009569B3" w:rsidRDefault="009569B3" w:rsidP="009569B3">
      <w:pPr>
        <w:spacing w:after="0" w:line="240" w:lineRule="auto"/>
        <w:ind w:left="16" w:right="50" w:firstLine="554"/>
        <w:jc w:val="both"/>
        <w:rPr>
          <w:rFonts w:ascii="Times New Roman" w:hAnsi="Times New Roman"/>
          <w:spacing w:val="-2"/>
          <w:sz w:val="28"/>
          <w:szCs w:val="28"/>
        </w:rPr>
      </w:pPr>
      <w:r w:rsidRPr="00D55CEB">
        <w:rPr>
          <w:rFonts w:ascii="Times New Roman" w:hAnsi="Times New Roman"/>
          <w:spacing w:val="-2"/>
          <w:sz w:val="28"/>
          <w:szCs w:val="28"/>
        </w:rPr>
        <w:t>Слушали</w:t>
      </w:r>
      <w:r>
        <w:rPr>
          <w:rFonts w:ascii="Times New Roman" w:hAnsi="Times New Roman"/>
          <w:spacing w:val="-2"/>
          <w:sz w:val="28"/>
          <w:szCs w:val="28"/>
        </w:rPr>
        <w:t>:</w:t>
      </w:r>
    </w:p>
    <w:p w:rsidR="009569B3" w:rsidRDefault="009569B3" w:rsidP="009569B3">
      <w:pPr>
        <w:spacing w:after="0" w:line="240" w:lineRule="auto"/>
        <w:ind w:left="16" w:right="50" w:firstLine="554"/>
        <w:jc w:val="both"/>
        <w:rPr>
          <w:rFonts w:ascii="Times New Roman" w:hAnsi="Times New Roman"/>
          <w:spacing w:val="-2"/>
          <w:sz w:val="28"/>
          <w:szCs w:val="28"/>
        </w:rPr>
      </w:pPr>
      <w:proofErr w:type="spellStart"/>
      <w:r>
        <w:rPr>
          <w:rFonts w:ascii="Times New Roman" w:hAnsi="Times New Roman"/>
          <w:spacing w:val="-2"/>
          <w:sz w:val="28"/>
          <w:szCs w:val="28"/>
        </w:rPr>
        <w:t>Сиушкову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Л.А.- заместителя</w:t>
      </w:r>
      <w:r w:rsidRPr="00BD0E32">
        <w:rPr>
          <w:rFonts w:ascii="Times New Roman" w:hAnsi="Times New Roman"/>
          <w:spacing w:val="-2"/>
          <w:sz w:val="28"/>
          <w:szCs w:val="28"/>
        </w:rPr>
        <w:t xml:space="preserve"> директора Департамента, начальник</w:t>
      </w:r>
      <w:r>
        <w:rPr>
          <w:rFonts w:ascii="Times New Roman" w:hAnsi="Times New Roman"/>
          <w:spacing w:val="-2"/>
          <w:sz w:val="28"/>
          <w:szCs w:val="28"/>
        </w:rPr>
        <w:t>а</w:t>
      </w:r>
      <w:r w:rsidRPr="00BD0E32">
        <w:rPr>
          <w:rFonts w:ascii="Times New Roman" w:hAnsi="Times New Roman"/>
          <w:spacing w:val="-2"/>
          <w:sz w:val="28"/>
          <w:szCs w:val="28"/>
        </w:rPr>
        <w:t xml:space="preserve"> отдела государственных закупо</w:t>
      </w:r>
      <w:r>
        <w:rPr>
          <w:rFonts w:ascii="Times New Roman" w:hAnsi="Times New Roman"/>
          <w:spacing w:val="-2"/>
          <w:sz w:val="28"/>
          <w:szCs w:val="28"/>
        </w:rPr>
        <w:t xml:space="preserve">к Департамента - статс-секретаря, </w:t>
      </w:r>
      <w:proofErr w:type="gramStart"/>
      <w:r w:rsidRPr="00780100">
        <w:rPr>
          <w:rFonts w:ascii="Times New Roman" w:hAnsi="Times New Roman"/>
          <w:spacing w:val="-2"/>
          <w:sz w:val="28"/>
          <w:szCs w:val="28"/>
        </w:rPr>
        <w:t>которая</w:t>
      </w:r>
      <w:proofErr w:type="gramEnd"/>
      <w:r w:rsidRPr="00780100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ознакомила с </w:t>
      </w:r>
      <w:r w:rsidRPr="00780100">
        <w:rPr>
          <w:rFonts w:ascii="Times New Roman" w:hAnsi="Times New Roman"/>
          <w:spacing w:val="-2"/>
          <w:sz w:val="28"/>
          <w:szCs w:val="28"/>
        </w:rPr>
        <w:t>основными изменения в государственных закупках, вступивших в силу с 1 января 2026 года.</w:t>
      </w:r>
      <w:r w:rsidRPr="00313E79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:rsidR="009569B3" w:rsidRDefault="009569B3" w:rsidP="009569B3">
      <w:pPr>
        <w:spacing w:after="0" w:line="240" w:lineRule="auto"/>
        <w:ind w:left="16" w:right="50" w:firstLine="554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Решили:</w:t>
      </w:r>
    </w:p>
    <w:p w:rsidR="009569B3" w:rsidRDefault="009569B3" w:rsidP="009569B3">
      <w:pPr>
        <w:spacing w:after="0" w:line="240" w:lineRule="auto"/>
        <w:ind w:left="16" w:right="50" w:firstLine="554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Принять к сведению основные изменения, касающиеся закона о контрактной системе.</w:t>
      </w:r>
    </w:p>
    <w:p w:rsidR="009569B3" w:rsidRDefault="009569B3" w:rsidP="009569B3">
      <w:pPr>
        <w:spacing w:after="0" w:line="240" w:lineRule="auto"/>
        <w:ind w:left="16" w:right="50" w:firstLine="554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9569B3" w:rsidRDefault="009569B3" w:rsidP="009569B3">
      <w:pPr>
        <w:spacing w:after="0" w:line="240" w:lineRule="auto"/>
        <w:ind w:left="16" w:right="50" w:firstLine="554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pacing w:val="-2"/>
          <w:sz w:val="28"/>
          <w:szCs w:val="28"/>
        </w:rPr>
        <w:t>заключении</w:t>
      </w:r>
      <w:proofErr w:type="gramEnd"/>
      <w:r w:rsidRPr="00C608E1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обсудили проблематику с закупками лекарственных препаратов Департаментом здравоохранения Ивановской области озвученную </w:t>
      </w:r>
      <w:r w:rsidRPr="00C608E1">
        <w:rPr>
          <w:rFonts w:ascii="Times New Roman" w:hAnsi="Times New Roman"/>
          <w:spacing w:val="-2"/>
          <w:sz w:val="28"/>
          <w:szCs w:val="28"/>
        </w:rPr>
        <w:t>Иванов</w:t>
      </w:r>
      <w:r>
        <w:rPr>
          <w:rFonts w:ascii="Times New Roman" w:hAnsi="Times New Roman"/>
          <w:spacing w:val="-2"/>
          <w:sz w:val="28"/>
          <w:szCs w:val="28"/>
        </w:rPr>
        <w:t xml:space="preserve">ым </w:t>
      </w:r>
      <w:r w:rsidRPr="00C608E1">
        <w:rPr>
          <w:rFonts w:ascii="Times New Roman" w:hAnsi="Times New Roman"/>
          <w:spacing w:val="-2"/>
          <w:sz w:val="28"/>
          <w:szCs w:val="28"/>
        </w:rPr>
        <w:t>Л.Г</w:t>
      </w:r>
      <w:r>
        <w:rPr>
          <w:rFonts w:ascii="Times New Roman" w:hAnsi="Times New Roman"/>
          <w:spacing w:val="-2"/>
          <w:sz w:val="28"/>
          <w:szCs w:val="28"/>
        </w:rPr>
        <w:t>.; проблемы применения национального режима при закупках работ, услуг в рамках, которых осуществляется поставка товаров</w:t>
      </w:r>
      <w:r w:rsidRPr="00534A4B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озвученную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Кугдановым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М.А и </w:t>
      </w:r>
      <w:r w:rsidRPr="00FC5D5F">
        <w:rPr>
          <w:rFonts w:ascii="Times New Roman" w:hAnsi="Times New Roman"/>
          <w:spacing w:val="-2"/>
          <w:sz w:val="28"/>
          <w:szCs w:val="28"/>
        </w:rPr>
        <w:t>проблематику применения индекса д</w:t>
      </w:r>
      <w:r>
        <w:rPr>
          <w:rFonts w:ascii="Times New Roman" w:hAnsi="Times New Roman"/>
          <w:spacing w:val="-2"/>
          <w:sz w:val="28"/>
          <w:szCs w:val="28"/>
        </w:rPr>
        <w:t>еловой репутации (ЭКГ-рейтинг).</w:t>
      </w:r>
    </w:p>
    <w:p w:rsidR="009569B3" w:rsidRDefault="009569B3" w:rsidP="009569B3">
      <w:pPr>
        <w:spacing w:after="0" w:line="240" w:lineRule="auto"/>
        <w:ind w:left="16" w:right="50" w:firstLine="554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Решили:</w:t>
      </w:r>
    </w:p>
    <w:p w:rsidR="009569B3" w:rsidRDefault="009569B3" w:rsidP="009569B3">
      <w:pPr>
        <w:spacing w:after="0" w:line="240" w:lineRule="auto"/>
        <w:ind w:left="16" w:right="50" w:firstLine="554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1. Департаменту конкурсов и аукционов Ивановской области разместить на официальном сайте </w:t>
      </w:r>
      <w:r w:rsidRPr="004870B6">
        <w:rPr>
          <w:rFonts w:ascii="Times New Roman" w:hAnsi="Times New Roman"/>
          <w:spacing w:val="-2"/>
          <w:sz w:val="28"/>
          <w:szCs w:val="28"/>
        </w:rPr>
        <w:t>dka.ivanovoobl.ru</w:t>
      </w:r>
      <w:r>
        <w:rPr>
          <w:rFonts w:ascii="Times New Roman" w:hAnsi="Times New Roman"/>
          <w:spacing w:val="-2"/>
          <w:sz w:val="28"/>
          <w:szCs w:val="28"/>
        </w:rPr>
        <w:t xml:space="preserve"> в помощь заказчикам информацию об основных изменениях в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госзакупках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в 2026 году, разъяснения </w:t>
      </w:r>
      <w:r w:rsidRPr="006979C2">
        <w:rPr>
          <w:rFonts w:ascii="Times New Roman" w:hAnsi="Times New Roman"/>
          <w:spacing w:val="-2"/>
          <w:sz w:val="28"/>
          <w:szCs w:val="28"/>
        </w:rPr>
        <w:t xml:space="preserve">Минфина России о применении положений постановления Правительства Российской Федерации от 23.12.2024 №1875 </w:t>
      </w:r>
      <w:r>
        <w:rPr>
          <w:rFonts w:ascii="Times New Roman" w:hAnsi="Times New Roman"/>
          <w:spacing w:val="-2"/>
          <w:sz w:val="28"/>
          <w:szCs w:val="28"/>
        </w:rPr>
        <w:t>по</w:t>
      </w:r>
      <w:r w:rsidRPr="006979C2">
        <w:rPr>
          <w:rFonts w:ascii="Times New Roman" w:hAnsi="Times New Roman"/>
          <w:spacing w:val="-2"/>
          <w:sz w:val="28"/>
          <w:szCs w:val="28"/>
        </w:rPr>
        <w:t xml:space="preserve"> закупк</w:t>
      </w:r>
      <w:r>
        <w:rPr>
          <w:rFonts w:ascii="Times New Roman" w:hAnsi="Times New Roman"/>
          <w:spacing w:val="-2"/>
          <w:sz w:val="28"/>
          <w:szCs w:val="28"/>
        </w:rPr>
        <w:t>ам</w:t>
      </w:r>
      <w:r w:rsidRPr="006979C2">
        <w:rPr>
          <w:rFonts w:ascii="Times New Roman" w:hAnsi="Times New Roman"/>
          <w:spacing w:val="-2"/>
          <w:sz w:val="28"/>
          <w:szCs w:val="28"/>
        </w:rPr>
        <w:t xml:space="preserve"> при осуществлении работ по</w:t>
      </w:r>
      <w:r>
        <w:rPr>
          <w:rFonts w:ascii="Times New Roman" w:hAnsi="Times New Roman"/>
          <w:spacing w:val="-2"/>
          <w:sz w:val="28"/>
          <w:szCs w:val="28"/>
        </w:rPr>
        <w:t xml:space="preserve"> которым осуществляется поставка товара.  </w:t>
      </w:r>
    </w:p>
    <w:p w:rsidR="009569B3" w:rsidRDefault="009569B3" w:rsidP="009569B3">
      <w:pPr>
        <w:spacing w:after="0" w:line="240" w:lineRule="auto"/>
        <w:ind w:left="16" w:right="50" w:firstLine="554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2</w:t>
      </w:r>
      <w:r w:rsidRPr="006979C2">
        <w:rPr>
          <w:rFonts w:ascii="Times New Roman" w:hAnsi="Times New Roman"/>
          <w:spacing w:val="-2"/>
          <w:sz w:val="28"/>
          <w:szCs w:val="28"/>
        </w:rPr>
        <w:t xml:space="preserve">. </w:t>
      </w:r>
      <w:r w:rsidRPr="00534A4B">
        <w:rPr>
          <w:rFonts w:ascii="Times New Roman" w:hAnsi="Times New Roman"/>
          <w:spacing w:val="-2"/>
          <w:sz w:val="28"/>
          <w:szCs w:val="28"/>
        </w:rPr>
        <w:t xml:space="preserve">Департаменту конкурсов и аукционов Ивановской области 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6979C2">
        <w:rPr>
          <w:rFonts w:ascii="Times New Roman" w:hAnsi="Times New Roman"/>
          <w:spacing w:val="-2"/>
          <w:sz w:val="28"/>
          <w:szCs w:val="28"/>
        </w:rPr>
        <w:t xml:space="preserve">ровести </w:t>
      </w:r>
      <w:r>
        <w:rPr>
          <w:rFonts w:ascii="Times New Roman" w:hAnsi="Times New Roman"/>
          <w:spacing w:val="-2"/>
          <w:sz w:val="28"/>
          <w:szCs w:val="28"/>
        </w:rPr>
        <w:t>совещание</w:t>
      </w:r>
      <w:r w:rsidRPr="006979C2">
        <w:rPr>
          <w:rFonts w:ascii="Times New Roman" w:hAnsi="Times New Roman"/>
          <w:spacing w:val="-2"/>
          <w:sz w:val="28"/>
          <w:szCs w:val="28"/>
        </w:rPr>
        <w:t xml:space="preserve"> с </w:t>
      </w:r>
      <w:r>
        <w:rPr>
          <w:rFonts w:ascii="Times New Roman" w:hAnsi="Times New Roman"/>
          <w:spacing w:val="-2"/>
          <w:sz w:val="28"/>
          <w:szCs w:val="28"/>
        </w:rPr>
        <w:t>заказчиками региона в целях информирования об</w:t>
      </w:r>
      <w:r w:rsidRPr="006979C2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основных </w:t>
      </w:r>
      <w:r w:rsidRPr="006979C2">
        <w:rPr>
          <w:rFonts w:ascii="Times New Roman" w:hAnsi="Times New Roman"/>
          <w:spacing w:val="-2"/>
          <w:sz w:val="28"/>
          <w:szCs w:val="28"/>
        </w:rPr>
        <w:t>изменени</w:t>
      </w:r>
      <w:r>
        <w:rPr>
          <w:rFonts w:ascii="Times New Roman" w:hAnsi="Times New Roman"/>
          <w:spacing w:val="-2"/>
          <w:sz w:val="28"/>
          <w:szCs w:val="28"/>
        </w:rPr>
        <w:t>ях</w:t>
      </w:r>
      <w:r w:rsidRPr="006979C2">
        <w:rPr>
          <w:rFonts w:ascii="Times New Roman" w:hAnsi="Times New Roman"/>
          <w:spacing w:val="-2"/>
          <w:sz w:val="28"/>
          <w:szCs w:val="28"/>
        </w:rPr>
        <w:t xml:space="preserve"> законодательства о контрактной системе в 2026 году</w:t>
      </w:r>
      <w:r>
        <w:rPr>
          <w:rFonts w:ascii="Times New Roman" w:hAnsi="Times New Roman"/>
          <w:spacing w:val="-2"/>
          <w:sz w:val="28"/>
          <w:szCs w:val="28"/>
        </w:rPr>
        <w:t xml:space="preserve">, и </w:t>
      </w:r>
      <w:r>
        <w:rPr>
          <w:rFonts w:ascii="Times New Roman" w:hAnsi="Times New Roman"/>
          <w:spacing w:val="-2"/>
          <w:sz w:val="28"/>
          <w:szCs w:val="28"/>
        </w:rPr>
        <w:lastRenderedPageBreak/>
        <w:t>обсуждения ошибок</w:t>
      </w:r>
      <w:r w:rsidRPr="00534A4B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заказчиков встречающихся при подготовке документов, направляемых в Департамент для проведения</w:t>
      </w:r>
      <w:r w:rsidRPr="00C608E1">
        <w:rPr>
          <w:rFonts w:ascii="Times New Roman" w:hAnsi="Times New Roman"/>
          <w:spacing w:val="-2"/>
          <w:sz w:val="28"/>
          <w:szCs w:val="28"/>
        </w:rPr>
        <w:t xml:space="preserve"> закупочных процедур</w:t>
      </w:r>
      <w:r w:rsidRPr="006979C2">
        <w:rPr>
          <w:rFonts w:ascii="Times New Roman" w:hAnsi="Times New Roman"/>
          <w:spacing w:val="-2"/>
          <w:sz w:val="28"/>
          <w:szCs w:val="28"/>
        </w:rPr>
        <w:t>.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</w:p>
    <w:p w:rsidR="009569B3" w:rsidRDefault="009569B3" w:rsidP="009569B3">
      <w:pPr>
        <w:spacing w:after="0" w:line="240" w:lineRule="auto"/>
        <w:ind w:left="16" w:right="50" w:firstLine="554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Голосовали «За» - единогласно.</w:t>
      </w:r>
    </w:p>
    <w:p w:rsidR="000B0EBF" w:rsidRDefault="000B0EBF"/>
    <w:sectPr w:rsidR="000B0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C083B"/>
    <w:multiLevelType w:val="hybridMultilevel"/>
    <w:tmpl w:val="38800ACC"/>
    <w:lvl w:ilvl="0" w:tplc="A6F44F8C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F84"/>
    <w:rsid w:val="000B0EBF"/>
    <w:rsid w:val="003E1B97"/>
    <w:rsid w:val="009569B3"/>
    <w:rsid w:val="00AB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B3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69B3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B3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69B3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ДКА</dc:creator>
  <cp:keywords/>
  <dc:description/>
  <cp:lastModifiedBy>ДКА</cp:lastModifiedBy>
  <cp:revision>2</cp:revision>
  <dcterms:created xsi:type="dcterms:W3CDTF">2026-02-10T07:21:00Z</dcterms:created>
  <dcterms:modified xsi:type="dcterms:W3CDTF">2026-02-10T07:22:00Z</dcterms:modified>
</cp:coreProperties>
</file>