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Pr="004B03EC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956C4E" wp14:editId="2D68A4E9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Pr="004B03EC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EC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Pr="004B03EC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3EC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Pr="00F75124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24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Pr="00F75124" w:rsidRDefault="00AC3541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07262" w:rsidRPr="00F7512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 </w:t>
      </w:r>
      <w:r w:rsidR="0021210C" w:rsidRPr="00F75124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="00984215" w:rsidRPr="00F75124">
        <w:rPr>
          <w:rFonts w:ascii="Times New Roman" w:hAnsi="Times New Roman" w:cs="Times New Roman"/>
          <w:bCs/>
          <w:sz w:val="28"/>
          <w:szCs w:val="28"/>
        </w:rPr>
        <w:t>202</w:t>
      </w:r>
      <w:r w:rsidR="0021210C" w:rsidRPr="00F75124">
        <w:rPr>
          <w:rFonts w:ascii="Times New Roman" w:hAnsi="Times New Roman" w:cs="Times New Roman"/>
          <w:bCs/>
          <w:sz w:val="28"/>
          <w:szCs w:val="28"/>
        </w:rPr>
        <w:t>3</w:t>
      </w:r>
      <w:r w:rsidR="00607262" w:rsidRPr="00F751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F751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40E4" w:rsidRPr="00F751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 w:rsidRPr="00F751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 w:rsidRPr="00F7512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F751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262" w:rsidRPr="00F751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6086" w:rsidRPr="00F7512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0E49" w:rsidRPr="00F751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06C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49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307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148" w:rsidRPr="00F7512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4307"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4307" w:rsidRPr="00F7512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937C7" w:rsidRPr="00F7512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7937C7" w:rsidRPr="00F75124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F75124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  <w:r w:rsidRPr="00F75124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F75124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2808" w:rsidRPr="00F75124" w:rsidRDefault="0021210C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некоторые нормативные акты </w:t>
      </w:r>
    </w:p>
    <w:p w:rsidR="009240E4" w:rsidRPr="00F75124" w:rsidRDefault="002F4307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24">
        <w:rPr>
          <w:rFonts w:ascii="Times New Roman" w:hAnsi="Times New Roman" w:cs="Times New Roman"/>
          <w:b/>
          <w:sz w:val="28"/>
          <w:szCs w:val="28"/>
        </w:rPr>
        <w:t>Департамента  конкурсов и аукционов Ивановской области</w:t>
      </w:r>
    </w:p>
    <w:p w:rsidR="00D12462" w:rsidRPr="00F75124" w:rsidRDefault="00D12462" w:rsidP="0012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07" w:rsidRPr="00F75124" w:rsidRDefault="002F4307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124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</w:t>
      </w:r>
      <w:r w:rsidR="003D0AFC" w:rsidRPr="00F75124">
        <w:rPr>
          <w:rFonts w:ascii="Times New Roman" w:hAnsi="Times New Roman" w:cs="Times New Roman"/>
          <w:bCs/>
          <w:sz w:val="28"/>
          <w:szCs w:val="28"/>
        </w:rPr>
        <w:t>ом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от 27.07.2004 №79-ФЗ «О государственной гражданской службе Российской Федерации»</w:t>
      </w:r>
      <w:r w:rsidR="002B2E3E">
        <w:rPr>
          <w:rFonts w:ascii="Times New Roman" w:hAnsi="Times New Roman" w:cs="Times New Roman"/>
          <w:bCs/>
          <w:sz w:val="28"/>
          <w:szCs w:val="28"/>
        </w:rPr>
        <w:t>,</w:t>
      </w:r>
      <w:r w:rsidR="003D0AFC" w:rsidRPr="00F75124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3D0AFC" w:rsidRPr="00F75124">
        <w:rPr>
          <w:rFonts w:ascii="Times New Roman" w:hAnsi="Times New Roman" w:cs="Times New Roman"/>
          <w:sz w:val="28"/>
          <w:szCs w:val="28"/>
        </w:rPr>
        <w:t>аконом Ивановской области от 04.12.2006 № 123-ОЗ «О системе оплаты труда государственных гражданских служащих Ивановской области»</w:t>
      </w:r>
      <w:r w:rsidR="00497CB7">
        <w:rPr>
          <w:rFonts w:ascii="Times New Roman" w:hAnsi="Times New Roman" w:cs="Times New Roman"/>
          <w:sz w:val="28"/>
          <w:szCs w:val="28"/>
        </w:rPr>
        <w:t>, закон</w:t>
      </w:r>
      <w:r w:rsidR="002B2E3E">
        <w:rPr>
          <w:rFonts w:ascii="Times New Roman" w:hAnsi="Times New Roman" w:cs="Times New Roman"/>
          <w:sz w:val="28"/>
          <w:szCs w:val="28"/>
        </w:rPr>
        <w:t>ом</w:t>
      </w:r>
      <w:r w:rsidR="00497CB7">
        <w:rPr>
          <w:rFonts w:ascii="Times New Roman" w:hAnsi="Times New Roman" w:cs="Times New Roman"/>
          <w:sz w:val="28"/>
          <w:szCs w:val="28"/>
        </w:rPr>
        <w:t xml:space="preserve">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области», постановлением Правительства Ивановской области от 08.04.2008 № 57-п «Об утверждении Правил</w:t>
      </w:r>
      <w:proofErr w:type="gramEnd"/>
      <w:r w:rsidR="00497CB7">
        <w:rPr>
          <w:rFonts w:ascii="Times New Roman" w:hAnsi="Times New Roman" w:cs="Times New Roman"/>
          <w:sz w:val="28"/>
          <w:szCs w:val="28"/>
        </w:rPr>
        <w:t xml:space="preserve"> исчисления денежного содержания государственных гражданских служащих Ивановской области, замещающих должности государственной гражданской службы в исполнительных органах государственной власти Ивановской области, в аппарате Правительства Ивановской области», </w:t>
      </w:r>
      <w:r w:rsidR="00126ABE" w:rsidRPr="00F7512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Департамента конкурсов и аукционов Ивановской области в соответствие с федеральным законодательством приказываю:</w:t>
      </w:r>
    </w:p>
    <w:p w:rsidR="0021210C" w:rsidRPr="00F75124" w:rsidRDefault="0021210C" w:rsidP="00F5434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Внести в приказ Департамента конкурсов и аукционов Ивановской области от 20.12.2022 № 9-ОД «Об утверждении Порядка установления других дополнительных выплат государственным гражданским служащим Департамента конкурсов и аукционов Ивановской области» следующие изменения:</w:t>
      </w:r>
    </w:p>
    <w:p w:rsidR="0021210C" w:rsidRPr="00F75124" w:rsidRDefault="0021210C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>- в пункт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е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2</w:t>
      </w:r>
      <w:r w:rsidRPr="00F75124">
        <w:rPr>
          <w:rFonts w:ascii="Times New Roman" w:hAnsi="Times New Roman" w:cs="Times New Roman"/>
          <w:bCs/>
          <w:sz w:val="28"/>
          <w:szCs w:val="28"/>
        </w:rPr>
        <w:t>.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6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 xml:space="preserve">приложения к приказу, </w:t>
      </w:r>
      <w:r w:rsidRPr="00F75124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семьи в размере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 xml:space="preserve"> 100%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 xml:space="preserve">семьи </w:t>
      </w:r>
      <w:r w:rsidR="00D76F66" w:rsidRPr="00F75124">
        <w:rPr>
          <w:rFonts w:ascii="Times New Roman" w:hAnsi="Times New Roman" w:cs="Times New Roman"/>
          <w:sz w:val="28"/>
          <w:szCs w:val="28"/>
        </w:rPr>
        <w:t>(супруг</w:t>
      </w:r>
      <w:r w:rsidR="00D30FEA" w:rsidRPr="00F75124">
        <w:rPr>
          <w:rFonts w:ascii="Times New Roman" w:hAnsi="Times New Roman" w:cs="Times New Roman"/>
          <w:sz w:val="28"/>
          <w:szCs w:val="28"/>
        </w:rPr>
        <w:t>а</w:t>
      </w:r>
      <w:r w:rsidR="00D76F66" w:rsidRPr="00F75124">
        <w:rPr>
          <w:rFonts w:ascii="Times New Roman" w:hAnsi="Times New Roman" w:cs="Times New Roman"/>
          <w:sz w:val="28"/>
          <w:szCs w:val="28"/>
        </w:rPr>
        <w:t>/супруг</w:t>
      </w:r>
      <w:r w:rsidR="00D30FEA" w:rsidRPr="00F75124">
        <w:rPr>
          <w:rFonts w:ascii="Times New Roman" w:hAnsi="Times New Roman" w:cs="Times New Roman"/>
          <w:sz w:val="28"/>
          <w:szCs w:val="28"/>
        </w:rPr>
        <w:t>и</w:t>
      </w:r>
      <w:r w:rsidR="00D76F66" w:rsidRPr="00F75124">
        <w:rPr>
          <w:rFonts w:ascii="Times New Roman" w:hAnsi="Times New Roman" w:cs="Times New Roman"/>
          <w:sz w:val="28"/>
          <w:szCs w:val="28"/>
        </w:rPr>
        <w:t>, дет</w:t>
      </w:r>
      <w:r w:rsidR="00D30FEA" w:rsidRPr="00F75124">
        <w:rPr>
          <w:rFonts w:ascii="Times New Roman" w:hAnsi="Times New Roman" w:cs="Times New Roman"/>
          <w:sz w:val="28"/>
          <w:szCs w:val="28"/>
        </w:rPr>
        <w:t>ей</w:t>
      </w:r>
      <w:r w:rsidR="00D76F66" w:rsidRPr="00F75124">
        <w:rPr>
          <w:rFonts w:ascii="Times New Roman" w:hAnsi="Times New Roman" w:cs="Times New Roman"/>
          <w:sz w:val="28"/>
          <w:szCs w:val="28"/>
        </w:rPr>
        <w:t>, родител</w:t>
      </w:r>
      <w:r w:rsidR="00D30FEA" w:rsidRPr="00F75124">
        <w:rPr>
          <w:rFonts w:ascii="Times New Roman" w:hAnsi="Times New Roman" w:cs="Times New Roman"/>
          <w:sz w:val="28"/>
          <w:szCs w:val="28"/>
        </w:rPr>
        <w:t>ей</w:t>
      </w:r>
      <w:r w:rsidR="00D76F66" w:rsidRPr="00F75124">
        <w:rPr>
          <w:rFonts w:ascii="Times New Roman" w:hAnsi="Times New Roman" w:cs="Times New Roman"/>
          <w:sz w:val="28"/>
          <w:szCs w:val="28"/>
        </w:rPr>
        <w:t xml:space="preserve">) - </w:t>
      </w:r>
      <w:r w:rsidR="00D76F66" w:rsidRPr="00F75124">
        <w:rPr>
          <w:rFonts w:ascii="Times New Roman" w:hAnsi="Times New Roman" w:cs="Times New Roman"/>
          <w:bCs/>
          <w:sz w:val="28"/>
          <w:szCs w:val="28"/>
        </w:rPr>
        <w:t>в размере 100%</w:t>
      </w:r>
      <w:r w:rsidR="00D30FEA" w:rsidRPr="00F7512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26ABE" w:rsidRPr="00F75124" w:rsidRDefault="00D30FEA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2.</w:t>
      </w:r>
      <w:r w:rsidR="00126ABE" w:rsidRPr="00F75124">
        <w:rPr>
          <w:rFonts w:ascii="Times New Roman" w:hAnsi="Times New Roman" w:cs="Times New Roman"/>
          <w:sz w:val="28"/>
          <w:szCs w:val="28"/>
        </w:rPr>
        <w:t xml:space="preserve"> Внести в приказ Департамента конкурсов и аукционов Ивановской области от 19.03.2018 № 38-ОД «Об утверждении Положения о денежном содержании и материальном стимулировании государственных гражданских служащих Департамента  конкурсов и аукционов Ивановской области» следующие изменения:</w:t>
      </w:r>
    </w:p>
    <w:p w:rsidR="00D62A5F" w:rsidRPr="00F75124" w:rsidRDefault="00D62A5F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 xml:space="preserve">- </w:t>
      </w:r>
      <w:r w:rsidR="00021346" w:rsidRPr="00F75124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Pr="00F75124">
        <w:rPr>
          <w:rFonts w:ascii="Times New Roman" w:hAnsi="Times New Roman" w:cs="Times New Roman"/>
          <w:sz w:val="28"/>
          <w:szCs w:val="28"/>
        </w:rPr>
        <w:t>слова «от 04.12.2009»</w:t>
      </w:r>
      <w:r w:rsidRPr="00F75124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Pr="00F75124">
        <w:rPr>
          <w:rFonts w:ascii="Times New Roman" w:hAnsi="Times New Roman" w:cs="Times New Roman"/>
          <w:sz w:val="28"/>
          <w:szCs w:val="28"/>
        </w:rPr>
        <w:t>от 04.12.2006</w:t>
      </w:r>
      <w:r w:rsidRPr="00F7512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2A5F" w:rsidRPr="00F75124" w:rsidRDefault="009D1BE5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1346" w:rsidRPr="00F75124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Pr="00F75124">
        <w:rPr>
          <w:rFonts w:ascii="Times New Roman" w:hAnsi="Times New Roman" w:cs="Times New Roman"/>
          <w:sz w:val="28"/>
          <w:szCs w:val="28"/>
        </w:rPr>
        <w:t xml:space="preserve">слова «Распоряжением Аппарата Правительства Ивановской области от 31.03.2014 </w:t>
      </w:r>
      <w:r w:rsidR="00021346" w:rsidRPr="00F75124">
        <w:rPr>
          <w:rFonts w:ascii="Times New Roman" w:hAnsi="Times New Roman" w:cs="Times New Roman"/>
          <w:sz w:val="28"/>
          <w:szCs w:val="28"/>
        </w:rPr>
        <w:t>№</w:t>
      </w:r>
      <w:r w:rsidRPr="00F75124">
        <w:rPr>
          <w:rFonts w:ascii="Times New Roman" w:hAnsi="Times New Roman" w:cs="Times New Roman"/>
          <w:sz w:val="28"/>
          <w:szCs w:val="28"/>
        </w:rPr>
        <w:t xml:space="preserve"> 18-од </w:t>
      </w:r>
      <w:r w:rsidR="00021346" w:rsidRPr="00F75124">
        <w:rPr>
          <w:rFonts w:ascii="Times New Roman" w:hAnsi="Times New Roman" w:cs="Times New Roman"/>
          <w:sz w:val="28"/>
          <w:szCs w:val="28"/>
        </w:rPr>
        <w:t>«</w:t>
      </w:r>
      <w:r w:rsidRPr="00F75124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стимулировании государственных гражданских служащих Ивановской области</w:t>
      </w:r>
      <w:r w:rsidR="00021346" w:rsidRPr="00F7512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7512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7512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D1BE5" w:rsidRPr="00F75124" w:rsidRDefault="00021346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- в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sz w:val="28"/>
          <w:szCs w:val="28"/>
        </w:rPr>
        <w:t>пункте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 8.5</w:t>
      </w:r>
      <w:r w:rsidRPr="00F75124">
        <w:rPr>
          <w:rFonts w:ascii="Times New Roman" w:hAnsi="Times New Roman" w:cs="Times New Roman"/>
          <w:sz w:val="28"/>
          <w:szCs w:val="28"/>
        </w:rPr>
        <w:t>.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 приложения к приказу </w:t>
      </w:r>
      <w:r w:rsidRPr="00F7512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D1BE5" w:rsidRPr="00F75124">
        <w:rPr>
          <w:rFonts w:ascii="Times New Roman" w:hAnsi="Times New Roman" w:cs="Times New Roman"/>
          <w:sz w:val="28"/>
          <w:szCs w:val="28"/>
        </w:rPr>
        <w:t xml:space="preserve">«в количестве 14 и </w:t>
      </w:r>
      <w:proofErr w:type="gramStart"/>
      <w:r w:rsidR="009D1BE5" w:rsidRPr="00F75124">
        <w:rPr>
          <w:rFonts w:ascii="Times New Roman" w:hAnsi="Times New Roman" w:cs="Times New Roman"/>
          <w:sz w:val="28"/>
          <w:szCs w:val="28"/>
        </w:rPr>
        <w:t>более календарных</w:t>
      </w:r>
      <w:proofErr w:type="gramEnd"/>
      <w:r w:rsidR="009D1BE5" w:rsidRPr="00F75124">
        <w:rPr>
          <w:rFonts w:ascii="Times New Roman" w:hAnsi="Times New Roman" w:cs="Times New Roman"/>
          <w:sz w:val="28"/>
          <w:szCs w:val="28"/>
        </w:rPr>
        <w:t xml:space="preserve"> дней» исключить.</w:t>
      </w:r>
    </w:p>
    <w:p w:rsidR="009215CF" w:rsidRPr="00F75124" w:rsidRDefault="00E32E66" w:rsidP="00F5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3</w:t>
      </w:r>
      <w:r w:rsidR="009215CF" w:rsidRPr="00F75124">
        <w:rPr>
          <w:rFonts w:ascii="Times New Roman" w:hAnsi="Times New Roman" w:cs="Times New Roman"/>
          <w:sz w:val="28"/>
          <w:szCs w:val="28"/>
        </w:rPr>
        <w:t xml:space="preserve">. </w:t>
      </w:r>
      <w:r w:rsidR="009215CF" w:rsidRPr="00F75124">
        <w:rPr>
          <w:rFonts w:ascii="Times New Roman" w:hAnsi="Times New Roman" w:cs="Times New Roman"/>
          <w:bCs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9215CF" w:rsidRPr="00F75124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 xml:space="preserve">- обеспечить официальное опубликование настоящего приказа </w:t>
      </w:r>
      <w:r w:rsidR="002235FD" w:rsidRPr="00F75124">
        <w:rPr>
          <w:rFonts w:ascii="Times New Roman" w:hAnsi="Times New Roman" w:cs="Times New Roman"/>
          <w:bCs/>
          <w:sz w:val="28"/>
          <w:szCs w:val="28"/>
        </w:rPr>
        <w:t>в печатном издании «Ивановская газета»</w:t>
      </w:r>
      <w:r w:rsidRPr="00F75124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5CF" w:rsidRPr="00F75124" w:rsidRDefault="009215CF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0AFC" w:rsidRPr="00F75124">
        <w:rPr>
          <w:rFonts w:ascii="Times New Roman" w:hAnsi="Times New Roman" w:cs="Times New Roman"/>
          <w:bCs/>
          <w:sz w:val="28"/>
          <w:szCs w:val="28"/>
        </w:rPr>
        <w:t>направить настоящий приказ в Управление Минюста России по Ивановской области и Ивановскую областную Думу.</w:t>
      </w:r>
    </w:p>
    <w:p w:rsidR="009215CF" w:rsidRPr="00F75124" w:rsidRDefault="00E32E66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124">
        <w:rPr>
          <w:rFonts w:ascii="Times New Roman" w:hAnsi="Times New Roman" w:cs="Times New Roman"/>
          <w:bCs/>
          <w:sz w:val="28"/>
          <w:szCs w:val="28"/>
        </w:rPr>
        <w:t>4</w:t>
      </w:r>
      <w:r w:rsidR="009215CF" w:rsidRPr="00F7512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215CF" w:rsidRPr="00F7512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215CF" w:rsidRPr="00F7512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9215CF" w:rsidRPr="00F75124" w:rsidRDefault="009215CF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FC" w:rsidRPr="00F75124" w:rsidRDefault="0021210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24">
        <w:rPr>
          <w:rFonts w:ascii="Times New Roman" w:hAnsi="Times New Roman" w:cs="Times New Roman"/>
          <w:sz w:val="28"/>
          <w:szCs w:val="28"/>
        </w:rPr>
        <w:t>Н</w:t>
      </w:r>
      <w:r w:rsidR="009215CF" w:rsidRPr="00F75124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9215CF" w:rsidRPr="00F7512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215CF" w:rsidRPr="00F75124">
        <w:rPr>
          <w:rFonts w:ascii="Times New Roman" w:hAnsi="Times New Roman" w:cs="Times New Roman"/>
          <w:sz w:val="28"/>
          <w:szCs w:val="28"/>
        </w:rPr>
        <w:tab/>
      </w:r>
      <w:r w:rsidR="009215CF" w:rsidRPr="00F7512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0AFC" w:rsidRPr="00F75124">
        <w:rPr>
          <w:rFonts w:ascii="Times New Roman" w:hAnsi="Times New Roman" w:cs="Times New Roman"/>
          <w:sz w:val="28"/>
          <w:szCs w:val="28"/>
        </w:rPr>
        <w:t xml:space="preserve"> </w:t>
      </w:r>
      <w:r w:rsidRPr="00F7512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75124">
        <w:rPr>
          <w:rFonts w:ascii="Times New Roman" w:hAnsi="Times New Roman" w:cs="Times New Roman"/>
          <w:sz w:val="28"/>
          <w:szCs w:val="28"/>
        </w:rPr>
        <w:t>К.А.Разова</w:t>
      </w:r>
      <w:proofErr w:type="spellEnd"/>
    </w:p>
    <w:p w:rsidR="003D0AFC" w:rsidRPr="00F75124" w:rsidRDefault="003D0AF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F75124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Pr="00814DB9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0" w:type="auto"/>
        <w:tblInd w:w="4077" w:type="dxa"/>
        <w:tblLook w:val="04A0" w:firstRow="1" w:lastRow="0" w:firstColumn="1" w:lastColumn="0" w:noHBand="0" w:noVBand="1"/>
      </w:tblPr>
      <w:tblGrid>
        <w:gridCol w:w="4928"/>
      </w:tblGrid>
      <w:tr w:rsidR="00C74AB8" w:rsidTr="00C74AB8">
        <w:tc>
          <w:tcPr>
            <w:tcW w:w="4928" w:type="dxa"/>
          </w:tcPr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C74AB8" w:rsidRP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</w:p>
          <w:p w:rsidR="00C74AB8" w:rsidRP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74AB8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  <w:bookmarkEnd w:id="0"/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  <w:p w:rsidR="00C74AB8" w:rsidRP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Регистрационный № 230500001</w:t>
            </w:r>
          </w:p>
          <w:p w:rsidR="00C74AB8" w:rsidRDefault="00C74AB8" w:rsidP="00C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1346" w:rsidRDefault="00021346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215CF" w:rsidRPr="003D0AFC" w:rsidRDefault="009215CF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D0AFC">
        <w:rPr>
          <w:rFonts w:ascii="Times New Roman" w:hAnsi="Times New Roman" w:cs="Times New Roman"/>
          <w:sz w:val="20"/>
          <w:szCs w:val="28"/>
        </w:rPr>
        <w:t>Дело</w:t>
      </w:r>
    </w:p>
    <w:sectPr w:rsidR="009215CF" w:rsidRPr="003D0AFC" w:rsidSect="00021346">
      <w:headerReference w:type="firs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2E" w:rsidRDefault="00B24F2E" w:rsidP="00445345">
      <w:pPr>
        <w:spacing w:after="0" w:line="240" w:lineRule="auto"/>
      </w:pPr>
      <w:r>
        <w:separator/>
      </w:r>
    </w:p>
  </w:endnote>
  <w:endnote w:type="continuationSeparator" w:id="0">
    <w:p w:rsidR="00B24F2E" w:rsidRDefault="00B24F2E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2E" w:rsidRDefault="00B24F2E" w:rsidP="00445345">
      <w:pPr>
        <w:spacing w:after="0" w:line="240" w:lineRule="auto"/>
      </w:pPr>
      <w:r>
        <w:separator/>
      </w:r>
    </w:p>
  </w:footnote>
  <w:footnote w:type="continuationSeparator" w:id="0">
    <w:p w:rsidR="00B24F2E" w:rsidRDefault="00B24F2E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778A4"/>
    <w:multiLevelType w:val="hybridMultilevel"/>
    <w:tmpl w:val="A4ECA4F8"/>
    <w:lvl w:ilvl="0" w:tplc="366E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1690C"/>
    <w:rsid w:val="00021346"/>
    <w:rsid w:val="00034FC9"/>
    <w:rsid w:val="0007001A"/>
    <w:rsid w:val="00070DBE"/>
    <w:rsid w:val="00070E67"/>
    <w:rsid w:val="00080720"/>
    <w:rsid w:val="000942F4"/>
    <w:rsid w:val="000B4ED7"/>
    <w:rsid w:val="000C39E0"/>
    <w:rsid w:val="00126ABE"/>
    <w:rsid w:val="00136B02"/>
    <w:rsid w:val="001476B0"/>
    <w:rsid w:val="001604E3"/>
    <w:rsid w:val="00172736"/>
    <w:rsid w:val="001734A7"/>
    <w:rsid w:val="00174A16"/>
    <w:rsid w:val="00175344"/>
    <w:rsid w:val="00194C85"/>
    <w:rsid w:val="001B2290"/>
    <w:rsid w:val="001F584E"/>
    <w:rsid w:val="00205FAC"/>
    <w:rsid w:val="0021210C"/>
    <w:rsid w:val="002235FD"/>
    <w:rsid w:val="00223758"/>
    <w:rsid w:val="002576D9"/>
    <w:rsid w:val="00257874"/>
    <w:rsid w:val="002804AD"/>
    <w:rsid w:val="002868ED"/>
    <w:rsid w:val="002901DF"/>
    <w:rsid w:val="002B2E3E"/>
    <w:rsid w:val="002D0172"/>
    <w:rsid w:val="002D642F"/>
    <w:rsid w:val="002E0F4A"/>
    <w:rsid w:val="002F4307"/>
    <w:rsid w:val="0034399C"/>
    <w:rsid w:val="00353963"/>
    <w:rsid w:val="003563E9"/>
    <w:rsid w:val="00356CD6"/>
    <w:rsid w:val="00381791"/>
    <w:rsid w:val="003A7A2F"/>
    <w:rsid w:val="003D0AFC"/>
    <w:rsid w:val="00421B1A"/>
    <w:rsid w:val="00445345"/>
    <w:rsid w:val="004508F8"/>
    <w:rsid w:val="004518A7"/>
    <w:rsid w:val="00455F3F"/>
    <w:rsid w:val="0047147D"/>
    <w:rsid w:val="0048781E"/>
    <w:rsid w:val="00497CB7"/>
    <w:rsid w:val="004B03EC"/>
    <w:rsid w:val="004B13F5"/>
    <w:rsid w:val="004B5ECE"/>
    <w:rsid w:val="00511678"/>
    <w:rsid w:val="00523C5F"/>
    <w:rsid w:val="00541150"/>
    <w:rsid w:val="00554FC0"/>
    <w:rsid w:val="00565F5F"/>
    <w:rsid w:val="0057646E"/>
    <w:rsid w:val="00581AEF"/>
    <w:rsid w:val="00596135"/>
    <w:rsid w:val="005A3122"/>
    <w:rsid w:val="005F2170"/>
    <w:rsid w:val="005F63BE"/>
    <w:rsid w:val="00607262"/>
    <w:rsid w:val="00611F49"/>
    <w:rsid w:val="006317BE"/>
    <w:rsid w:val="00652BFD"/>
    <w:rsid w:val="006808D2"/>
    <w:rsid w:val="00681E3B"/>
    <w:rsid w:val="006A0F68"/>
    <w:rsid w:val="006C6AE9"/>
    <w:rsid w:val="006D3AAE"/>
    <w:rsid w:val="006E281C"/>
    <w:rsid w:val="0071235D"/>
    <w:rsid w:val="00714FFA"/>
    <w:rsid w:val="00763499"/>
    <w:rsid w:val="00787858"/>
    <w:rsid w:val="007937C7"/>
    <w:rsid w:val="007B4BAF"/>
    <w:rsid w:val="00814DB9"/>
    <w:rsid w:val="0083306E"/>
    <w:rsid w:val="008402DF"/>
    <w:rsid w:val="0085256E"/>
    <w:rsid w:val="00855901"/>
    <w:rsid w:val="00860E49"/>
    <w:rsid w:val="0088480E"/>
    <w:rsid w:val="0089092A"/>
    <w:rsid w:val="008A5B64"/>
    <w:rsid w:val="008B56B4"/>
    <w:rsid w:val="008B68CB"/>
    <w:rsid w:val="008E2819"/>
    <w:rsid w:val="008F120B"/>
    <w:rsid w:val="009215CF"/>
    <w:rsid w:val="0092298D"/>
    <w:rsid w:val="009240E4"/>
    <w:rsid w:val="00936C26"/>
    <w:rsid w:val="00953650"/>
    <w:rsid w:val="00966538"/>
    <w:rsid w:val="0097024C"/>
    <w:rsid w:val="0097510E"/>
    <w:rsid w:val="00982747"/>
    <w:rsid w:val="00983985"/>
    <w:rsid w:val="00984215"/>
    <w:rsid w:val="009C406C"/>
    <w:rsid w:val="009D1BE5"/>
    <w:rsid w:val="009D3336"/>
    <w:rsid w:val="009E0A9B"/>
    <w:rsid w:val="009E302A"/>
    <w:rsid w:val="00A32148"/>
    <w:rsid w:val="00A438DB"/>
    <w:rsid w:val="00A653F5"/>
    <w:rsid w:val="00A73A10"/>
    <w:rsid w:val="00AA00BE"/>
    <w:rsid w:val="00AB3675"/>
    <w:rsid w:val="00AC2AD2"/>
    <w:rsid w:val="00AC3541"/>
    <w:rsid w:val="00AD02A7"/>
    <w:rsid w:val="00AE2808"/>
    <w:rsid w:val="00AF6C21"/>
    <w:rsid w:val="00B053EB"/>
    <w:rsid w:val="00B24F2E"/>
    <w:rsid w:val="00B263E5"/>
    <w:rsid w:val="00B270C8"/>
    <w:rsid w:val="00B76086"/>
    <w:rsid w:val="00B81845"/>
    <w:rsid w:val="00BD586D"/>
    <w:rsid w:val="00BF1117"/>
    <w:rsid w:val="00C31D30"/>
    <w:rsid w:val="00C44E6C"/>
    <w:rsid w:val="00C702BF"/>
    <w:rsid w:val="00C71232"/>
    <w:rsid w:val="00C74AB8"/>
    <w:rsid w:val="00C93C80"/>
    <w:rsid w:val="00CA0C0B"/>
    <w:rsid w:val="00CA18BA"/>
    <w:rsid w:val="00CA27F1"/>
    <w:rsid w:val="00CC6F02"/>
    <w:rsid w:val="00CC76B8"/>
    <w:rsid w:val="00CE1527"/>
    <w:rsid w:val="00D12462"/>
    <w:rsid w:val="00D30FEA"/>
    <w:rsid w:val="00D4176D"/>
    <w:rsid w:val="00D43BB0"/>
    <w:rsid w:val="00D62A5F"/>
    <w:rsid w:val="00D639BD"/>
    <w:rsid w:val="00D67976"/>
    <w:rsid w:val="00D76F66"/>
    <w:rsid w:val="00D913DF"/>
    <w:rsid w:val="00DE470F"/>
    <w:rsid w:val="00E00EB2"/>
    <w:rsid w:val="00E12DA7"/>
    <w:rsid w:val="00E32E66"/>
    <w:rsid w:val="00E50A77"/>
    <w:rsid w:val="00E76DF8"/>
    <w:rsid w:val="00EB52E2"/>
    <w:rsid w:val="00ED6D1D"/>
    <w:rsid w:val="00EF00D2"/>
    <w:rsid w:val="00F061B7"/>
    <w:rsid w:val="00F16EF8"/>
    <w:rsid w:val="00F27B2F"/>
    <w:rsid w:val="00F40DCB"/>
    <w:rsid w:val="00F54344"/>
    <w:rsid w:val="00F555EB"/>
    <w:rsid w:val="00F75124"/>
    <w:rsid w:val="00F80F3F"/>
    <w:rsid w:val="00FA1FC2"/>
    <w:rsid w:val="00F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styleId="ac">
    <w:name w:val="Table Grid"/>
    <w:basedOn w:val="a1"/>
    <w:uiPriority w:val="39"/>
    <w:rsid w:val="00C7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styleId="ac">
    <w:name w:val="Table Grid"/>
    <w:basedOn w:val="a1"/>
    <w:uiPriority w:val="39"/>
    <w:rsid w:val="00C7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70</cp:revision>
  <cp:lastPrinted>2022-12-19T13:41:00Z</cp:lastPrinted>
  <dcterms:created xsi:type="dcterms:W3CDTF">2019-02-22T09:05:00Z</dcterms:created>
  <dcterms:modified xsi:type="dcterms:W3CDTF">2023-01-27T07:19:00Z</dcterms:modified>
</cp:coreProperties>
</file>