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0521B" w:rsidRDefault="0000521B" w:rsidP="0000521B">
      <w:pPr>
        <w:spacing w:line="360" w:lineRule="auto"/>
        <w:ind w:left="-284"/>
        <w:jc w:val="center"/>
      </w:pPr>
      <w:r>
        <w:rPr>
          <w:b/>
          <w:sz w:val="28"/>
          <w:szCs w:val="28"/>
        </w:rPr>
        <w:t xml:space="preserve">    Извещение о проведен</w:t>
      </w:r>
      <w:proofErr w:type="gramStart"/>
      <w:r>
        <w:rPr>
          <w:b/>
          <w:sz w:val="28"/>
          <w:szCs w:val="28"/>
        </w:rPr>
        <w:t>ии ау</w:t>
      </w:r>
      <w:proofErr w:type="gramEnd"/>
      <w:r>
        <w:rPr>
          <w:b/>
          <w:sz w:val="28"/>
          <w:szCs w:val="28"/>
        </w:rPr>
        <w:t>кциона в электронной форме</w:t>
      </w:r>
    </w:p>
    <w:p w:rsidR="005159C7" w:rsidRPr="005159C7" w:rsidRDefault="0000521B" w:rsidP="005159C7">
      <w:pPr>
        <w:jc w:val="center"/>
        <w:rPr>
          <w:b/>
        </w:rPr>
      </w:pPr>
      <w:r w:rsidRPr="00A614EC">
        <w:rPr>
          <w:b/>
        </w:rPr>
        <w:t xml:space="preserve">Департамент конкурсов и аукционов Ивановской области проводит </w:t>
      </w:r>
      <w:r>
        <w:rPr>
          <w:b/>
        </w:rPr>
        <w:t xml:space="preserve">электронный </w:t>
      </w:r>
      <w:r w:rsidRPr="00A614EC">
        <w:rPr>
          <w:b/>
        </w:rPr>
        <w:t xml:space="preserve">аукцион </w:t>
      </w:r>
      <w:r>
        <w:rPr>
          <w:b/>
        </w:rPr>
        <w:t xml:space="preserve">на право </w:t>
      </w:r>
      <w:r w:rsidRPr="00B71F9A">
        <w:rPr>
          <w:b/>
        </w:rPr>
        <w:t>заключения договор</w:t>
      </w:r>
      <w:r>
        <w:rPr>
          <w:b/>
        </w:rPr>
        <w:t xml:space="preserve">а </w:t>
      </w:r>
      <w:r w:rsidRPr="00B71F9A">
        <w:rPr>
          <w:b/>
        </w:rPr>
        <w:t xml:space="preserve">аренды имущества казны Ивановской области - </w:t>
      </w:r>
      <w:r w:rsidRPr="00172293">
        <w:rPr>
          <w:b/>
        </w:rPr>
        <w:t>земельн</w:t>
      </w:r>
      <w:r>
        <w:rPr>
          <w:b/>
        </w:rPr>
        <w:t>ого</w:t>
      </w:r>
      <w:r w:rsidRPr="00172293">
        <w:rPr>
          <w:b/>
        </w:rPr>
        <w:t xml:space="preserve"> участк</w:t>
      </w:r>
      <w:r>
        <w:rPr>
          <w:b/>
        </w:rPr>
        <w:t>а</w:t>
      </w:r>
      <w:r w:rsidRPr="00172293">
        <w:rPr>
          <w:b/>
        </w:rPr>
        <w:t xml:space="preserve"> с кадастровым </w:t>
      </w:r>
      <w:r w:rsidRPr="00612198">
        <w:rPr>
          <w:b/>
        </w:rPr>
        <w:t xml:space="preserve">номером </w:t>
      </w:r>
      <w:r w:rsidR="005159C7" w:rsidRPr="005159C7">
        <w:rPr>
          <w:b/>
        </w:rPr>
        <w:t>37:07:030109:54</w:t>
      </w:r>
    </w:p>
    <w:p w:rsidR="0000521B" w:rsidRPr="00612198" w:rsidRDefault="0000521B" w:rsidP="0000521B">
      <w:pPr>
        <w:ind w:left="-567"/>
        <w:jc w:val="center"/>
        <w:rPr>
          <w:b/>
        </w:rPr>
      </w:pPr>
    </w:p>
    <w:p w:rsidR="0077778D" w:rsidRPr="00A614EC" w:rsidRDefault="0077778D" w:rsidP="0000521B">
      <w:pPr>
        <w:ind w:left="-567"/>
        <w:jc w:val="center"/>
        <w:rPr>
          <w:b/>
        </w:rPr>
      </w:pPr>
    </w:p>
    <w:p w:rsidR="0000521B" w:rsidRDefault="0000521B" w:rsidP="0000521B">
      <w:pPr>
        <w:ind w:left="-284" w:firstLine="709"/>
        <w:jc w:val="both"/>
      </w:pPr>
      <w:smartTag w:uri="urn:schemas-microsoft-com:office:cs:smarttags" w:element="NumConv6p0">
        <w:smartTagPr>
          <w:attr w:name="val" w:val="1"/>
          <w:attr w:name="sch" w:val="1"/>
        </w:smartTagPr>
        <w:r>
          <w:rPr>
            <w:b/>
          </w:rPr>
          <w:t>1</w:t>
        </w:r>
      </w:smartTag>
      <w:r>
        <w:rPr>
          <w:b/>
        </w:rPr>
        <w:t>. Основание проведения аукциона</w:t>
      </w:r>
      <w:r>
        <w:t xml:space="preserve"> - распоряжение</w:t>
      </w:r>
      <w:r w:rsidRPr="00E4365F">
        <w:t xml:space="preserve"> Департамента управления им</w:t>
      </w:r>
      <w:r>
        <w:t>уществом Ивановской области от 0</w:t>
      </w:r>
      <w:r w:rsidR="005159C7">
        <w:t>6</w:t>
      </w:r>
      <w:r>
        <w:t>.0</w:t>
      </w:r>
      <w:r w:rsidR="005159C7">
        <w:t>5</w:t>
      </w:r>
      <w:r>
        <w:t>.202</w:t>
      </w:r>
      <w:r w:rsidR="00E07B79">
        <w:t>6</w:t>
      </w:r>
      <w:r w:rsidRPr="00E4365F">
        <w:t xml:space="preserve"> №</w:t>
      </w:r>
      <w:r>
        <w:t xml:space="preserve"> </w:t>
      </w:r>
      <w:r w:rsidR="005159C7">
        <w:t>200</w:t>
      </w:r>
      <w:r>
        <w:t xml:space="preserve"> </w:t>
      </w:r>
      <w:r w:rsidRPr="00E4365F">
        <w:t>«</w:t>
      </w:r>
      <w:r>
        <w:t xml:space="preserve">Об организации проведения аукциона на право заключения договора аренды имущества казны Ивановской области - земельного участка с кадастровым номером </w:t>
      </w:r>
      <w:r w:rsidRPr="00612198">
        <w:t>37:</w:t>
      </w:r>
      <w:r w:rsidR="005159C7">
        <w:t>07:030109</w:t>
      </w:r>
      <w:r w:rsidRPr="00612198">
        <w:t>:</w:t>
      </w:r>
      <w:r w:rsidR="005159C7">
        <w:t>54</w:t>
      </w:r>
      <w:r w:rsidRPr="005716BC">
        <w:t>».</w:t>
      </w:r>
    </w:p>
    <w:p w:rsidR="0000521B" w:rsidRDefault="0000521B" w:rsidP="0000521B">
      <w:pPr>
        <w:numPr>
          <w:ilvl w:val="12"/>
          <w:numId w:val="0"/>
        </w:numPr>
        <w:spacing w:line="264" w:lineRule="auto"/>
        <w:ind w:left="-284" w:firstLine="709"/>
        <w:jc w:val="both"/>
      </w:pPr>
      <w:r>
        <w:rPr>
          <w:b/>
        </w:rPr>
        <w:t xml:space="preserve">2. Организатор аукциона: </w:t>
      </w:r>
      <w:r w:rsidRPr="00AC3B23">
        <w:t xml:space="preserve">Департамент конкурсов и аукционов Ивановской области (153000, Иваново, пр-т Ленина, д. 16), сайт dka.ivanovoobl.ru, адрес электронной почты </w:t>
      </w:r>
      <w:proofErr w:type="spellStart"/>
      <w:r>
        <w:rPr>
          <w:lang w:val="en-US"/>
        </w:rPr>
        <w:t>dobrinina</w:t>
      </w:r>
      <w:proofErr w:type="spellEnd"/>
      <w:r w:rsidRPr="00333FAC">
        <w:t>_</w:t>
      </w:r>
      <w:proofErr w:type="spellStart"/>
      <w:r>
        <w:rPr>
          <w:lang w:val="en-US"/>
        </w:rPr>
        <w:t>aa</w:t>
      </w:r>
      <w:proofErr w:type="spellEnd"/>
      <w:r w:rsidRPr="00157D1E">
        <w:t>@</w:t>
      </w:r>
      <w:proofErr w:type="spellStart"/>
      <w:r w:rsidRPr="00157D1E">
        <w:rPr>
          <w:lang w:val="en-US"/>
        </w:rPr>
        <w:t>ivreg</w:t>
      </w:r>
      <w:proofErr w:type="spellEnd"/>
      <w:r w:rsidRPr="00157D1E">
        <w:t>.</w:t>
      </w:r>
      <w:proofErr w:type="spellStart"/>
      <w:r>
        <w:rPr>
          <w:lang w:val="en-US"/>
        </w:rPr>
        <w:t>ru</w:t>
      </w:r>
      <w:proofErr w:type="spellEnd"/>
      <w:r w:rsidRPr="00157D1E">
        <w:t>, телефон: 8 (4932) 4</w:t>
      </w:r>
      <w:r>
        <w:t>8</w:t>
      </w:r>
      <w:r w:rsidRPr="00157D1E">
        <w:t>-</w:t>
      </w:r>
      <w:r>
        <w:t>26</w:t>
      </w:r>
      <w:r w:rsidRPr="00157D1E">
        <w:t>-</w:t>
      </w:r>
      <w:r w:rsidRPr="00333FAC">
        <w:t>29</w:t>
      </w:r>
      <w:r w:rsidRPr="00AC3B23">
        <w:t>.</w:t>
      </w:r>
    </w:p>
    <w:p w:rsidR="0000521B" w:rsidRPr="003B20C5" w:rsidRDefault="0000521B" w:rsidP="003B20C5">
      <w:pPr>
        <w:numPr>
          <w:ilvl w:val="12"/>
          <w:numId w:val="0"/>
        </w:numPr>
        <w:spacing w:line="264" w:lineRule="auto"/>
        <w:ind w:left="-284" w:firstLine="709"/>
        <w:jc w:val="both"/>
      </w:pPr>
      <w:r w:rsidRPr="003B20C5">
        <w:rPr>
          <w:b/>
        </w:rPr>
        <w:t>Уполномоченный орган:</w:t>
      </w:r>
      <w:r w:rsidRPr="003B20C5">
        <w:t xml:space="preserve"> Департамент управления имуществом Ивановской области (153002, г. Иваново, пер. Пограничный, д.18), сайт dui.ivanovoobl.ru, электронная почта dui@ivreg.ru, тел. 32-38-24.</w:t>
      </w:r>
    </w:p>
    <w:p w:rsidR="0000521B" w:rsidRPr="003B20C5" w:rsidRDefault="0000521B" w:rsidP="003B20C5">
      <w:pPr>
        <w:numPr>
          <w:ilvl w:val="12"/>
          <w:numId w:val="0"/>
        </w:numPr>
        <w:spacing w:line="264" w:lineRule="auto"/>
        <w:ind w:left="-284" w:firstLine="709"/>
        <w:jc w:val="both"/>
      </w:pPr>
      <w:r w:rsidRPr="003B20C5">
        <w:rPr>
          <w:b/>
        </w:rPr>
        <w:t>Место подачи заявок и проведения аукциона</w:t>
      </w:r>
      <w:r w:rsidRPr="003B20C5">
        <w:t xml:space="preserve"> (</w:t>
      </w:r>
      <w:r w:rsidRPr="003B20C5">
        <w:rPr>
          <w:b/>
        </w:rPr>
        <w:t xml:space="preserve">оператор электронной площадки):  </w:t>
      </w:r>
      <w:r w:rsidRPr="003B20C5">
        <w:t>АО «Сбербанк-АСТ», сайт электронной площадки в информационно-телекоммуникационной сети «Интернет» - https://utp.sberbank-ast.ru (торговая секция «Приватизация, аренда и продажа прав»). Адрес электронной почты оператора электронной площадки: info@sberbank-ast.ru.</w:t>
      </w:r>
    </w:p>
    <w:p w:rsidR="0000521B" w:rsidRPr="003B20C5" w:rsidRDefault="0000521B" w:rsidP="003B20C5">
      <w:pPr>
        <w:numPr>
          <w:ilvl w:val="12"/>
          <w:numId w:val="0"/>
        </w:numPr>
        <w:spacing w:line="264" w:lineRule="auto"/>
        <w:ind w:left="-284" w:firstLine="709"/>
        <w:jc w:val="both"/>
        <w:rPr>
          <w:i/>
          <w:u w:val="single"/>
        </w:rPr>
      </w:pPr>
      <w:r w:rsidRPr="003B20C5">
        <w:rPr>
          <w:b/>
        </w:rPr>
        <w:t xml:space="preserve">3. Форма торгов: </w:t>
      </w:r>
      <w:r w:rsidRPr="003B20C5">
        <w:t xml:space="preserve">аукцион в электронной форме, открытый по составу участников. </w:t>
      </w:r>
    </w:p>
    <w:p w:rsidR="003B20C5" w:rsidRPr="003B20C5" w:rsidRDefault="0000521B" w:rsidP="003B20C5">
      <w:pPr>
        <w:widowControl w:val="0"/>
        <w:autoSpaceDE w:val="0"/>
        <w:autoSpaceDN w:val="0"/>
        <w:adjustRightInd w:val="0"/>
        <w:ind w:left="-284" w:firstLine="709"/>
        <w:jc w:val="both"/>
      </w:pPr>
      <w:r w:rsidRPr="003B20C5">
        <w:rPr>
          <w:b/>
        </w:rPr>
        <w:t>4. Предмет аукциона:</w:t>
      </w:r>
      <w:r w:rsidRPr="003B20C5">
        <w:rPr>
          <w:snapToGrid w:val="0"/>
        </w:rPr>
        <w:t xml:space="preserve"> </w:t>
      </w:r>
      <w:r w:rsidR="003B20C5" w:rsidRPr="003B20C5">
        <w:t xml:space="preserve">земельного участка с кадастровым номером 37:07:030109:54, площадью 159 +/- 4 кв. м, адрес: </w:t>
      </w:r>
      <w:proofErr w:type="gramStart"/>
      <w:r w:rsidR="003B20C5" w:rsidRPr="003B20C5">
        <w:t xml:space="preserve">Ивановская область, Кинешемский район, д. </w:t>
      </w:r>
      <w:proofErr w:type="spellStart"/>
      <w:r w:rsidR="003B20C5" w:rsidRPr="003B20C5">
        <w:t>Булавино</w:t>
      </w:r>
      <w:proofErr w:type="spellEnd"/>
      <w:r w:rsidR="003B20C5" w:rsidRPr="003B20C5">
        <w:t>, ул. Молодежная, д. 25, категории земель «Земли населенных пунктов» с видом разрешенного использования «Хранение и переработка сельскохозяйственной продукции (1.15), Обеспечение сельскохозяйственного производства (1.18), Предпринимательство (4.0),                Деловое управление (4.1), Магазины (4.4), Склады (6.9), Складские площадки (6.9.1) (запись государственной регистрации права собственности Ивановской области № 37-37-05/153/2014-203 от 06.06.2014).</w:t>
      </w:r>
      <w:proofErr w:type="gramEnd"/>
    </w:p>
    <w:p w:rsidR="00856F5A" w:rsidRPr="00CD7A6E" w:rsidRDefault="00856F5A" w:rsidP="003B20C5">
      <w:pPr>
        <w:autoSpaceDE w:val="0"/>
        <w:autoSpaceDN w:val="0"/>
        <w:adjustRightInd w:val="0"/>
        <w:ind w:left="-284" w:firstLine="709"/>
        <w:jc w:val="both"/>
      </w:pPr>
      <w:r w:rsidRPr="00CD7A6E">
        <w:t xml:space="preserve">Территориальная зона земельного участка: </w:t>
      </w:r>
      <w:r w:rsidR="006A5453" w:rsidRPr="00CD7A6E">
        <w:t>зона застройк</w:t>
      </w:r>
      <w:r w:rsidR="00A548A7">
        <w:t xml:space="preserve">и жилыми домами д. </w:t>
      </w:r>
      <w:proofErr w:type="spellStart"/>
      <w:r w:rsidR="00A548A7">
        <w:t>Булавино</w:t>
      </w:r>
      <w:proofErr w:type="spellEnd"/>
      <w:r w:rsidR="00A548A7">
        <w:t xml:space="preserve"> Гор</w:t>
      </w:r>
      <w:bookmarkStart w:id="0" w:name="_GoBack"/>
      <w:bookmarkEnd w:id="0"/>
      <w:r w:rsidR="006A5453" w:rsidRPr="00CD7A6E">
        <w:t xml:space="preserve">ковского сельского поселения Кинешемского муниципального района Ивановской области </w:t>
      </w:r>
    </w:p>
    <w:p w:rsidR="0000521B" w:rsidRPr="003B20C5" w:rsidRDefault="0000521B" w:rsidP="003B20C5">
      <w:pPr>
        <w:autoSpaceDE w:val="0"/>
        <w:autoSpaceDN w:val="0"/>
        <w:adjustRightInd w:val="0"/>
        <w:ind w:left="-284" w:firstLine="709"/>
        <w:jc w:val="both"/>
      </w:pPr>
      <w:r w:rsidRPr="003B20C5">
        <w:t>Участок передается  в аренду для целей, связанных со строительством.</w:t>
      </w:r>
    </w:p>
    <w:p w:rsidR="003B20C5" w:rsidRPr="003B20C5" w:rsidRDefault="003B20C5" w:rsidP="003B20C5">
      <w:pPr>
        <w:widowControl w:val="0"/>
        <w:autoSpaceDE w:val="0"/>
        <w:autoSpaceDN w:val="0"/>
        <w:adjustRightInd w:val="0"/>
        <w:ind w:left="-284" w:firstLine="709"/>
        <w:jc w:val="both"/>
      </w:pPr>
      <w:r w:rsidRPr="003B20C5">
        <w:t>Сведения об о</w:t>
      </w:r>
      <w:r w:rsidRPr="003B20C5">
        <w:rPr>
          <w:rFonts w:hint="eastAsia"/>
        </w:rPr>
        <w:t>граничени</w:t>
      </w:r>
      <w:r w:rsidRPr="003B20C5">
        <w:t xml:space="preserve">ях </w:t>
      </w:r>
      <w:r w:rsidRPr="003B20C5">
        <w:rPr>
          <w:rFonts w:hint="eastAsia"/>
        </w:rPr>
        <w:t>прав</w:t>
      </w:r>
      <w:r w:rsidRPr="003B20C5">
        <w:t xml:space="preserve"> </w:t>
      </w:r>
      <w:r w:rsidRPr="003B20C5">
        <w:rPr>
          <w:rFonts w:hint="eastAsia"/>
        </w:rPr>
        <w:t>и</w:t>
      </w:r>
      <w:r w:rsidRPr="003B20C5">
        <w:t xml:space="preserve"> </w:t>
      </w:r>
      <w:r w:rsidRPr="003B20C5">
        <w:rPr>
          <w:rFonts w:hint="eastAsia"/>
        </w:rPr>
        <w:t>обременени</w:t>
      </w:r>
      <w:r w:rsidRPr="003B20C5">
        <w:t xml:space="preserve">ях земельного участка </w:t>
      </w:r>
      <w:r w:rsidRPr="003B20C5">
        <w:rPr>
          <w:snapToGrid w:val="0"/>
        </w:rPr>
        <w:t>указаны в в</w:t>
      </w:r>
      <w:r w:rsidRPr="003B20C5">
        <w:rPr>
          <w:rFonts w:hint="eastAsia"/>
          <w:snapToGrid w:val="0"/>
        </w:rPr>
        <w:t>ыписк</w:t>
      </w:r>
      <w:r w:rsidRPr="003B20C5">
        <w:rPr>
          <w:snapToGrid w:val="0"/>
        </w:rPr>
        <w:t xml:space="preserve">е </w:t>
      </w:r>
      <w:r w:rsidRPr="003B20C5">
        <w:rPr>
          <w:rFonts w:hint="eastAsia"/>
          <w:snapToGrid w:val="0"/>
        </w:rPr>
        <w:t>из</w:t>
      </w:r>
      <w:r w:rsidRPr="003B20C5">
        <w:rPr>
          <w:snapToGrid w:val="0"/>
        </w:rPr>
        <w:t xml:space="preserve"> </w:t>
      </w:r>
      <w:r w:rsidRPr="003B20C5">
        <w:rPr>
          <w:rFonts w:hint="eastAsia"/>
          <w:snapToGrid w:val="0"/>
        </w:rPr>
        <w:t>Единого</w:t>
      </w:r>
      <w:r w:rsidRPr="003B20C5">
        <w:rPr>
          <w:snapToGrid w:val="0"/>
        </w:rPr>
        <w:t xml:space="preserve"> </w:t>
      </w:r>
      <w:r w:rsidRPr="003B20C5">
        <w:rPr>
          <w:rFonts w:hint="eastAsia"/>
          <w:snapToGrid w:val="0"/>
        </w:rPr>
        <w:t>государственного</w:t>
      </w:r>
      <w:r w:rsidRPr="003B20C5">
        <w:rPr>
          <w:snapToGrid w:val="0"/>
        </w:rPr>
        <w:t xml:space="preserve"> </w:t>
      </w:r>
      <w:r w:rsidRPr="003B20C5">
        <w:rPr>
          <w:rFonts w:hint="eastAsia"/>
          <w:snapToGrid w:val="0"/>
        </w:rPr>
        <w:t>реестра</w:t>
      </w:r>
      <w:r w:rsidRPr="003B20C5">
        <w:rPr>
          <w:snapToGrid w:val="0"/>
        </w:rPr>
        <w:t xml:space="preserve"> </w:t>
      </w:r>
      <w:r w:rsidRPr="003B20C5">
        <w:rPr>
          <w:rFonts w:hint="eastAsia"/>
          <w:snapToGrid w:val="0"/>
        </w:rPr>
        <w:t>недвижимости</w:t>
      </w:r>
      <w:r w:rsidRPr="003B20C5">
        <w:rPr>
          <w:snapToGrid w:val="0"/>
        </w:rPr>
        <w:t xml:space="preserve"> </w:t>
      </w:r>
      <w:r w:rsidRPr="003B20C5">
        <w:rPr>
          <w:rFonts w:hint="eastAsia"/>
          <w:snapToGrid w:val="0"/>
        </w:rPr>
        <w:t>об</w:t>
      </w:r>
      <w:r w:rsidRPr="003B20C5">
        <w:rPr>
          <w:snapToGrid w:val="0"/>
        </w:rPr>
        <w:t xml:space="preserve"> </w:t>
      </w:r>
      <w:r w:rsidRPr="003B20C5">
        <w:rPr>
          <w:rFonts w:hint="eastAsia"/>
          <w:snapToGrid w:val="0"/>
        </w:rPr>
        <w:t>объекте</w:t>
      </w:r>
      <w:r w:rsidRPr="003B20C5">
        <w:rPr>
          <w:snapToGrid w:val="0"/>
        </w:rPr>
        <w:t xml:space="preserve"> </w:t>
      </w:r>
      <w:r w:rsidRPr="003B20C5">
        <w:rPr>
          <w:rFonts w:hint="eastAsia"/>
          <w:snapToGrid w:val="0"/>
        </w:rPr>
        <w:t>недвижимости</w:t>
      </w:r>
      <w:r w:rsidRPr="003B20C5">
        <w:rPr>
          <w:snapToGrid w:val="0"/>
        </w:rPr>
        <w:t xml:space="preserve">, являющейся приложением к </w:t>
      </w:r>
      <w:r w:rsidRPr="003B20C5">
        <w:t>проекту договора аренды имущества казны Ивановской области.</w:t>
      </w:r>
    </w:p>
    <w:p w:rsidR="0000521B" w:rsidRPr="00CD7A6E" w:rsidRDefault="0000521B" w:rsidP="003B20C5">
      <w:pPr>
        <w:autoSpaceDE w:val="0"/>
        <w:autoSpaceDN w:val="0"/>
        <w:adjustRightInd w:val="0"/>
        <w:ind w:left="-284" w:firstLine="709"/>
        <w:jc w:val="both"/>
      </w:pPr>
      <w:r w:rsidRPr="00CD7A6E">
        <w:t>Информация о максимально и (или) минимально допустимых параметрах разрешенного строительства объекта капитального строительства, о возможности подключения (технологического присоединения) объектов капитального строительства к сетям инженерно-технического обеспечения приведена в Приложении № 2 к настоящему извещению.</w:t>
      </w:r>
    </w:p>
    <w:p w:rsidR="0000521B" w:rsidRPr="00CD7A6E" w:rsidRDefault="0000521B" w:rsidP="0000521B">
      <w:pPr>
        <w:widowControl w:val="0"/>
        <w:autoSpaceDE w:val="0"/>
        <w:autoSpaceDN w:val="0"/>
        <w:adjustRightInd w:val="0"/>
        <w:ind w:left="-284" w:firstLine="709"/>
        <w:jc w:val="both"/>
      </w:pPr>
      <w:r w:rsidRPr="00CD7A6E">
        <w:rPr>
          <w:b/>
        </w:rPr>
        <w:t>5. Начальная цена предмета аукциона</w:t>
      </w:r>
      <w:r w:rsidRPr="00CD7A6E">
        <w:t xml:space="preserve"> определена в размере ежегодной арендной платы в сумме:</w:t>
      </w:r>
      <w:r w:rsidRPr="00CD7A6E">
        <w:rPr>
          <w:b/>
        </w:rPr>
        <w:t xml:space="preserve">  </w:t>
      </w:r>
      <w:r w:rsidR="00F11CA5" w:rsidRPr="00CD7A6E">
        <w:rPr>
          <w:b/>
        </w:rPr>
        <w:t>787</w:t>
      </w:r>
      <w:r w:rsidR="00F11CA5" w:rsidRPr="00CD7A6E">
        <w:t>  (Семьсот восемьдесят семь</w:t>
      </w:r>
      <w:r w:rsidRPr="00CD7A6E">
        <w:t>) рубл</w:t>
      </w:r>
      <w:r w:rsidR="00F11CA5" w:rsidRPr="00CD7A6E">
        <w:t>ей</w:t>
      </w:r>
      <w:r w:rsidRPr="00CD7A6E">
        <w:t xml:space="preserve"> </w:t>
      </w:r>
      <w:r w:rsidR="00F11CA5" w:rsidRPr="00CD7A6E">
        <w:t>10</w:t>
      </w:r>
      <w:r w:rsidRPr="00CD7A6E">
        <w:t xml:space="preserve"> копеек. </w:t>
      </w:r>
    </w:p>
    <w:p w:rsidR="0000521B" w:rsidRPr="00CD7A6E" w:rsidRDefault="0000521B" w:rsidP="0000521B">
      <w:pPr>
        <w:autoSpaceDE w:val="0"/>
        <w:autoSpaceDN w:val="0"/>
        <w:adjustRightInd w:val="0"/>
        <w:ind w:left="-284" w:firstLine="709"/>
        <w:jc w:val="both"/>
      </w:pPr>
      <w:r w:rsidRPr="00CD7A6E">
        <w:rPr>
          <w:b/>
        </w:rPr>
        <w:t xml:space="preserve">6. Срок аренды: </w:t>
      </w:r>
      <w:r w:rsidR="00F11CA5" w:rsidRPr="00CD7A6E">
        <w:rPr>
          <w:b/>
        </w:rPr>
        <w:t>2</w:t>
      </w:r>
      <w:r w:rsidR="00F11CA5" w:rsidRPr="00CD7A6E">
        <w:t xml:space="preserve"> года 6 </w:t>
      </w:r>
      <w:r w:rsidR="009779D0" w:rsidRPr="00CD7A6E">
        <w:t>месяцев</w:t>
      </w:r>
      <w:r w:rsidRPr="00CD7A6E">
        <w:t>.</w:t>
      </w:r>
    </w:p>
    <w:p w:rsidR="0000521B" w:rsidRPr="00CD7A6E" w:rsidRDefault="0000521B" w:rsidP="0000521B">
      <w:pPr>
        <w:ind w:left="-284" w:firstLine="709"/>
        <w:jc w:val="both"/>
      </w:pPr>
      <w:r w:rsidRPr="00CD7A6E">
        <w:rPr>
          <w:b/>
        </w:rPr>
        <w:t xml:space="preserve">7. «Шаг аукциона» </w:t>
      </w:r>
      <w:r w:rsidRPr="00CD7A6E">
        <w:t>установлен в размере</w:t>
      </w:r>
      <w:r w:rsidRPr="00CD7A6E">
        <w:rPr>
          <w:b/>
        </w:rPr>
        <w:t xml:space="preserve"> </w:t>
      </w:r>
      <w:r w:rsidRPr="00CD7A6E">
        <w:t>3% от начальной цены предмета аукциона.</w:t>
      </w:r>
    </w:p>
    <w:p w:rsidR="0000521B" w:rsidRPr="00CD7A6E" w:rsidRDefault="0000521B" w:rsidP="0000521B">
      <w:pPr>
        <w:ind w:left="-284" w:firstLine="709"/>
        <w:jc w:val="both"/>
        <w:rPr>
          <w:b/>
        </w:rPr>
      </w:pPr>
      <w:r w:rsidRPr="00CD7A6E">
        <w:rPr>
          <w:b/>
          <w:bCs/>
        </w:rPr>
        <w:t>8.</w:t>
      </w:r>
      <w:r w:rsidRPr="00CD7A6E">
        <w:t xml:space="preserve"> </w:t>
      </w:r>
      <w:r w:rsidRPr="00CD7A6E">
        <w:rPr>
          <w:b/>
        </w:rPr>
        <w:t>Сроки, время подачи заявок и проведения аукциона.</w:t>
      </w:r>
    </w:p>
    <w:p w:rsidR="0000521B" w:rsidRPr="00CD7A6E" w:rsidRDefault="0000521B" w:rsidP="0000521B">
      <w:pPr>
        <w:ind w:left="-284" w:firstLine="709"/>
        <w:jc w:val="both"/>
        <w:rPr>
          <w:b/>
          <w:u w:val="single"/>
        </w:rPr>
      </w:pPr>
      <w:r w:rsidRPr="00CD7A6E">
        <w:t xml:space="preserve">Начало приема заявок: </w:t>
      </w:r>
      <w:r w:rsidR="00992461" w:rsidRPr="00CD7A6E">
        <w:rPr>
          <w:b/>
          <w:u w:val="single"/>
        </w:rPr>
        <w:t>2</w:t>
      </w:r>
      <w:r w:rsidR="00F67CBB" w:rsidRPr="00CD7A6E">
        <w:rPr>
          <w:b/>
          <w:u w:val="single"/>
        </w:rPr>
        <w:t>7</w:t>
      </w:r>
      <w:r w:rsidRPr="00CD7A6E">
        <w:rPr>
          <w:b/>
          <w:u w:val="single"/>
        </w:rPr>
        <w:t>.0</w:t>
      </w:r>
      <w:r w:rsidR="00F67CBB" w:rsidRPr="00CD7A6E">
        <w:rPr>
          <w:b/>
          <w:u w:val="single"/>
        </w:rPr>
        <w:t>5</w:t>
      </w:r>
      <w:r w:rsidRPr="00CD7A6E">
        <w:rPr>
          <w:b/>
          <w:u w:val="single"/>
        </w:rPr>
        <w:t>.2026  в 18-00.</w:t>
      </w:r>
    </w:p>
    <w:p w:rsidR="0000521B" w:rsidRPr="00CD7A6E" w:rsidRDefault="0000521B" w:rsidP="0000521B">
      <w:pPr>
        <w:ind w:left="-284" w:firstLine="709"/>
        <w:jc w:val="both"/>
        <w:rPr>
          <w:b/>
        </w:rPr>
      </w:pPr>
      <w:r w:rsidRPr="00CD7A6E">
        <w:t xml:space="preserve">Окончание приема заявок: </w:t>
      </w:r>
      <w:r w:rsidR="00F67CBB" w:rsidRPr="00CD7A6E">
        <w:rPr>
          <w:b/>
          <w:u w:val="single"/>
        </w:rPr>
        <w:t>06</w:t>
      </w:r>
      <w:r w:rsidRPr="00CD7A6E">
        <w:rPr>
          <w:b/>
          <w:u w:val="single"/>
        </w:rPr>
        <w:t>.0</w:t>
      </w:r>
      <w:r w:rsidR="00F67CBB" w:rsidRPr="00CD7A6E">
        <w:rPr>
          <w:b/>
          <w:u w:val="single"/>
        </w:rPr>
        <w:t>7</w:t>
      </w:r>
      <w:r w:rsidRPr="00CD7A6E">
        <w:rPr>
          <w:b/>
          <w:u w:val="single"/>
        </w:rPr>
        <w:t>.2026 в 08-00.</w:t>
      </w:r>
    </w:p>
    <w:p w:rsidR="0000521B" w:rsidRPr="00CD7A6E" w:rsidRDefault="0000521B" w:rsidP="0000521B">
      <w:pPr>
        <w:ind w:left="-284" w:firstLine="709"/>
        <w:jc w:val="both"/>
        <w:rPr>
          <w:b/>
          <w:u w:val="single"/>
        </w:rPr>
      </w:pPr>
      <w:r w:rsidRPr="00CD7A6E">
        <w:t>Дата определения  участников аукциона:</w:t>
      </w:r>
      <w:r w:rsidRPr="00CD7A6E">
        <w:rPr>
          <w:b/>
        </w:rPr>
        <w:t xml:space="preserve"> </w:t>
      </w:r>
      <w:r w:rsidR="00F67CBB" w:rsidRPr="00CD7A6E">
        <w:rPr>
          <w:b/>
        </w:rPr>
        <w:t>08</w:t>
      </w:r>
      <w:r w:rsidRPr="00CD7A6E">
        <w:rPr>
          <w:b/>
          <w:u w:val="single"/>
        </w:rPr>
        <w:t>.0</w:t>
      </w:r>
      <w:r w:rsidR="00F67CBB" w:rsidRPr="00CD7A6E">
        <w:rPr>
          <w:b/>
          <w:u w:val="single"/>
        </w:rPr>
        <w:t>7</w:t>
      </w:r>
      <w:r w:rsidRPr="00CD7A6E">
        <w:rPr>
          <w:b/>
          <w:u w:val="single"/>
        </w:rPr>
        <w:t>.2026 в 11-</w:t>
      </w:r>
      <w:r w:rsidR="00582811" w:rsidRPr="00CD7A6E">
        <w:rPr>
          <w:b/>
          <w:u w:val="single"/>
        </w:rPr>
        <w:t>00</w:t>
      </w:r>
      <w:r w:rsidRPr="00CD7A6E">
        <w:rPr>
          <w:b/>
          <w:u w:val="single"/>
        </w:rPr>
        <w:t>.</w:t>
      </w:r>
    </w:p>
    <w:p w:rsidR="0000521B" w:rsidRPr="00CD7A6E" w:rsidRDefault="0000521B" w:rsidP="0000521B">
      <w:pPr>
        <w:ind w:left="-284" w:firstLine="709"/>
        <w:jc w:val="both"/>
        <w:rPr>
          <w:b/>
          <w:u w:val="single"/>
        </w:rPr>
      </w:pPr>
      <w:r w:rsidRPr="00CD7A6E">
        <w:t>Дата и время проведения аукциона:</w:t>
      </w:r>
      <w:r w:rsidRPr="00CD7A6E">
        <w:rPr>
          <w:b/>
        </w:rPr>
        <w:t xml:space="preserve"> </w:t>
      </w:r>
      <w:r w:rsidRPr="00CD7A6E">
        <w:t xml:space="preserve"> </w:t>
      </w:r>
      <w:r w:rsidR="00F67CBB" w:rsidRPr="00CD7A6E">
        <w:rPr>
          <w:b/>
        </w:rPr>
        <w:t>09</w:t>
      </w:r>
      <w:r w:rsidRPr="00CD7A6E">
        <w:rPr>
          <w:b/>
          <w:u w:val="single"/>
        </w:rPr>
        <w:t>.0</w:t>
      </w:r>
      <w:r w:rsidR="00CD7A6E">
        <w:rPr>
          <w:b/>
          <w:u w:val="single"/>
        </w:rPr>
        <w:t>7</w:t>
      </w:r>
      <w:r w:rsidRPr="00CD7A6E">
        <w:rPr>
          <w:b/>
          <w:u w:val="single"/>
        </w:rPr>
        <w:t>.2026 в 09-</w:t>
      </w:r>
      <w:r w:rsidR="005005C3" w:rsidRPr="00CD7A6E">
        <w:rPr>
          <w:b/>
          <w:u w:val="single"/>
        </w:rPr>
        <w:t>0</w:t>
      </w:r>
      <w:r w:rsidRPr="00CD7A6E">
        <w:rPr>
          <w:b/>
          <w:u w:val="single"/>
        </w:rPr>
        <w:t>0.</w:t>
      </w:r>
    </w:p>
    <w:p w:rsidR="0077778D" w:rsidRPr="00CD7A6E" w:rsidRDefault="0077778D" w:rsidP="0000521B">
      <w:pPr>
        <w:ind w:left="-284" w:firstLine="709"/>
        <w:jc w:val="both"/>
        <w:rPr>
          <w:b/>
        </w:rPr>
      </w:pPr>
    </w:p>
    <w:p w:rsidR="0000521B" w:rsidRDefault="0000521B" w:rsidP="0000521B">
      <w:pPr>
        <w:ind w:left="-284" w:firstLine="709"/>
        <w:jc w:val="both"/>
        <w:rPr>
          <w:b/>
        </w:rPr>
      </w:pPr>
      <w:r w:rsidRPr="00B03543">
        <w:rPr>
          <w:b/>
        </w:rPr>
        <w:lastRenderedPageBreak/>
        <w:t>9. Порядок и место подачи заявок. Документы, предоставляемые</w:t>
      </w:r>
      <w:r w:rsidR="00915626">
        <w:rPr>
          <w:b/>
        </w:rPr>
        <w:t xml:space="preserve"> для участия в аукционе.</w:t>
      </w:r>
    </w:p>
    <w:p w:rsidR="0000521B" w:rsidRDefault="0000521B" w:rsidP="0000521B">
      <w:pPr>
        <w:ind w:left="-284" w:firstLine="709"/>
        <w:jc w:val="both"/>
        <w:rPr>
          <w:bCs/>
        </w:rPr>
      </w:pPr>
      <w:r w:rsidRPr="00BA7830">
        <w:rPr>
          <w:bCs/>
        </w:rPr>
        <w:t>Заявки подаются на электронную площадку АО «Сбербанк-</w:t>
      </w:r>
      <w:r>
        <w:rPr>
          <w:bCs/>
        </w:rPr>
        <w:t>АСТ</w:t>
      </w:r>
      <w:r w:rsidRPr="00BA7830">
        <w:rPr>
          <w:bCs/>
        </w:rPr>
        <w:t>» https://utp.sberbank-ast.ru, начиная с даты и времени начала приема заявок до времени и даты окончания приема заявок, указанных в п.8 настоящего извещения.</w:t>
      </w:r>
    </w:p>
    <w:p w:rsidR="0000521B" w:rsidRPr="00BA7830" w:rsidRDefault="0000521B" w:rsidP="0000521B">
      <w:pPr>
        <w:ind w:left="-284" w:firstLine="709"/>
        <w:jc w:val="both"/>
        <w:rPr>
          <w:bCs/>
        </w:rPr>
      </w:pPr>
      <w:r w:rsidRPr="00BA7830">
        <w:rPr>
          <w:bCs/>
        </w:rPr>
        <w:t>Заявка на участие в электронном аукционе с указанием банковских реквизитов счета для возврата задатка направляется оператору электронной площадки в форме электронного документа с приложением следующих документов</w:t>
      </w:r>
      <w:r>
        <w:rPr>
          <w:bCs/>
        </w:rPr>
        <w:t>:</w:t>
      </w:r>
    </w:p>
    <w:p w:rsidR="0000521B" w:rsidRDefault="0000521B" w:rsidP="0000521B">
      <w:pPr>
        <w:autoSpaceDE w:val="0"/>
        <w:autoSpaceDN w:val="0"/>
        <w:adjustRightInd w:val="0"/>
        <w:ind w:left="-284" w:firstLine="709"/>
        <w:jc w:val="both"/>
      </w:pPr>
      <w:r w:rsidRPr="00A9560F">
        <w:t>- копии документов, удостоверяющих личность заявителя (для граждан)</w:t>
      </w:r>
      <w:r>
        <w:t xml:space="preserve">. </w:t>
      </w:r>
      <w:r w:rsidRPr="00166B75">
        <w:rPr>
          <w:b/>
          <w:i/>
        </w:rPr>
        <w:t>Внимание! необходимо предоставить копии всех страниц документа, удостоверяющего личность</w:t>
      </w:r>
      <w:r w:rsidRPr="00A9560F">
        <w:t>;</w:t>
      </w:r>
    </w:p>
    <w:p w:rsidR="0000521B" w:rsidRDefault="0000521B" w:rsidP="0000521B">
      <w:pPr>
        <w:autoSpaceDE w:val="0"/>
        <w:autoSpaceDN w:val="0"/>
        <w:adjustRightInd w:val="0"/>
        <w:ind w:left="-284" w:firstLine="709"/>
        <w:jc w:val="both"/>
      </w:pPr>
      <w:r>
        <w:t>- документы, подтверждающие внесение задатка*;</w:t>
      </w:r>
    </w:p>
    <w:p w:rsidR="0000521B" w:rsidRDefault="0000521B" w:rsidP="0000521B">
      <w:pPr>
        <w:autoSpaceDE w:val="0"/>
        <w:autoSpaceDN w:val="0"/>
        <w:adjustRightInd w:val="0"/>
        <w:ind w:left="-284" w:firstLine="709"/>
        <w:jc w:val="both"/>
      </w:pPr>
      <w:r>
        <w:t xml:space="preserve">- надлежащим образом заверенный перевод </w:t>
      </w:r>
      <w:proofErr w:type="gramStart"/>
      <w:r>
        <w:t>на русский язык документов о государственной регистрации юридического лица в соответствии с законодательством иностранного государства в случае</w:t>
      </w:r>
      <w:proofErr w:type="gramEnd"/>
      <w:r>
        <w:t>, если заявителем является иностранное юридическое лицо.</w:t>
      </w:r>
    </w:p>
    <w:p w:rsidR="0000521B" w:rsidRPr="00F92D71" w:rsidRDefault="0000521B" w:rsidP="0000521B">
      <w:pPr>
        <w:ind w:left="-284" w:firstLine="709"/>
        <w:jc w:val="both"/>
        <w:rPr>
          <w:bCs/>
        </w:rPr>
      </w:pPr>
      <w:r>
        <w:rPr>
          <w:bCs/>
        </w:rPr>
        <w:t xml:space="preserve">Заявка </w:t>
      </w:r>
      <w:r w:rsidRPr="00BA7830">
        <w:rPr>
          <w:bCs/>
        </w:rPr>
        <w:t>на участие в электронном аукционе</w:t>
      </w:r>
      <w:r>
        <w:rPr>
          <w:bCs/>
        </w:rPr>
        <w:t xml:space="preserve"> подается путем заполнения ее электронной формы на электронной торговой площадке </w:t>
      </w:r>
      <w:r w:rsidRPr="00BA7830">
        <w:rPr>
          <w:bCs/>
        </w:rPr>
        <w:t>АО «Сбербанк-</w:t>
      </w:r>
      <w:r>
        <w:rPr>
          <w:bCs/>
        </w:rPr>
        <w:t>АСТ</w:t>
      </w:r>
      <w:r w:rsidRPr="00BA7830">
        <w:rPr>
          <w:bCs/>
        </w:rPr>
        <w:t xml:space="preserve">» </w:t>
      </w:r>
      <w:hyperlink r:id="rId7" w:history="1">
        <w:r w:rsidRPr="00760D26">
          <w:rPr>
            <w:rStyle w:val="a3"/>
            <w:rFonts w:eastAsia="Calibri"/>
            <w:bCs/>
          </w:rPr>
          <w:t>https://utp.sberbank-ast.ru</w:t>
        </w:r>
      </w:hyperlink>
      <w:r>
        <w:rPr>
          <w:bCs/>
        </w:rPr>
        <w:t>.</w:t>
      </w:r>
    </w:p>
    <w:p w:rsidR="0000521B" w:rsidRDefault="0000521B" w:rsidP="0000521B">
      <w:pPr>
        <w:autoSpaceDE w:val="0"/>
        <w:autoSpaceDN w:val="0"/>
        <w:adjustRightInd w:val="0"/>
        <w:ind w:left="-284" w:firstLine="709"/>
        <w:jc w:val="both"/>
      </w:pPr>
      <w:r>
        <w:t xml:space="preserve">Заявка на участие в электронном аукционе, а также прилагаемые к ней документы </w:t>
      </w:r>
      <w:r w:rsidRPr="00C268CD">
        <w:rPr>
          <w:u w:val="single"/>
        </w:rPr>
        <w:t>подписываются усиленной квалифицированной электронной подписью заявителя.</w:t>
      </w:r>
    </w:p>
    <w:p w:rsidR="0000521B" w:rsidRDefault="0000521B" w:rsidP="0000521B">
      <w:pPr>
        <w:autoSpaceDE w:val="0"/>
        <w:autoSpaceDN w:val="0"/>
        <w:adjustRightInd w:val="0"/>
        <w:ind w:left="-284" w:firstLine="709"/>
        <w:jc w:val="both"/>
        <w:rPr>
          <w:bCs/>
        </w:rPr>
      </w:pPr>
      <w:r w:rsidRPr="00523EAF">
        <w:rPr>
          <w:bCs/>
        </w:rPr>
        <w:t>Один заявитель вправе подать только одну заявку на участие в аукционе.</w:t>
      </w:r>
    </w:p>
    <w:p w:rsidR="0000521B" w:rsidRDefault="0000521B" w:rsidP="0000521B">
      <w:pPr>
        <w:autoSpaceDE w:val="0"/>
        <w:autoSpaceDN w:val="0"/>
        <w:adjustRightInd w:val="0"/>
        <w:ind w:left="-284" w:firstLine="709"/>
        <w:jc w:val="both"/>
        <w:rPr>
          <w:bCs/>
        </w:rPr>
      </w:pPr>
      <w:r>
        <w:rPr>
          <w:bCs/>
        </w:rPr>
        <w:t xml:space="preserve">Заявитель имеет право отозвать заявку до окончания срока подачи заявок. </w:t>
      </w:r>
    </w:p>
    <w:p w:rsidR="0000521B" w:rsidRPr="00523EAF" w:rsidRDefault="0000521B" w:rsidP="0000521B">
      <w:pPr>
        <w:autoSpaceDE w:val="0"/>
        <w:autoSpaceDN w:val="0"/>
        <w:adjustRightInd w:val="0"/>
        <w:ind w:left="-284" w:firstLine="709"/>
        <w:jc w:val="both"/>
        <w:rPr>
          <w:bCs/>
        </w:rPr>
      </w:pPr>
      <w:r>
        <w:rPr>
          <w:bCs/>
        </w:rPr>
        <w:t>Изменение заявки допускается только путем подачи заявителем новой заявки в установленные в извещении о проведен</w:t>
      </w:r>
      <w:proofErr w:type="gramStart"/>
      <w:r>
        <w:rPr>
          <w:bCs/>
        </w:rPr>
        <w:t>ии ау</w:t>
      </w:r>
      <w:proofErr w:type="gramEnd"/>
      <w:r>
        <w:rPr>
          <w:bCs/>
        </w:rPr>
        <w:t>кциона сроки, при этом первоначальная заявка должна быть отозвана.</w:t>
      </w:r>
    </w:p>
    <w:p w:rsidR="0000521B" w:rsidRDefault="0000521B" w:rsidP="0000521B">
      <w:pPr>
        <w:ind w:left="-284" w:firstLine="709"/>
        <w:jc w:val="both"/>
        <w:rPr>
          <w:b/>
        </w:rPr>
      </w:pPr>
      <w:r>
        <w:rPr>
          <w:b/>
        </w:rPr>
        <w:t>10</w:t>
      </w:r>
      <w:r w:rsidRPr="00D65BD0">
        <w:rPr>
          <w:b/>
        </w:rPr>
        <w:t>. Порядок внесения задатка и его возврата.</w:t>
      </w:r>
    </w:p>
    <w:p w:rsidR="0000521B" w:rsidRDefault="0000521B" w:rsidP="0000521B">
      <w:pPr>
        <w:widowControl w:val="0"/>
        <w:ind w:left="-284" w:firstLine="709"/>
        <w:jc w:val="both"/>
        <w:rPr>
          <w:bCs/>
          <w:color w:val="000000"/>
          <w:lang w:bidi="ru-RU"/>
        </w:rPr>
      </w:pPr>
      <w:r w:rsidRPr="00CD768E">
        <w:rPr>
          <w:bCs/>
          <w:lang w:bidi="ru-RU"/>
        </w:rPr>
        <w:t xml:space="preserve">Для участия в </w:t>
      </w:r>
      <w:r>
        <w:rPr>
          <w:bCs/>
          <w:lang w:bidi="ru-RU"/>
        </w:rPr>
        <w:t>аукционе</w:t>
      </w:r>
      <w:r w:rsidRPr="00CD768E">
        <w:rPr>
          <w:bCs/>
          <w:lang w:bidi="ru-RU"/>
        </w:rPr>
        <w:t xml:space="preserve"> </w:t>
      </w:r>
      <w:r>
        <w:rPr>
          <w:bCs/>
          <w:lang w:bidi="ru-RU"/>
        </w:rPr>
        <w:t>заявители</w:t>
      </w:r>
      <w:r w:rsidRPr="00CD768E">
        <w:rPr>
          <w:bCs/>
          <w:lang w:bidi="ru-RU"/>
        </w:rPr>
        <w:t xml:space="preserve"> перечисляют </w:t>
      </w:r>
      <w:r w:rsidRPr="00CD768E">
        <w:rPr>
          <w:b/>
          <w:bCs/>
          <w:lang w:bidi="ru-RU"/>
        </w:rPr>
        <w:t xml:space="preserve">задаток в размере </w:t>
      </w:r>
      <w:r>
        <w:rPr>
          <w:b/>
          <w:bCs/>
          <w:lang w:bidi="ru-RU"/>
        </w:rPr>
        <w:t>25</w:t>
      </w:r>
      <w:r w:rsidRPr="00CD768E">
        <w:rPr>
          <w:b/>
          <w:bCs/>
          <w:lang w:bidi="ru-RU"/>
        </w:rPr>
        <w:t xml:space="preserve"> % (процентов)</w:t>
      </w:r>
      <w:r w:rsidRPr="00CD768E">
        <w:rPr>
          <w:bCs/>
          <w:lang w:bidi="ru-RU"/>
        </w:rPr>
        <w:t xml:space="preserve"> </w:t>
      </w:r>
      <w:r w:rsidRPr="00516E33">
        <w:rPr>
          <w:bCs/>
          <w:lang w:bidi="ru-RU"/>
        </w:rPr>
        <w:t>начальной цены предмета аукциона</w:t>
      </w:r>
      <w:r w:rsidRPr="00F11B73">
        <w:rPr>
          <w:bCs/>
          <w:color w:val="000000"/>
          <w:lang w:bidi="ru-RU"/>
        </w:rPr>
        <w:t xml:space="preserve">, указанной в </w:t>
      </w:r>
      <w:r>
        <w:rPr>
          <w:bCs/>
          <w:color w:val="000000"/>
          <w:lang w:bidi="ru-RU"/>
        </w:rPr>
        <w:t xml:space="preserve">извещении. </w:t>
      </w:r>
    </w:p>
    <w:p w:rsidR="0000521B" w:rsidRPr="00F11B73" w:rsidRDefault="0000521B" w:rsidP="0000521B">
      <w:pPr>
        <w:widowControl w:val="0"/>
        <w:ind w:left="-284" w:firstLine="709"/>
        <w:jc w:val="both"/>
        <w:rPr>
          <w:b/>
          <w:bCs/>
          <w:lang w:bidi="ru-RU"/>
        </w:rPr>
      </w:pPr>
      <w:r w:rsidRPr="00F11B73">
        <w:rPr>
          <w:bCs/>
          <w:color w:val="000000"/>
          <w:lang w:bidi="ru-RU"/>
        </w:rPr>
        <w:t xml:space="preserve">Перечисление задатка для участия в </w:t>
      </w:r>
      <w:r>
        <w:rPr>
          <w:bCs/>
          <w:color w:val="000000"/>
          <w:lang w:bidi="ru-RU"/>
        </w:rPr>
        <w:t>аукционе</w:t>
      </w:r>
      <w:r w:rsidRPr="00F11B73">
        <w:rPr>
          <w:bCs/>
          <w:color w:val="000000"/>
          <w:lang w:bidi="ru-RU"/>
        </w:rPr>
        <w:t xml:space="preserve"> и возврат задатка осуществляются с учетом особенностей, установленных регламентом электронной </w:t>
      </w:r>
      <w:r w:rsidRPr="00F11B73">
        <w:rPr>
          <w:bCs/>
          <w:lang w:bidi="ru-RU"/>
        </w:rPr>
        <w:t xml:space="preserve">площадки </w:t>
      </w:r>
      <w:hyperlink r:id="rId8" w:history="1">
        <w:r w:rsidRPr="00F11B73">
          <w:rPr>
            <w:rStyle w:val="a3"/>
            <w:rFonts w:eastAsia="Calibri"/>
          </w:rPr>
          <w:t>http://utp.sberbank-ast.ru</w:t>
        </w:r>
      </w:hyperlink>
      <w:r w:rsidRPr="00F11B73">
        <w:rPr>
          <w:bCs/>
          <w:lang w:bidi="ru-RU"/>
        </w:rPr>
        <w:t>.</w:t>
      </w:r>
    </w:p>
    <w:p w:rsidR="0000521B" w:rsidRPr="00F11B73" w:rsidRDefault="0000521B" w:rsidP="0000521B">
      <w:pPr>
        <w:widowControl w:val="0"/>
        <w:ind w:left="-284" w:firstLine="709"/>
        <w:jc w:val="both"/>
        <w:rPr>
          <w:b/>
          <w:bCs/>
          <w:lang w:bidi="ru-RU"/>
        </w:rPr>
      </w:pPr>
      <w:r w:rsidRPr="00F11B73">
        <w:rPr>
          <w:b/>
          <w:bCs/>
          <w:lang w:bidi="ru-RU"/>
        </w:rPr>
        <w:t>Задаток перечисляется на реквизиты Оператора электронной площадки (</w:t>
      </w:r>
      <w:hyperlink r:id="rId9" w:history="1">
        <w:r w:rsidRPr="00F11B73">
          <w:rPr>
            <w:rStyle w:val="a3"/>
            <w:rFonts w:eastAsia="Calibri"/>
            <w:b/>
            <w:bCs/>
            <w:lang w:bidi="ru-RU"/>
          </w:rPr>
          <w:t>http://utp.sberbank-ast.ru/AP/Notice/653/Requisites)</w:t>
        </w:r>
      </w:hyperlink>
    </w:p>
    <w:p w:rsidR="0000521B" w:rsidRPr="00F11B73" w:rsidRDefault="0000521B" w:rsidP="0000521B">
      <w:pPr>
        <w:widowControl w:val="0"/>
        <w:ind w:left="-284" w:firstLine="709"/>
        <w:jc w:val="both"/>
        <w:rPr>
          <w:bCs/>
          <w:lang w:bidi="ru-RU"/>
        </w:rPr>
      </w:pPr>
      <w:r w:rsidRPr="00F11B73">
        <w:rPr>
          <w:b/>
          <w:bCs/>
          <w:lang w:bidi="ru-RU"/>
        </w:rPr>
        <w:t>Получатель:</w:t>
      </w:r>
    </w:p>
    <w:p w:rsidR="0000521B" w:rsidRPr="00F11B73" w:rsidRDefault="0000521B" w:rsidP="0000521B">
      <w:pPr>
        <w:widowControl w:val="0"/>
        <w:ind w:left="-284" w:firstLine="709"/>
        <w:jc w:val="both"/>
        <w:rPr>
          <w:bCs/>
          <w:lang w:bidi="ru-RU"/>
        </w:rPr>
      </w:pPr>
      <w:r w:rsidRPr="00F11B73">
        <w:rPr>
          <w:bCs/>
          <w:lang w:bidi="ru-RU"/>
        </w:rPr>
        <w:t>Наименование: ЗАО «Сбербанк-АСТ»</w:t>
      </w:r>
    </w:p>
    <w:p w:rsidR="0000521B" w:rsidRPr="00F11B73" w:rsidRDefault="0000521B" w:rsidP="0000521B">
      <w:pPr>
        <w:widowControl w:val="0"/>
        <w:ind w:left="-284" w:firstLine="709"/>
        <w:jc w:val="both"/>
        <w:rPr>
          <w:bCs/>
          <w:lang w:bidi="ru-RU"/>
        </w:rPr>
      </w:pPr>
      <w:r w:rsidRPr="00F11B73">
        <w:rPr>
          <w:bCs/>
          <w:lang w:bidi="ru-RU"/>
        </w:rPr>
        <w:t>ИНН 7707308480</w:t>
      </w:r>
    </w:p>
    <w:p w:rsidR="0000521B" w:rsidRPr="00F11B73" w:rsidRDefault="0000521B" w:rsidP="0000521B">
      <w:pPr>
        <w:widowControl w:val="0"/>
        <w:ind w:left="-284" w:firstLine="709"/>
        <w:jc w:val="both"/>
        <w:rPr>
          <w:bCs/>
          <w:lang w:bidi="ru-RU"/>
        </w:rPr>
      </w:pPr>
      <w:r w:rsidRPr="00F11B73">
        <w:rPr>
          <w:bCs/>
          <w:lang w:bidi="ru-RU"/>
        </w:rPr>
        <w:t xml:space="preserve">КПП </w:t>
      </w:r>
      <w:r w:rsidRPr="00691397">
        <w:rPr>
          <w:bCs/>
          <w:lang w:bidi="ru-RU"/>
        </w:rPr>
        <w:t>770401001</w:t>
      </w:r>
    </w:p>
    <w:p w:rsidR="0000521B" w:rsidRPr="00F11B73" w:rsidRDefault="0000521B" w:rsidP="0000521B">
      <w:pPr>
        <w:widowControl w:val="0"/>
        <w:ind w:left="-284" w:firstLine="709"/>
        <w:jc w:val="both"/>
        <w:rPr>
          <w:b/>
          <w:bCs/>
          <w:lang w:bidi="ru-RU"/>
        </w:rPr>
      </w:pPr>
      <w:r w:rsidRPr="00F11B73">
        <w:rPr>
          <w:bCs/>
          <w:lang w:bidi="ru-RU"/>
        </w:rPr>
        <w:t>Расчетный счет: 40702810300020038047</w:t>
      </w:r>
    </w:p>
    <w:p w:rsidR="0000521B" w:rsidRPr="00F11B73" w:rsidRDefault="0000521B" w:rsidP="0000521B">
      <w:pPr>
        <w:widowControl w:val="0"/>
        <w:ind w:left="-284" w:firstLine="709"/>
        <w:jc w:val="both"/>
        <w:rPr>
          <w:bCs/>
          <w:lang w:bidi="ru-RU"/>
        </w:rPr>
      </w:pPr>
      <w:r w:rsidRPr="00F11B73">
        <w:rPr>
          <w:b/>
          <w:bCs/>
          <w:lang w:bidi="ru-RU"/>
        </w:rPr>
        <w:t xml:space="preserve">Банк Получателя: </w:t>
      </w:r>
    </w:p>
    <w:p w:rsidR="0000521B" w:rsidRPr="00F11B73" w:rsidRDefault="0000521B" w:rsidP="0000521B">
      <w:pPr>
        <w:widowControl w:val="0"/>
        <w:ind w:left="-284" w:firstLine="709"/>
        <w:jc w:val="both"/>
        <w:rPr>
          <w:bCs/>
          <w:lang w:bidi="ru-RU"/>
        </w:rPr>
      </w:pPr>
      <w:r w:rsidRPr="00F11B73">
        <w:rPr>
          <w:bCs/>
          <w:lang w:bidi="ru-RU"/>
        </w:rPr>
        <w:t>ПАО «СБЕРБАНК РОССИИ» Г.МОСКВА</w:t>
      </w:r>
    </w:p>
    <w:p w:rsidR="0000521B" w:rsidRPr="00F11B73" w:rsidRDefault="0000521B" w:rsidP="0000521B">
      <w:pPr>
        <w:widowControl w:val="0"/>
        <w:ind w:left="-284" w:firstLine="709"/>
        <w:jc w:val="both"/>
        <w:rPr>
          <w:bCs/>
          <w:lang w:bidi="ru-RU"/>
        </w:rPr>
      </w:pPr>
      <w:r w:rsidRPr="00F11B73">
        <w:rPr>
          <w:bCs/>
          <w:lang w:bidi="ru-RU"/>
        </w:rPr>
        <w:t>БИК: 044525225</w:t>
      </w:r>
    </w:p>
    <w:p w:rsidR="0000521B" w:rsidRPr="00F11B73" w:rsidRDefault="0000521B" w:rsidP="0000521B">
      <w:pPr>
        <w:widowControl w:val="0"/>
        <w:ind w:left="-284" w:firstLine="709"/>
        <w:jc w:val="both"/>
        <w:rPr>
          <w:b/>
        </w:rPr>
      </w:pPr>
      <w:proofErr w:type="spellStart"/>
      <w:r w:rsidRPr="00F11B73">
        <w:rPr>
          <w:bCs/>
          <w:lang w:bidi="ru-RU"/>
        </w:rPr>
        <w:t>Кор</w:t>
      </w:r>
      <w:proofErr w:type="gramStart"/>
      <w:r w:rsidRPr="00F11B73">
        <w:rPr>
          <w:bCs/>
          <w:lang w:bidi="ru-RU"/>
        </w:rPr>
        <w:t>.с</w:t>
      </w:r>
      <w:proofErr w:type="gramEnd"/>
      <w:r w:rsidRPr="00F11B73">
        <w:rPr>
          <w:bCs/>
          <w:lang w:bidi="ru-RU"/>
        </w:rPr>
        <w:t>чет</w:t>
      </w:r>
      <w:proofErr w:type="spellEnd"/>
      <w:r w:rsidRPr="00F11B73">
        <w:rPr>
          <w:bCs/>
          <w:lang w:bidi="ru-RU"/>
        </w:rPr>
        <w:t>: 30101810400000000225</w:t>
      </w:r>
    </w:p>
    <w:p w:rsidR="0000521B" w:rsidRPr="00F11B73" w:rsidRDefault="0000521B" w:rsidP="0000521B">
      <w:pPr>
        <w:ind w:left="-284" w:firstLine="709"/>
        <w:jc w:val="both"/>
        <w:rPr>
          <w:b/>
        </w:rPr>
      </w:pPr>
      <w:r w:rsidRPr="00F11B73">
        <w:rPr>
          <w:b/>
        </w:rPr>
        <w:t>Назначение платежа – Перечисление денежных сре</w:t>
      </w:r>
      <w:proofErr w:type="gramStart"/>
      <w:r w:rsidRPr="00F11B73">
        <w:rPr>
          <w:b/>
        </w:rPr>
        <w:t>дств в к</w:t>
      </w:r>
      <w:proofErr w:type="gramEnd"/>
      <w:r w:rsidRPr="00F11B73">
        <w:rPr>
          <w:b/>
        </w:rPr>
        <w:t xml:space="preserve">ачестве задатка (ИНН плательщика), НДС не облагается. </w:t>
      </w:r>
    </w:p>
    <w:p w:rsidR="0000521B" w:rsidRDefault="0000521B" w:rsidP="0000521B">
      <w:pPr>
        <w:pStyle w:val="22"/>
        <w:numPr>
          <w:ilvl w:val="12"/>
          <w:numId w:val="0"/>
        </w:numPr>
        <w:tabs>
          <w:tab w:val="clear" w:pos="8222"/>
        </w:tabs>
        <w:ind w:left="-284" w:right="0" w:firstLine="709"/>
        <w:rPr>
          <w:rStyle w:val="a8"/>
          <w:color w:val="000000"/>
          <w:sz w:val="24"/>
          <w:szCs w:val="24"/>
        </w:rPr>
      </w:pPr>
      <w:r w:rsidRPr="00F11B73">
        <w:rPr>
          <w:b/>
          <w:sz w:val="24"/>
          <w:szCs w:val="24"/>
        </w:rPr>
        <w:t xml:space="preserve">Срок внесения задатка, т.е. зачисления денежных средств на лицевой счет </w:t>
      </w:r>
      <w:r>
        <w:rPr>
          <w:b/>
          <w:sz w:val="24"/>
          <w:szCs w:val="24"/>
        </w:rPr>
        <w:t>заявителя –</w:t>
      </w:r>
      <w:r w:rsidRPr="00B91826">
        <w:rPr>
          <w:b/>
          <w:sz w:val="24"/>
          <w:szCs w:val="24"/>
        </w:rPr>
        <w:t xml:space="preserve"> </w:t>
      </w:r>
      <w:r w:rsidRPr="00516E33">
        <w:rPr>
          <w:b/>
          <w:color w:val="000000"/>
          <w:sz w:val="24"/>
          <w:szCs w:val="24"/>
        </w:rPr>
        <w:t xml:space="preserve">до 00 часов 00 минут (время московское) </w:t>
      </w:r>
      <w:r w:rsidRPr="00516E33">
        <w:rPr>
          <w:rStyle w:val="10"/>
          <w:b/>
          <w:bCs/>
          <w:color w:val="000000"/>
          <w:sz w:val="24"/>
          <w:szCs w:val="24"/>
        </w:rPr>
        <w:t>дня определения участников аукциона (дня рассмотрения заявок)</w:t>
      </w:r>
      <w:r w:rsidRPr="00516E33">
        <w:rPr>
          <w:rStyle w:val="a8"/>
          <w:color w:val="000000"/>
          <w:sz w:val="24"/>
          <w:szCs w:val="24"/>
        </w:rPr>
        <w:t>.</w:t>
      </w:r>
    </w:p>
    <w:p w:rsidR="0077778D" w:rsidRDefault="0000521B" w:rsidP="0077778D">
      <w:pPr>
        <w:autoSpaceDE w:val="0"/>
        <w:autoSpaceDN w:val="0"/>
        <w:adjustRightInd w:val="0"/>
        <w:ind w:left="-284" w:firstLine="709"/>
        <w:jc w:val="both"/>
      </w:pPr>
      <w:r w:rsidRPr="00BD0E87">
        <w:t xml:space="preserve"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</w:t>
      </w:r>
      <w:r w:rsidRPr="00F45CB5">
        <w:t>пунктом 13, 14, 20 или 25 статьи 39.12. Земельного кодекса РФ, засчитыва</w:t>
      </w:r>
      <w:r>
        <w:t>е</w:t>
      </w:r>
      <w:r w:rsidRPr="00F45CB5">
        <w:t xml:space="preserve">тся в счет арендной платы за </w:t>
      </w:r>
      <w:r>
        <w:t>земельный участок</w:t>
      </w:r>
      <w:r w:rsidRPr="00F45CB5">
        <w:t xml:space="preserve">. Задатки, внесенные этими лицами, не заключившими в установленном настоящей статьей порядке договора аренды земельного участка вследствие уклонения от заключения договоров, не возвращаются. </w:t>
      </w:r>
    </w:p>
    <w:p w:rsidR="0077778D" w:rsidRDefault="0077778D" w:rsidP="0077778D">
      <w:pPr>
        <w:autoSpaceDE w:val="0"/>
        <w:autoSpaceDN w:val="0"/>
        <w:adjustRightInd w:val="0"/>
        <w:ind w:left="-284" w:firstLine="709"/>
        <w:jc w:val="both"/>
        <w:rPr>
          <w:rFonts w:eastAsia="Calibri"/>
          <w:sz w:val="16"/>
          <w:szCs w:val="16"/>
          <w:lang w:eastAsia="en-US" w:bidi="ne-NP"/>
        </w:rPr>
      </w:pPr>
      <w:r w:rsidRPr="00297EF0">
        <w:rPr>
          <w:rFonts w:eastAsia="Calibri"/>
          <w:sz w:val="28"/>
          <w:szCs w:val="28"/>
          <w:lang w:eastAsia="en-US" w:bidi="ne-NP"/>
        </w:rPr>
        <w:t>*</w:t>
      </w:r>
      <w:r w:rsidRPr="00297EF0">
        <w:rPr>
          <w:rFonts w:eastAsia="Calibri"/>
          <w:sz w:val="16"/>
          <w:szCs w:val="16"/>
          <w:lang w:eastAsia="en-US" w:bidi="ne-NP"/>
        </w:rPr>
        <w:t>При перечислении претендентом задатка на счет оператора электронной площадки, информация о внесении задатка формируется оператором электронной площадки.</w:t>
      </w:r>
    </w:p>
    <w:p w:rsidR="00776B53" w:rsidRDefault="0000521B" w:rsidP="0000521B">
      <w:pPr>
        <w:autoSpaceDE w:val="0"/>
        <w:autoSpaceDN w:val="0"/>
        <w:adjustRightInd w:val="0"/>
        <w:ind w:left="-284" w:firstLine="709"/>
        <w:jc w:val="both"/>
        <w:rPr>
          <w:lang w:bidi="ne-NP"/>
        </w:rPr>
      </w:pPr>
      <w:r>
        <w:rPr>
          <w:lang w:bidi="ne-NP"/>
        </w:rPr>
        <w:lastRenderedPageBreak/>
        <w:t xml:space="preserve">Лицам, участвовавшим в аукционе, но не победившим в нем, за исключением </w:t>
      </w:r>
    </w:p>
    <w:p w:rsidR="00776B53" w:rsidRDefault="0000521B" w:rsidP="00776B53">
      <w:pPr>
        <w:autoSpaceDE w:val="0"/>
        <w:autoSpaceDN w:val="0"/>
        <w:adjustRightInd w:val="0"/>
        <w:ind w:left="-284"/>
        <w:jc w:val="both"/>
        <w:rPr>
          <w:lang w:bidi="ne-NP"/>
        </w:rPr>
      </w:pPr>
      <w:r>
        <w:rPr>
          <w:lang w:bidi="ne-NP"/>
        </w:rPr>
        <w:t xml:space="preserve">участника аукциона, который сделал предпоследнее предложение о цене предмета аукциона, </w:t>
      </w:r>
    </w:p>
    <w:p w:rsidR="0000521B" w:rsidRDefault="0000521B" w:rsidP="00776B53">
      <w:pPr>
        <w:autoSpaceDE w:val="0"/>
        <w:autoSpaceDN w:val="0"/>
        <w:adjustRightInd w:val="0"/>
        <w:ind w:left="-284"/>
        <w:jc w:val="both"/>
        <w:rPr>
          <w:lang w:bidi="ne-NP"/>
        </w:rPr>
      </w:pPr>
      <w:r>
        <w:rPr>
          <w:lang w:bidi="ne-NP"/>
        </w:rPr>
        <w:t xml:space="preserve">задатки возвращаются в течение трех рабочих дней со дня подписания протокола о результатах аукциона. </w:t>
      </w:r>
    </w:p>
    <w:p w:rsidR="0000521B" w:rsidRDefault="0000521B" w:rsidP="0000521B">
      <w:pPr>
        <w:autoSpaceDE w:val="0"/>
        <w:autoSpaceDN w:val="0"/>
        <w:adjustRightInd w:val="0"/>
        <w:ind w:left="-284" w:firstLine="709"/>
        <w:jc w:val="both"/>
        <w:rPr>
          <w:rFonts w:eastAsia="Calibri"/>
          <w:color w:val="000000"/>
        </w:rPr>
      </w:pPr>
      <w:r>
        <w:rPr>
          <w:rFonts w:eastAsia="Calibri"/>
          <w:color w:val="000000"/>
        </w:rPr>
        <w:t>Задаток лица</w:t>
      </w:r>
      <w:r w:rsidRPr="00F45CB5">
        <w:rPr>
          <w:rFonts w:eastAsia="Calibri"/>
          <w:color w:val="000000"/>
        </w:rPr>
        <w:t xml:space="preserve">, </w:t>
      </w:r>
      <w:r>
        <w:rPr>
          <w:rFonts w:eastAsia="Calibri"/>
          <w:color w:val="000000"/>
        </w:rPr>
        <w:t>сделавшего</w:t>
      </w:r>
      <w:r w:rsidRPr="00F45CB5">
        <w:rPr>
          <w:rFonts w:eastAsia="Calibri"/>
          <w:color w:val="000000"/>
        </w:rPr>
        <w:t xml:space="preserve"> предпоследнее предложение о цене предмета аукциона, возвращается ему в течение трех дней со дня подписания договора аренды земельного участка победителем аукциона.</w:t>
      </w:r>
    </w:p>
    <w:p w:rsidR="0000521B" w:rsidRDefault="0000521B" w:rsidP="0000521B">
      <w:pPr>
        <w:autoSpaceDE w:val="0"/>
        <w:autoSpaceDN w:val="0"/>
        <w:adjustRightInd w:val="0"/>
        <w:ind w:left="-284" w:firstLine="709"/>
        <w:jc w:val="both"/>
        <w:rPr>
          <w:rFonts w:eastAsia="Calibri"/>
          <w:color w:val="000000"/>
        </w:rPr>
      </w:pPr>
      <w:r>
        <w:rPr>
          <w:rFonts w:eastAsia="Calibri"/>
          <w:color w:val="000000"/>
        </w:rPr>
        <w:t xml:space="preserve">Заявителю, не допущенному к участию в аукционе, внесенный им задаток возвращается в течение трех рабочих дней со дня оформления протокола рассмотрения заявок на участие аукционе. </w:t>
      </w:r>
    </w:p>
    <w:p w:rsidR="0000521B" w:rsidRDefault="0000521B" w:rsidP="0000521B">
      <w:pPr>
        <w:autoSpaceDE w:val="0"/>
        <w:autoSpaceDN w:val="0"/>
        <w:adjustRightInd w:val="0"/>
        <w:ind w:left="-284" w:firstLine="709"/>
        <w:jc w:val="both"/>
        <w:rPr>
          <w:rFonts w:eastAsia="Calibri"/>
          <w:color w:val="000000"/>
        </w:rPr>
      </w:pPr>
      <w:r>
        <w:rPr>
          <w:rFonts w:eastAsia="Calibri"/>
          <w:color w:val="000000"/>
        </w:rPr>
        <w:t xml:space="preserve">В случае отзыва заявки заявителем </w:t>
      </w:r>
      <w:proofErr w:type="gramStart"/>
      <w:r>
        <w:rPr>
          <w:rFonts w:eastAsia="Calibri"/>
          <w:color w:val="000000"/>
        </w:rPr>
        <w:t>до</w:t>
      </w:r>
      <w:proofErr w:type="gramEnd"/>
      <w:r>
        <w:rPr>
          <w:rFonts w:eastAsia="Calibri"/>
          <w:color w:val="000000"/>
        </w:rPr>
        <w:t xml:space="preserve"> </w:t>
      </w:r>
      <w:proofErr w:type="gramStart"/>
      <w:r>
        <w:rPr>
          <w:rFonts w:eastAsia="Calibri"/>
          <w:color w:val="000000"/>
        </w:rPr>
        <w:t>для</w:t>
      </w:r>
      <w:proofErr w:type="gramEnd"/>
      <w:r>
        <w:rPr>
          <w:rFonts w:eastAsia="Calibri"/>
          <w:color w:val="000000"/>
        </w:rPr>
        <w:t xml:space="preserve"> окончания срока приема заявок, внесенный им задаток возвращается в течение трех рабочих дней со дня поступления уведомления об отзыве заявки.</w:t>
      </w:r>
    </w:p>
    <w:p w:rsidR="0000521B" w:rsidRDefault="0000521B" w:rsidP="0000521B">
      <w:pPr>
        <w:autoSpaceDE w:val="0"/>
        <w:autoSpaceDN w:val="0"/>
        <w:adjustRightInd w:val="0"/>
        <w:ind w:left="-284" w:firstLine="709"/>
        <w:jc w:val="both"/>
        <w:rPr>
          <w:rFonts w:eastAsia="Calibri"/>
          <w:color w:val="000000"/>
        </w:rPr>
      </w:pPr>
      <w:r>
        <w:rPr>
          <w:rFonts w:eastAsia="Calibri"/>
          <w:color w:val="000000"/>
        </w:rPr>
        <w:t xml:space="preserve">В случае отзыва заявки заявителем позднее дня окончания срока приема заявок, задаток возвращается в порядке, установленном для участников аукциона. </w:t>
      </w:r>
    </w:p>
    <w:p w:rsidR="0000521B" w:rsidRDefault="0000521B" w:rsidP="0000521B">
      <w:pPr>
        <w:autoSpaceDE w:val="0"/>
        <w:autoSpaceDN w:val="0"/>
        <w:adjustRightInd w:val="0"/>
        <w:ind w:left="-284" w:firstLine="709"/>
        <w:jc w:val="both"/>
        <w:rPr>
          <w:rFonts w:eastAsia="Calibri"/>
          <w:color w:val="000000"/>
        </w:rPr>
      </w:pPr>
      <w:r>
        <w:rPr>
          <w:rFonts w:eastAsia="Calibri"/>
          <w:color w:val="000000"/>
        </w:rPr>
        <w:t>При принятии уполномоченным органом решения об  отказе в проведен</w:t>
      </w:r>
      <w:proofErr w:type="gramStart"/>
      <w:r>
        <w:rPr>
          <w:rFonts w:eastAsia="Calibri"/>
          <w:color w:val="000000"/>
        </w:rPr>
        <w:t>ии ау</w:t>
      </w:r>
      <w:proofErr w:type="gramEnd"/>
      <w:r>
        <w:rPr>
          <w:rFonts w:eastAsia="Calibri"/>
          <w:color w:val="000000"/>
        </w:rPr>
        <w:t>кциона внесенные задатки возвращаются заявителям в течение трех дней со дня принятия решения об отказе в проведении аукциона.</w:t>
      </w:r>
    </w:p>
    <w:p w:rsidR="0000521B" w:rsidRPr="00B865EE" w:rsidRDefault="0000521B" w:rsidP="0000521B">
      <w:pPr>
        <w:autoSpaceDE w:val="0"/>
        <w:autoSpaceDN w:val="0"/>
        <w:adjustRightInd w:val="0"/>
        <w:ind w:left="-284" w:firstLine="709"/>
        <w:jc w:val="both"/>
        <w:rPr>
          <w:bCs/>
        </w:rPr>
      </w:pPr>
      <w:r w:rsidRPr="00AE42EF">
        <w:rPr>
          <w:b/>
          <w:bCs/>
        </w:rPr>
        <w:t>1</w:t>
      </w:r>
      <w:r>
        <w:rPr>
          <w:b/>
          <w:bCs/>
        </w:rPr>
        <w:t>1</w:t>
      </w:r>
      <w:r w:rsidRPr="00AE42EF">
        <w:rPr>
          <w:b/>
          <w:bCs/>
        </w:rPr>
        <w:t>. Заявитель</w:t>
      </w:r>
      <w:r w:rsidRPr="00B865EE">
        <w:rPr>
          <w:b/>
          <w:bCs/>
        </w:rPr>
        <w:t xml:space="preserve"> не допускается к участию в аукционе в следующих случаях:</w:t>
      </w:r>
    </w:p>
    <w:p w:rsidR="0000521B" w:rsidRDefault="0000521B" w:rsidP="0000521B">
      <w:pPr>
        <w:autoSpaceDE w:val="0"/>
        <w:autoSpaceDN w:val="0"/>
        <w:adjustRightInd w:val="0"/>
        <w:ind w:left="-284" w:firstLine="709"/>
        <w:jc w:val="both"/>
      </w:pPr>
      <w:r>
        <w:t>- непредставление необходимых для участия в аукционе документов или представление недостоверных сведений;</w:t>
      </w:r>
    </w:p>
    <w:p w:rsidR="0000521B" w:rsidRDefault="0000521B" w:rsidP="0000521B">
      <w:pPr>
        <w:autoSpaceDE w:val="0"/>
        <w:autoSpaceDN w:val="0"/>
        <w:adjustRightInd w:val="0"/>
        <w:ind w:left="-284" w:firstLine="709"/>
        <w:jc w:val="both"/>
      </w:pPr>
      <w:r>
        <w:t xml:space="preserve">- </w:t>
      </w:r>
      <w:proofErr w:type="spellStart"/>
      <w:r>
        <w:t>непоступление</w:t>
      </w:r>
      <w:proofErr w:type="spellEnd"/>
      <w:r>
        <w:t xml:space="preserve"> задатка на дату рассмотрения заявок на участие в аукционе;</w:t>
      </w:r>
    </w:p>
    <w:p w:rsidR="0000521B" w:rsidRDefault="0000521B" w:rsidP="0000521B">
      <w:pPr>
        <w:autoSpaceDE w:val="0"/>
        <w:autoSpaceDN w:val="0"/>
        <w:adjustRightInd w:val="0"/>
        <w:ind w:left="-284" w:firstLine="709"/>
        <w:jc w:val="both"/>
      </w:pPr>
      <w:r>
        <w:t>- 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конкретного аукциона, приобрести земельный участок в аренду;</w:t>
      </w:r>
    </w:p>
    <w:p w:rsidR="0000521B" w:rsidRDefault="0000521B" w:rsidP="0000521B">
      <w:pPr>
        <w:autoSpaceDE w:val="0"/>
        <w:autoSpaceDN w:val="0"/>
        <w:adjustRightInd w:val="0"/>
        <w:ind w:left="-284" w:firstLine="709"/>
        <w:jc w:val="both"/>
      </w:pPr>
      <w:proofErr w:type="gramStart"/>
      <w: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предусмотренном статьей 39.12 Земельного кодекса Российской Федерации реестре недобросовестных участников аукциона.</w:t>
      </w:r>
      <w:proofErr w:type="gramEnd"/>
    </w:p>
    <w:p w:rsidR="0000521B" w:rsidRDefault="0000521B" w:rsidP="0000521B">
      <w:pPr>
        <w:ind w:left="-284" w:firstLine="709"/>
        <w:jc w:val="both"/>
        <w:rPr>
          <w:b/>
        </w:rPr>
      </w:pPr>
      <w:r>
        <w:rPr>
          <w:b/>
        </w:rPr>
        <w:t xml:space="preserve"> 12. Порядок проведения аукциона.</w:t>
      </w:r>
    </w:p>
    <w:p w:rsidR="0000521B" w:rsidRPr="00CC422E" w:rsidRDefault="0000521B" w:rsidP="0000521B">
      <w:pPr>
        <w:ind w:left="-284" w:firstLine="709"/>
        <w:jc w:val="both"/>
        <w:rPr>
          <w:rStyle w:val="fontstyle01"/>
          <w:sz w:val="24"/>
          <w:szCs w:val="24"/>
        </w:rPr>
      </w:pPr>
      <w:r w:rsidRPr="00CC422E">
        <w:t xml:space="preserve">Аукцион проводится на электронной площадке </w:t>
      </w:r>
      <w:r w:rsidRPr="00CC422E">
        <w:rPr>
          <w:rStyle w:val="fontstyle01"/>
          <w:sz w:val="24"/>
          <w:szCs w:val="24"/>
        </w:rPr>
        <w:t>ее оператором</w:t>
      </w:r>
      <w:r w:rsidRPr="00CC422E">
        <w:t xml:space="preserve"> </w:t>
      </w:r>
      <w:r w:rsidRPr="00CC422E">
        <w:rPr>
          <w:rStyle w:val="fontstyle01"/>
          <w:sz w:val="24"/>
          <w:szCs w:val="24"/>
        </w:rPr>
        <w:t xml:space="preserve">в день и время, указанные в п.9 настоящего извещения, </w:t>
      </w:r>
      <w:r w:rsidRPr="00CC422E">
        <w:rPr>
          <w:rFonts w:eastAsia="Calibri"/>
          <w:bCs/>
          <w:color w:val="000000"/>
        </w:rPr>
        <w:t>путем последовательного повышения участниками начальной цены предмета аукциона на величину, равную либо кратную величине «шага аукциона».</w:t>
      </w:r>
    </w:p>
    <w:p w:rsidR="0000521B" w:rsidRPr="00CC422E" w:rsidRDefault="0000521B" w:rsidP="0000521B">
      <w:pPr>
        <w:ind w:left="-284" w:firstLine="709"/>
        <w:jc w:val="both"/>
      </w:pPr>
      <w:r w:rsidRPr="00CC422E">
        <w:t>Время ожидания предложения участника электронного аукциона о цене предмета аукциона составляет десять минут. При поступлении предложения участника электронного аукциона о повышении цены предмета аукциона время, оставшееся до истечения указанного срока, обновляется до десяти минут. Если в течение указанного времени ни одного предложения о более высокой цене предмета аукциона не поступило, электронный аукцион завершается.</w:t>
      </w:r>
    </w:p>
    <w:p w:rsidR="0000521B" w:rsidRPr="00CC422E" w:rsidRDefault="0000521B" w:rsidP="0000521B">
      <w:pPr>
        <w:autoSpaceDE w:val="0"/>
        <w:autoSpaceDN w:val="0"/>
        <w:adjustRightInd w:val="0"/>
        <w:ind w:left="-284" w:firstLine="709"/>
        <w:jc w:val="both"/>
        <w:rPr>
          <w:lang w:bidi="ne-NP"/>
        </w:rPr>
      </w:pPr>
      <w:r w:rsidRPr="00CC422E">
        <w:rPr>
          <w:lang w:bidi="ne-NP"/>
        </w:rPr>
        <w:t>Победителем аукциона признается участник аукциона, предложивший наибольший размер ежегодной арендной платы за земельный участок.</w:t>
      </w:r>
    </w:p>
    <w:p w:rsidR="0000521B" w:rsidRPr="00CC422E" w:rsidRDefault="0000521B" w:rsidP="0000521B">
      <w:pPr>
        <w:autoSpaceDE w:val="0"/>
        <w:autoSpaceDN w:val="0"/>
        <w:adjustRightInd w:val="0"/>
        <w:ind w:left="-284" w:firstLine="709"/>
        <w:jc w:val="both"/>
      </w:pPr>
      <w:r w:rsidRPr="00CC422E">
        <w:t xml:space="preserve">Организатор электронного аукциона в день проведения электронного аукциона обеспечивает подготовку протокола о результатах электронного аукциона и его размещение в течение одного рабочего дня со дня подписания данного протокола на электронной площадке. Протокол о результатах электронного аукциона после его размещения на электронной площадке в автоматическом режиме направляется оператором электронной площадки для размещения на официальном сайте Российской Федерации </w:t>
      </w:r>
      <w:hyperlink r:id="rId10" w:history="1">
        <w:r w:rsidRPr="00CC422E">
          <w:rPr>
            <w:rStyle w:val="a3"/>
            <w:rFonts w:eastAsia="Calibri"/>
          </w:rPr>
          <w:t>www.torgi.gov.ru</w:t>
        </w:r>
      </w:hyperlink>
      <w:r w:rsidRPr="00CC422E">
        <w:t xml:space="preserve">.. </w:t>
      </w:r>
    </w:p>
    <w:p w:rsidR="0000521B" w:rsidRPr="00CC422E" w:rsidRDefault="0000521B" w:rsidP="0000521B">
      <w:pPr>
        <w:ind w:left="-284" w:firstLine="709"/>
        <w:jc w:val="both"/>
        <w:rPr>
          <w:b/>
        </w:rPr>
      </w:pPr>
      <w:r w:rsidRPr="00CC422E">
        <w:rPr>
          <w:b/>
        </w:rPr>
        <w:t>13. Отказ от проведения аукциона, внесение изменений в извещение о проведен</w:t>
      </w:r>
      <w:proofErr w:type="gramStart"/>
      <w:r w:rsidRPr="00CC422E">
        <w:rPr>
          <w:b/>
        </w:rPr>
        <w:t>ии ау</w:t>
      </w:r>
      <w:proofErr w:type="gramEnd"/>
      <w:r w:rsidRPr="00CC422E">
        <w:rPr>
          <w:b/>
        </w:rPr>
        <w:t>кциона.</w:t>
      </w:r>
    </w:p>
    <w:p w:rsidR="0000521B" w:rsidRPr="005B6CAF" w:rsidRDefault="0000521B" w:rsidP="0000521B">
      <w:pPr>
        <w:autoSpaceDE w:val="0"/>
        <w:autoSpaceDN w:val="0"/>
        <w:adjustRightInd w:val="0"/>
        <w:ind w:left="-284" w:firstLine="709"/>
        <w:jc w:val="both"/>
      </w:pPr>
      <w:r w:rsidRPr="00CC422E">
        <w:rPr>
          <w:b/>
        </w:rPr>
        <w:t xml:space="preserve"> </w:t>
      </w:r>
      <w:r w:rsidRPr="00CC422E">
        <w:t>Уполномоченный орган вправе принять решение об отказе в проведен</w:t>
      </w:r>
      <w:proofErr w:type="gramStart"/>
      <w:r w:rsidRPr="00CC422E">
        <w:t>ии ау</w:t>
      </w:r>
      <w:proofErr w:type="gramEnd"/>
      <w:r w:rsidRPr="00CC422E">
        <w:t>кциона в случае выявления обстоятельств, предусмотренных</w:t>
      </w:r>
      <w:r>
        <w:t xml:space="preserve"> пунктом 8 статьи 39.11. Земельного кодекса Российской Федерации. Извещение </w:t>
      </w:r>
      <w:r w:rsidRPr="00AF1ED0">
        <w:t>об отказе в проведен</w:t>
      </w:r>
      <w:proofErr w:type="gramStart"/>
      <w:r w:rsidRPr="00AF1ED0">
        <w:t>ии ау</w:t>
      </w:r>
      <w:proofErr w:type="gramEnd"/>
      <w:r w:rsidRPr="00AF1ED0">
        <w:t xml:space="preserve">кциона размещается </w:t>
      </w:r>
      <w:r w:rsidRPr="00AF1ED0">
        <w:lastRenderedPageBreak/>
        <w:t xml:space="preserve">организатором </w:t>
      </w:r>
      <w:r>
        <w:t xml:space="preserve">аукциона </w:t>
      </w:r>
      <w:r w:rsidRPr="00624685">
        <w:t xml:space="preserve">на официальном сайте Российской Федерации </w:t>
      </w:r>
      <w:hyperlink r:id="rId11" w:history="1">
        <w:r w:rsidRPr="00B37620">
          <w:rPr>
            <w:rStyle w:val="a3"/>
            <w:rFonts w:eastAsia="Calibri"/>
          </w:rPr>
          <w:t>www.torgi.gov.ru</w:t>
        </w:r>
      </w:hyperlink>
      <w:r>
        <w:rPr>
          <w:rStyle w:val="a8"/>
          <w:b w:val="0"/>
        </w:rPr>
        <w:t xml:space="preserve"> </w:t>
      </w:r>
      <w:r w:rsidRPr="00AF1ED0">
        <w:t xml:space="preserve"> в течение трех дней со дня принятия данного решения. </w:t>
      </w:r>
    </w:p>
    <w:p w:rsidR="0000521B" w:rsidRDefault="0000521B" w:rsidP="0000521B">
      <w:pPr>
        <w:autoSpaceDE w:val="0"/>
        <w:autoSpaceDN w:val="0"/>
        <w:adjustRightInd w:val="0"/>
        <w:ind w:left="-284" w:firstLine="709"/>
        <w:jc w:val="both"/>
        <w:rPr>
          <w:lang w:bidi="ne-NP"/>
        </w:rPr>
      </w:pPr>
      <w:r w:rsidRPr="00F45CB5">
        <w:rPr>
          <w:lang w:bidi="ne-NP"/>
        </w:rPr>
        <w:t xml:space="preserve">Уполномоченный орган не </w:t>
      </w:r>
      <w:proofErr w:type="gramStart"/>
      <w:r w:rsidRPr="00F45CB5">
        <w:rPr>
          <w:lang w:bidi="ne-NP"/>
        </w:rPr>
        <w:t>позднее</w:t>
      </w:r>
      <w:proofErr w:type="gramEnd"/>
      <w:r w:rsidRPr="00F45CB5">
        <w:rPr>
          <w:lang w:bidi="ne-NP"/>
        </w:rPr>
        <w:t xml:space="preserve"> чем за один рабочий день до даты окончания приема заявок на участие в аукционе вправе принять решение о внесении изменений в извещение о проведении аукциона в целях исправления технических ошибок, не связанных с предметом аукциона, начальной ценой предмета аукциона, "шагом аукциона", размером задатка, со сроком заключаемого по результатам аукциона договора аренды, а также с видом права, на </w:t>
      </w:r>
      <w:proofErr w:type="gramStart"/>
      <w:r w:rsidRPr="00F45CB5">
        <w:rPr>
          <w:lang w:bidi="ne-NP"/>
        </w:rPr>
        <w:t>котором</w:t>
      </w:r>
      <w:proofErr w:type="gramEnd"/>
      <w:r w:rsidRPr="00F45CB5">
        <w:rPr>
          <w:lang w:bidi="ne-NP"/>
        </w:rPr>
        <w:t xml:space="preserve"> земельный участок предоставляется по результатам аукциона. При этом срок подачи заявок на участие в аукционе должен быть продлен таким образом, чтобы со дня размещения изменений в извещение о проведен</w:t>
      </w:r>
      <w:proofErr w:type="gramStart"/>
      <w:r w:rsidRPr="00F45CB5">
        <w:rPr>
          <w:lang w:bidi="ne-NP"/>
        </w:rPr>
        <w:t>ии ау</w:t>
      </w:r>
      <w:proofErr w:type="gramEnd"/>
      <w:r w:rsidRPr="00F45CB5">
        <w:rPr>
          <w:lang w:bidi="ne-NP"/>
        </w:rPr>
        <w:t>кциона до дня проведения аукциона такой срок составлял не менее десяти рабочих дней. Информация о внесении изменений в извещение о проведен</w:t>
      </w:r>
      <w:proofErr w:type="gramStart"/>
      <w:r w:rsidRPr="00F45CB5">
        <w:rPr>
          <w:lang w:bidi="ne-NP"/>
        </w:rPr>
        <w:t>ии ау</w:t>
      </w:r>
      <w:proofErr w:type="gramEnd"/>
      <w:r w:rsidRPr="00F45CB5">
        <w:rPr>
          <w:lang w:bidi="ne-NP"/>
        </w:rPr>
        <w:t xml:space="preserve">кциона размещается на официальном сайте уполномоченного органа, на официальном сайте </w:t>
      </w:r>
      <w:r w:rsidRPr="00F45CB5">
        <w:t xml:space="preserve">Российской Федерации </w:t>
      </w:r>
      <w:hyperlink r:id="rId12" w:history="1">
        <w:r w:rsidRPr="00F45CB5">
          <w:rPr>
            <w:rStyle w:val="a3"/>
            <w:rFonts w:eastAsia="Calibri"/>
          </w:rPr>
          <w:t>www.torgi.gov.ru</w:t>
        </w:r>
      </w:hyperlink>
      <w:r w:rsidRPr="00F45CB5">
        <w:rPr>
          <w:lang w:bidi="ne-NP"/>
        </w:rPr>
        <w:t>.</w:t>
      </w:r>
    </w:p>
    <w:p w:rsidR="0000521B" w:rsidRDefault="0000521B" w:rsidP="0000521B">
      <w:pPr>
        <w:ind w:left="-284" w:firstLine="709"/>
        <w:jc w:val="both"/>
        <w:rPr>
          <w:b/>
        </w:rPr>
      </w:pPr>
      <w:r>
        <w:rPr>
          <w:b/>
        </w:rPr>
        <w:t xml:space="preserve">14. </w:t>
      </w:r>
      <w:r w:rsidRPr="009A43CB">
        <w:rPr>
          <w:b/>
        </w:rPr>
        <w:t>Порядок осмотра земельного участка</w:t>
      </w:r>
      <w:r>
        <w:rPr>
          <w:b/>
        </w:rPr>
        <w:t>:</w:t>
      </w:r>
    </w:p>
    <w:p w:rsidR="0000521B" w:rsidRDefault="0000521B" w:rsidP="0000521B">
      <w:pPr>
        <w:ind w:left="-284" w:firstLine="709"/>
        <w:jc w:val="both"/>
      </w:pPr>
      <w:r>
        <w:t xml:space="preserve">Осмотр имущества обеспечивает Департамент управления имуществом Ивановской области. Время и график осмотра уточняется по телефону: </w:t>
      </w:r>
      <w:r w:rsidRPr="008861DE">
        <w:t xml:space="preserve">(4932) </w:t>
      </w:r>
      <w:r>
        <w:t>32-52-71,</w:t>
      </w:r>
      <w:r w:rsidRPr="008861DE">
        <w:t>30-07-36</w:t>
      </w:r>
      <w:r>
        <w:t xml:space="preserve">, </w:t>
      </w:r>
      <w:r w:rsidRPr="005F072A">
        <w:t>30-00-39</w:t>
      </w:r>
      <w:r>
        <w:t>.</w:t>
      </w:r>
    </w:p>
    <w:p w:rsidR="0000521B" w:rsidRPr="00AA2F3A" w:rsidRDefault="0000521B" w:rsidP="0000521B">
      <w:pPr>
        <w:ind w:left="-284" w:firstLine="709"/>
        <w:jc w:val="both"/>
        <w:rPr>
          <w:b/>
        </w:rPr>
      </w:pPr>
      <w:r w:rsidRPr="00AA2F3A">
        <w:rPr>
          <w:b/>
        </w:rPr>
        <w:t>15. Заключение договора по результатам проведения электронного аукциона.</w:t>
      </w:r>
    </w:p>
    <w:p w:rsidR="0000521B" w:rsidRPr="00AA2F3A" w:rsidRDefault="0000521B" w:rsidP="0000521B">
      <w:pPr>
        <w:ind w:left="-284" w:firstLine="709"/>
        <w:jc w:val="both"/>
      </w:pPr>
      <w:r w:rsidRPr="00AA2F3A">
        <w:t xml:space="preserve">В соответствии с пунктом 11 статьи 39.13 Земельного кодекса Российской Федерации по результатам проведения электронного аукциона не допускается заключение договора аренды </w:t>
      </w:r>
      <w:r w:rsidRPr="00AA2F3A">
        <w:rPr>
          <w:lang w:bidi="ne-NP"/>
        </w:rPr>
        <w:t xml:space="preserve">земельного участка </w:t>
      </w:r>
      <w:proofErr w:type="gramStart"/>
      <w:r w:rsidRPr="00AA2F3A">
        <w:t>ранее</w:t>
      </w:r>
      <w:proofErr w:type="gramEnd"/>
      <w:r w:rsidRPr="00AA2F3A">
        <w:t xml:space="preserve"> чем через десять дней со дня размещения протокола рассмотрения заявок на участие в электронном аукционе в случае, если электронный аукцион признан несостоявшимся, либо протокола о результатах электронного аукциона на официальном сайте Российской Федерации </w:t>
      </w:r>
      <w:hyperlink r:id="rId13" w:history="1">
        <w:r w:rsidRPr="00AA2F3A">
          <w:rPr>
            <w:rStyle w:val="a3"/>
            <w:rFonts w:eastAsia="Calibri"/>
          </w:rPr>
          <w:t>www.torgi.gov.ru</w:t>
        </w:r>
      </w:hyperlink>
      <w:r w:rsidRPr="00AA2F3A">
        <w:t>.</w:t>
      </w:r>
    </w:p>
    <w:p w:rsidR="0000521B" w:rsidRPr="00AA2F3A" w:rsidRDefault="0000521B" w:rsidP="0000521B">
      <w:pPr>
        <w:ind w:left="-284" w:firstLine="709"/>
        <w:jc w:val="both"/>
      </w:pPr>
      <w:proofErr w:type="gramStart"/>
      <w:r w:rsidRPr="00AA2F3A">
        <w:t>Уполномоченный орган обязан в течение пяти дней со дня истечения срока, предусмотренного пунктом 11 статьи 39.13 Земельного кодекса Российской Федерации, направить победителю электронного аукциона или иным лицам, с которыми в соответствии с пунктами 13, 14, 20 и 25 статьи 39.12 Земельного кодекса Российской Федерации заключается договор аренды земельного участка, подписанный проект договора аренды такого участка.</w:t>
      </w:r>
      <w:proofErr w:type="gramEnd"/>
    </w:p>
    <w:p w:rsidR="0000521B" w:rsidRPr="00AA2F3A" w:rsidRDefault="0000521B" w:rsidP="0000521B">
      <w:pPr>
        <w:ind w:left="-284" w:firstLine="709"/>
        <w:jc w:val="both"/>
      </w:pPr>
      <w:r w:rsidRPr="00AA2F3A">
        <w:t>По результатам проведения электронного аукциона договор аренды земельного участка заключается в электронной форме и подписывается усиленной квалифицированной электронной подписью сторон такого договора.</w:t>
      </w:r>
    </w:p>
    <w:p w:rsidR="0000521B" w:rsidRPr="00AA2F3A" w:rsidRDefault="0000521B" w:rsidP="0000521B">
      <w:pPr>
        <w:ind w:left="-284" w:firstLine="709"/>
        <w:jc w:val="both"/>
      </w:pPr>
      <w:proofErr w:type="gramStart"/>
      <w:r w:rsidRPr="00AA2F3A">
        <w:t xml:space="preserve">Если договор аренды земельного участка в течение десяти рабочих дней со дня направления победителю аукциона проекта указанного договора не был им подписан и представлен в уполномоченный орган, уполномоченный орган направляет указанный договор участнику аукциона, который сделал предпоследнее предложение о цене предмета аукциона, для его заключения по цене, предложенной таким участником аукциона.  </w:t>
      </w:r>
      <w:proofErr w:type="gramEnd"/>
    </w:p>
    <w:p w:rsidR="0000521B" w:rsidRPr="00AA2F3A" w:rsidRDefault="0000521B" w:rsidP="0000521B">
      <w:pPr>
        <w:ind w:left="-284" w:firstLine="709"/>
        <w:jc w:val="both"/>
      </w:pPr>
      <w:r w:rsidRPr="00AA2F3A">
        <w:t>В случае</w:t>
      </w:r>
      <w:proofErr w:type="gramStart"/>
      <w:r w:rsidRPr="00AA2F3A">
        <w:t>,</w:t>
      </w:r>
      <w:proofErr w:type="gramEnd"/>
      <w:r w:rsidRPr="00AA2F3A">
        <w:t xml:space="preserve"> если победитель аукциона или иное лицо, с которым договор аренды земельного участка заключается в соответствии с </w:t>
      </w:r>
      <w:hyperlink r:id="rId14" w:history="1">
        <w:r w:rsidRPr="00AA2F3A">
          <w:t>пунктом 13</w:t>
        </w:r>
      </w:hyperlink>
      <w:r w:rsidRPr="00AA2F3A">
        <w:t xml:space="preserve">, </w:t>
      </w:r>
      <w:hyperlink r:id="rId15" w:history="1">
        <w:r w:rsidRPr="00AA2F3A">
          <w:t>14</w:t>
        </w:r>
      </w:hyperlink>
      <w:r w:rsidRPr="00AA2F3A">
        <w:t xml:space="preserve">, </w:t>
      </w:r>
      <w:hyperlink r:id="rId16" w:history="1">
        <w:r w:rsidRPr="00AA2F3A">
          <w:t>20</w:t>
        </w:r>
      </w:hyperlink>
      <w:r w:rsidRPr="00AA2F3A">
        <w:t xml:space="preserve"> или </w:t>
      </w:r>
      <w:hyperlink r:id="rId17" w:history="1">
        <w:r w:rsidRPr="00AA2F3A">
          <w:t>25</w:t>
        </w:r>
      </w:hyperlink>
      <w:r w:rsidRPr="00AA2F3A">
        <w:t xml:space="preserve"> статьи 39.12 Земельного кодекса Российской Федерации, в течение десяти рабочих дней со дня направления им уполномоченным органом проекта указанного договора не подписали и не представили в уполномоченный орган указанные договоры, уполномоченный орган направляет сведения </w:t>
      </w:r>
      <w:r w:rsidRPr="00EC67B3">
        <w:t>в  уполномоченный Правительством Российской Федерации федеральный орган исполнительной власти для включения их в реестр недобросовес</w:t>
      </w:r>
      <w:r w:rsidRPr="00AA2F3A">
        <w:t>тных участников аукциона.</w:t>
      </w:r>
    </w:p>
    <w:p w:rsidR="0000521B" w:rsidRPr="00AA2F3A" w:rsidRDefault="0000521B" w:rsidP="0000521B">
      <w:pPr>
        <w:ind w:left="-284" w:firstLine="709"/>
        <w:jc w:val="both"/>
      </w:pPr>
      <w:r w:rsidRPr="00AA2F3A">
        <w:t xml:space="preserve">Сведения о победителях аукционов, уклонившихся от заключения договора аренды земельного участка, являющегося предметом аукциона, и об иных лицах, с которыми указанные договоры заключаются в соответствии с </w:t>
      </w:r>
      <w:hyperlink r:id="rId18" w:history="1">
        <w:r w:rsidRPr="00AA2F3A">
          <w:t>пунктом 13</w:t>
        </w:r>
      </w:hyperlink>
      <w:r w:rsidRPr="00AA2F3A">
        <w:t xml:space="preserve">, </w:t>
      </w:r>
      <w:hyperlink r:id="rId19" w:history="1">
        <w:r w:rsidRPr="00AA2F3A">
          <w:t>14</w:t>
        </w:r>
      </w:hyperlink>
      <w:r w:rsidRPr="00AA2F3A">
        <w:t xml:space="preserve">, </w:t>
      </w:r>
      <w:hyperlink r:id="rId20" w:history="1">
        <w:r w:rsidRPr="00AA2F3A">
          <w:t>20</w:t>
        </w:r>
      </w:hyperlink>
      <w:r w:rsidRPr="00AA2F3A">
        <w:t xml:space="preserve"> или </w:t>
      </w:r>
      <w:hyperlink r:id="rId21" w:history="1">
        <w:r w:rsidRPr="00AA2F3A">
          <w:t>25</w:t>
        </w:r>
      </w:hyperlink>
      <w:r w:rsidRPr="00AA2F3A">
        <w:t xml:space="preserve"> статьи 39.12 Земельного кодекса Российской Федерации и которые уклонились от их заключения, включаются в реестр недобросовестных участников аукциона.</w:t>
      </w:r>
    </w:p>
    <w:p w:rsidR="0000521B" w:rsidRDefault="0000521B" w:rsidP="0000521B">
      <w:pPr>
        <w:autoSpaceDE w:val="0"/>
        <w:autoSpaceDN w:val="0"/>
        <w:adjustRightInd w:val="0"/>
        <w:ind w:left="-284" w:firstLine="709"/>
        <w:jc w:val="both"/>
      </w:pPr>
      <w:r w:rsidRPr="00FD73F5">
        <w:rPr>
          <w:b/>
          <w:bCs/>
        </w:rPr>
        <w:t>16.</w:t>
      </w:r>
      <w:r>
        <w:rPr>
          <w:b/>
          <w:bCs/>
        </w:rPr>
        <w:t xml:space="preserve"> </w:t>
      </w:r>
      <w:proofErr w:type="gramStart"/>
      <w:r>
        <w:t xml:space="preserve">Пунктом 5 статьи 39.13 Земельного кодекса Российской Федерации установлено право операторов электронных площадок взимать с победителя электронного аукциона или иных лиц, с которыми в соответствии с пунктами </w:t>
      </w:r>
      <w:hyperlink r:id="rId22" w:history="1">
        <w:r>
          <w:rPr>
            <w:rStyle w:val="a3"/>
            <w:rFonts w:eastAsia="Calibri"/>
          </w:rPr>
          <w:t xml:space="preserve"> 13</w:t>
        </w:r>
      </w:hyperlink>
      <w:r>
        <w:t xml:space="preserve">, </w:t>
      </w:r>
      <w:hyperlink r:id="rId23" w:history="1">
        <w:r>
          <w:rPr>
            <w:rStyle w:val="a3"/>
            <w:rFonts w:eastAsia="Calibri"/>
          </w:rPr>
          <w:t>14</w:t>
        </w:r>
      </w:hyperlink>
      <w:r>
        <w:t xml:space="preserve">, </w:t>
      </w:r>
      <w:hyperlink r:id="rId24" w:history="1">
        <w:r>
          <w:rPr>
            <w:rStyle w:val="a3"/>
            <w:rFonts w:eastAsia="Calibri"/>
          </w:rPr>
          <w:t>20</w:t>
        </w:r>
      </w:hyperlink>
      <w:r>
        <w:t xml:space="preserve"> или </w:t>
      </w:r>
      <w:hyperlink r:id="rId25" w:history="1">
        <w:r>
          <w:rPr>
            <w:rStyle w:val="a3"/>
            <w:rFonts w:eastAsia="Calibri"/>
          </w:rPr>
          <w:t>25</w:t>
        </w:r>
      </w:hyperlink>
      <w:r>
        <w:t xml:space="preserve"> статьи 39.12 Земельного </w:t>
      </w:r>
      <w:r>
        <w:lastRenderedPageBreak/>
        <w:t>кодекса Российской Федерации заключается договор аренды земельного участка, платы за участие в электронном аукционе в порядке, размере и на условиях, которые установлены постановлением Правительства Российской</w:t>
      </w:r>
      <w:proofErr w:type="gramEnd"/>
      <w:r>
        <w:t xml:space="preserve"> Федерации  от 10.05.2018 № 564.</w:t>
      </w:r>
    </w:p>
    <w:p w:rsidR="0000521B" w:rsidRDefault="0000521B" w:rsidP="0000521B">
      <w:pPr>
        <w:autoSpaceDE w:val="0"/>
        <w:autoSpaceDN w:val="0"/>
        <w:adjustRightInd w:val="0"/>
        <w:ind w:left="-284" w:firstLine="709"/>
        <w:jc w:val="both"/>
      </w:pPr>
      <w:r>
        <w:t>Информация о взимании указанной платы и ее размере размещается на электронной торговой площадке АО «Сбербанк-АСТ» в торговой секции «Приватизация, аренда и продажа прав» в разделе «Тарифы».</w:t>
      </w:r>
    </w:p>
    <w:p w:rsidR="0000521B" w:rsidRDefault="0000521B" w:rsidP="0000521B">
      <w:pPr>
        <w:autoSpaceDE w:val="0"/>
        <w:autoSpaceDN w:val="0"/>
        <w:adjustRightInd w:val="0"/>
        <w:ind w:left="-284" w:firstLine="709"/>
        <w:jc w:val="both"/>
        <w:rPr>
          <w:lang w:bidi="ne-NP"/>
        </w:rPr>
      </w:pPr>
    </w:p>
    <w:p w:rsidR="0000521B" w:rsidRDefault="0000521B" w:rsidP="0000521B">
      <w:pPr>
        <w:autoSpaceDE w:val="0"/>
        <w:autoSpaceDN w:val="0"/>
        <w:adjustRightInd w:val="0"/>
        <w:ind w:left="-284" w:firstLine="709"/>
        <w:jc w:val="both"/>
        <w:rPr>
          <w:lang w:bidi="ne-NP"/>
        </w:rPr>
      </w:pPr>
    </w:p>
    <w:p w:rsidR="0000521B" w:rsidRDefault="0000521B" w:rsidP="0000521B">
      <w:pPr>
        <w:autoSpaceDE w:val="0"/>
        <w:autoSpaceDN w:val="0"/>
        <w:adjustRightInd w:val="0"/>
        <w:ind w:left="-284" w:firstLine="709"/>
        <w:jc w:val="both"/>
        <w:rPr>
          <w:lang w:bidi="ne-NP"/>
        </w:rPr>
      </w:pPr>
    </w:p>
    <w:p w:rsidR="0000521B" w:rsidRDefault="0000521B" w:rsidP="0000521B">
      <w:pPr>
        <w:autoSpaceDE w:val="0"/>
        <w:autoSpaceDN w:val="0"/>
        <w:adjustRightInd w:val="0"/>
        <w:ind w:left="-284" w:firstLine="709"/>
        <w:jc w:val="both"/>
        <w:rPr>
          <w:lang w:bidi="ne-NP"/>
        </w:rPr>
      </w:pPr>
    </w:p>
    <w:p w:rsidR="0000521B" w:rsidRDefault="0000521B" w:rsidP="0000521B">
      <w:pPr>
        <w:autoSpaceDE w:val="0"/>
        <w:autoSpaceDN w:val="0"/>
        <w:adjustRightInd w:val="0"/>
        <w:ind w:left="-284" w:firstLine="709"/>
        <w:jc w:val="both"/>
        <w:rPr>
          <w:lang w:bidi="ne-NP"/>
        </w:rPr>
      </w:pPr>
    </w:p>
    <w:p w:rsidR="0000521B" w:rsidRDefault="0000521B" w:rsidP="0000521B">
      <w:pPr>
        <w:autoSpaceDE w:val="0"/>
        <w:autoSpaceDN w:val="0"/>
        <w:adjustRightInd w:val="0"/>
        <w:ind w:left="-284" w:firstLine="709"/>
        <w:jc w:val="both"/>
        <w:rPr>
          <w:lang w:bidi="ne-NP"/>
        </w:rPr>
      </w:pPr>
    </w:p>
    <w:p w:rsidR="0000521B" w:rsidRDefault="0000521B" w:rsidP="0000521B">
      <w:pPr>
        <w:autoSpaceDE w:val="0"/>
        <w:autoSpaceDN w:val="0"/>
        <w:adjustRightInd w:val="0"/>
        <w:ind w:left="-284" w:firstLine="709"/>
        <w:jc w:val="both"/>
        <w:rPr>
          <w:lang w:bidi="ne-NP"/>
        </w:rPr>
      </w:pPr>
    </w:p>
    <w:p w:rsidR="0000521B" w:rsidRDefault="0000521B" w:rsidP="0000521B">
      <w:pPr>
        <w:autoSpaceDE w:val="0"/>
        <w:autoSpaceDN w:val="0"/>
        <w:adjustRightInd w:val="0"/>
        <w:ind w:left="-284" w:firstLine="709"/>
        <w:jc w:val="both"/>
        <w:rPr>
          <w:lang w:bidi="ne-NP"/>
        </w:rPr>
      </w:pPr>
    </w:p>
    <w:p w:rsidR="0000521B" w:rsidRDefault="0000521B" w:rsidP="0000521B">
      <w:pPr>
        <w:autoSpaceDE w:val="0"/>
        <w:autoSpaceDN w:val="0"/>
        <w:adjustRightInd w:val="0"/>
        <w:ind w:left="-284" w:firstLine="709"/>
        <w:jc w:val="both"/>
        <w:rPr>
          <w:lang w:bidi="ne-NP"/>
        </w:rPr>
      </w:pPr>
    </w:p>
    <w:p w:rsidR="0000521B" w:rsidRDefault="0000521B" w:rsidP="0000521B">
      <w:pPr>
        <w:autoSpaceDE w:val="0"/>
        <w:autoSpaceDN w:val="0"/>
        <w:adjustRightInd w:val="0"/>
        <w:ind w:left="-284" w:firstLine="709"/>
        <w:jc w:val="both"/>
        <w:rPr>
          <w:lang w:bidi="ne-NP"/>
        </w:rPr>
      </w:pPr>
    </w:p>
    <w:p w:rsidR="0000521B" w:rsidRDefault="0000521B" w:rsidP="0000521B">
      <w:pPr>
        <w:autoSpaceDE w:val="0"/>
        <w:autoSpaceDN w:val="0"/>
        <w:adjustRightInd w:val="0"/>
        <w:ind w:left="-284" w:firstLine="709"/>
        <w:jc w:val="both"/>
        <w:rPr>
          <w:lang w:bidi="ne-NP"/>
        </w:rPr>
      </w:pPr>
    </w:p>
    <w:p w:rsidR="0000521B" w:rsidRDefault="0000521B" w:rsidP="0000521B">
      <w:pPr>
        <w:autoSpaceDE w:val="0"/>
        <w:autoSpaceDN w:val="0"/>
        <w:adjustRightInd w:val="0"/>
        <w:ind w:left="-284" w:firstLine="709"/>
        <w:jc w:val="both"/>
        <w:rPr>
          <w:lang w:bidi="ne-NP"/>
        </w:rPr>
      </w:pPr>
    </w:p>
    <w:p w:rsidR="0000521B" w:rsidRDefault="0000521B" w:rsidP="0000521B">
      <w:pPr>
        <w:autoSpaceDE w:val="0"/>
        <w:autoSpaceDN w:val="0"/>
        <w:adjustRightInd w:val="0"/>
        <w:ind w:left="-284" w:firstLine="709"/>
        <w:jc w:val="both"/>
        <w:rPr>
          <w:lang w:bidi="ne-NP"/>
        </w:rPr>
      </w:pPr>
    </w:p>
    <w:p w:rsidR="0000521B" w:rsidRDefault="0000521B" w:rsidP="0000521B">
      <w:pPr>
        <w:autoSpaceDE w:val="0"/>
        <w:autoSpaceDN w:val="0"/>
        <w:adjustRightInd w:val="0"/>
        <w:ind w:left="-284" w:firstLine="709"/>
        <w:jc w:val="both"/>
        <w:rPr>
          <w:lang w:bidi="ne-NP"/>
        </w:rPr>
      </w:pPr>
    </w:p>
    <w:p w:rsidR="0000521B" w:rsidRDefault="0000521B" w:rsidP="0000521B">
      <w:pPr>
        <w:autoSpaceDE w:val="0"/>
        <w:autoSpaceDN w:val="0"/>
        <w:adjustRightInd w:val="0"/>
        <w:ind w:left="-284" w:firstLine="709"/>
        <w:jc w:val="both"/>
        <w:rPr>
          <w:lang w:bidi="ne-NP"/>
        </w:rPr>
      </w:pPr>
    </w:p>
    <w:p w:rsidR="0000521B" w:rsidRDefault="0000521B" w:rsidP="0000521B">
      <w:pPr>
        <w:autoSpaceDE w:val="0"/>
        <w:autoSpaceDN w:val="0"/>
        <w:adjustRightInd w:val="0"/>
        <w:ind w:left="-284" w:firstLine="709"/>
        <w:jc w:val="both"/>
        <w:rPr>
          <w:lang w:bidi="ne-NP"/>
        </w:rPr>
      </w:pPr>
    </w:p>
    <w:p w:rsidR="0000521B" w:rsidRDefault="0000521B" w:rsidP="0000521B">
      <w:pPr>
        <w:autoSpaceDE w:val="0"/>
        <w:autoSpaceDN w:val="0"/>
        <w:adjustRightInd w:val="0"/>
        <w:ind w:left="-284" w:firstLine="709"/>
        <w:jc w:val="both"/>
        <w:rPr>
          <w:lang w:bidi="ne-NP"/>
        </w:rPr>
      </w:pPr>
    </w:p>
    <w:p w:rsidR="0000521B" w:rsidRDefault="0000521B" w:rsidP="0000521B">
      <w:pPr>
        <w:autoSpaceDE w:val="0"/>
        <w:autoSpaceDN w:val="0"/>
        <w:adjustRightInd w:val="0"/>
        <w:ind w:left="-284" w:firstLine="709"/>
        <w:jc w:val="both"/>
        <w:rPr>
          <w:lang w:bidi="ne-NP"/>
        </w:rPr>
      </w:pPr>
    </w:p>
    <w:p w:rsidR="0000521B" w:rsidRDefault="0000521B" w:rsidP="0000521B">
      <w:pPr>
        <w:autoSpaceDE w:val="0"/>
        <w:autoSpaceDN w:val="0"/>
        <w:adjustRightInd w:val="0"/>
        <w:ind w:left="-284" w:firstLine="709"/>
        <w:jc w:val="both"/>
        <w:rPr>
          <w:lang w:bidi="ne-NP"/>
        </w:rPr>
      </w:pPr>
    </w:p>
    <w:p w:rsidR="0000521B" w:rsidRDefault="0000521B" w:rsidP="0000521B">
      <w:pPr>
        <w:autoSpaceDE w:val="0"/>
        <w:autoSpaceDN w:val="0"/>
        <w:adjustRightInd w:val="0"/>
        <w:ind w:left="-284" w:firstLine="709"/>
        <w:jc w:val="both"/>
        <w:rPr>
          <w:lang w:bidi="ne-NP"/>
        </w:rPr>
      </w:pPr>
    </w:p>
    <w:p w:rsidR="0000521B" w:rsidRDefault="0000521B" w:rsidP="0000521B">
      <w:pPr>
        <w:autoSpaceDE w:val="0"/>
        <w:autoSpaceDN w:val="0"/>
        <w:adjustRightInd w:val="0"/>
        <w:ind w:left="-284" w:firstLine="709"/>
        <w:jc w:val="both"/>
        <w:rPr>
          <w:lang w:bidi="ne-NP"/>
        </w:rPr>
      </w:pPr>
    </w:p>
    <w:p w:rsidR="0000521B" w:rsidRDefault="0000521B" w:rsidP="0000521B">
      <w:pPr>
        <w:autoSpaceDE w:val="0"/>
        <w:autoSpaceDN w:val="0"/>
        <w:adjustRightInd w:val="0"/>
        <w:ind w:left="-284" w:firstLine="709"/>
        <w:jc w:val="both"/>
        <w:rPr>
          <w:lang w:bidi="ne-NP"/>
        </w:rPr>
      </w:pPr>
    </w:p>
    <w:p w:rsidR="0000521B" w:rsidRDefault="0000521B" w:rsidP="0000521B">
      <w:pPr>
        <w:autoSpaceDE w:val="0"/>
        <w:autoSpaceDN w:val="0"/>
        <w:adjustRightInd w:val="0"/>
        <w:ind w:left="-284" w:firstLine="709"/>
        <w:jc w:val="both"/>
        <w:rPr>
          <w:lang w:bidi="ne-NP"/>
        </w:rPr>
      </w:pPr>
    </w:p>
    <w:p w:rsidR="0000521B" w:rsidRDefault="0000521B" w:rsidP="0000521B">
      <w:pPr>
        <w:autoSpaceDE w:val="0"/>
        <w:autoSpaceDN w:val="0"/>
        <w:adjustRightInd w:val="0"/>
        <w:ind w:left="-284" w:firstLine="709"/>
        <w:jc w:val="both"/>
        <w:rPr>
          <w:lang w:bidi="ne-NP"/>
        </w:rPr>
      </w:pPr>
    </w:p>
    <w:p w:rsidR="0000521B" w:rsidRDefault="0000521B" w:rsidP="0000521B">
      <w:pPr>
        <w:autoSpaceDE w:val="0"/>
        <w:autoSpaceDN w:val="0"/>
        <w:adjustRightInd w:val="0"/>
        <w:ind w:left="-284" w:firstLine="709"/>
        <w:jc w:val="both"/>
        <w:rPr>
          <w:lang w:bidi="ne-NP"/>
        </w:rPr>
      </w:pPr>
    </w:p>
    <w:p w:rsidR="0000521B" w:rsidRDefault="0000521B" w:rsidP="0000521B">
      <w:pPr>
        <w:autoSpaceDE w:val="0"/>
        <w:autoSpaceDN w:val="0"/>
        <w:adjustRightInd w:val="0"/>
        <w:ind w:left="-284" w:firstLine="709"/>
        <w:jc w:val="both"/>
        <w:rPr>
          <w:lang w:bidi="ne-NP"/>
        </w:rPr>
      </w:pPr>
    </w:p>
    <w:p w:rsidR="0000521B" w:rsidRDefault="0000521B" w:rsidP="0000521B">
      <w:pPr>
        <w:autoSpaceDE w:val="0"/>
        <w:autoSpaceDN w:val="0"/>
        <w:adjustRightInd w:val="0"/>
        <w:ind w:left="-284" w:firstLine="709"/>
        <w:jc w:val="both"/>
        <w:rPr>
          <w:lang w:bidi="ne-NP"/>
        </w:rPr>
      </w:pPr>
    </w:p>
    <w:p w:rsidR="0000521B" w:rsidRDefault="0000521B" w:rsidP="0000521B">
      <w:pPr>
        <w:autoSpaceDE w:val="0"/>
        <w:autoSpaceDN w:val="0"/>
        <w:adjustRightInd w:val="0"/>
        <w:ind w:left="-284" w:firstLine="709"/>
        <w:jc w:val="both"/>
        <w:rPr>
          <w:lang w:bidi="ne-NP"/>
        </w:rPr>
      </w:pPr>
    </w:p>
    <w:p w:rsidR="0000521B" w:rsidRDefault="0000521B" w:rsidP="0000521B">
      <w:pPr>
        <w:autoSpaceDE w:val="0"/>
        <w:autoSpaceDN w:val="0"/>
        <w:adjustRightInd w:val="0"/>
        <w:ind w:left="-284" w:firstLine="709"/>
        <w:jc w:val="both"/>
        <w:rPr>
          <w:lang w:bidi="ne-NP"/>
        </w:rPr>
      </w:pPr>
    </w:p>
    <w:p w:rsidR="0000521B" w:rsidRDefault="0000521B" w:rsidP="0000521B">
      <w:pPr>
        <w:autoSpaceDE w:val="0"/>
        <w:autoSpaceDN w:val="0"/>
        <w:adjustRightInd w:val="0"/>
        <w:ind w:left="-284" w:firstLine="709"/>
        <w:jc w:val="both"/>
        <w:rPr>
          <w:lang w:bidi="ne-NP"/>
        </w:rPr>
      </w:pPr>
    </w:p>
    <w:p w:rsidR="0000521B" w:rsidRDefault="0000521B" w:rsidP="0000521B">
      <w:pPr>
        <w:autoSpaceDE w:val="0"/>
        <w:autoSpaceDN w:val="0"/>
        <w:adjustRightInd w:val="0"/>
        <w:ind w:left="-284" w:firstLine="709"/>
        <w:jc w:val="both"/>
        <w:rPr>
          <w:lang w:bidi="ne-NP"/>
        </w:rPr>
      </w:pPr>
    </w:p>
    <w:p w:rsidR="0000521B" w:rsidRDefault="0000521B" w:rsidP="0000521B">
      <w:pPr>
        <w:autoSpaceDE w:val="0"/>
        <w:autoSpaceDN w:val="0"/>
        <w:adjustRightInd w:val="0"/>
        <w:ind w:left="-284" w:firstLine="709"/>
        <w:jc w:val="both"/>
        <w:rPr>
          <w:lang w:bidi="ne-NP"/>
        </w:rPr>
      </w:pPr>
    </w:p>
    <w:p w:rsidR="0000521B" w:rsidRDefault="0000521B" w:rsidP="0000521B">
      <w:pPr>
        <w:autoSpaceDE w:val="0"/>
        <w:autoSpaceDN w:val="0"/>
        <w:adjustRightInd w:val="0"/>
        <w:ind w:left="-284" w:firstLine="709"/>
        <w:jc w:val="both"/>
        <w:rPr>
          <w:lang w:bidi="ne-NP"/>
        </w:rPr>
      </w:pPr>
    </w:p>
    <w:p w:rsidR="0000521B" w:rsidRDefault="0000521B" w:rsidP="0000521B">
      <w:pPr>
        <w:autoSpaceDE w:val="0"/>
        <w:autoSpaceDN w:val="0"/>
        <w:adjustRightInd w:val="0"/>
        <w:ind w:left="-284" w:firstLine="709"/>
        <w:jc w:val="both"/>
        <w:rPr>
          <w:lang w:bidi="ne-NP"/>
        </w:rPr>
      </w:pPr>
    </w:p>
    <w:p w:rsidR="0000521B" w:rsidRDefault="0000521B" w:rsidP="0000521B">
      <w:pPr>
        <w:autoSpaceDE w:val="0"/>
        <w:autoSpaceDN w:val="0"/>
        <w:adjustRightInd w:val="0"/>
        <w:ind w:left="-284" w:firstLine="709"/>
        <w:jc w:val="both"/>
        <w:rPr>
          <w:lang w:bidi="ne-NP"/>
        </w:rPr>
      </w:pPr>
    </w:p>
    <w:p w:rsidR="0000521B" w:rsidRDefault="0000521B" w:rsidP="0000521B">
      <w:pPr>
        <w:autoSpaceDE w:val="0"/>
        <w:autoSpaceDN w:val="0"/>
        <w:adjustRightInd w:val="0"/>
        <w:ind w:left="-284" w:firstLine="709"/>
        <w:jc w:val="both"/>
        <w:rPr>
          <w:lang w:bidi="ne-NP"/>
        </w:rPr>
      </w:pPr>
    </w:p>
    <w:p w:rsidR="0000521B" w:rsidRDefault="0000521B" w:rsidP="0000521B">
      <w:pPr>
        <w:autoSpaceDE w:val="0"/>
        <w:autoSpaceDN w:val="0"/>
        <w:adjustRightInd w:val="0"/>
        <w:ind w:left="-284" w:firstLine="709"/>
        <w:jc w:val="both"/>
        <w:rPr>
          <w:lang w:bidi="ne-NP"/>
        </w:rPr>
      </w:pPr>
    </w:p>
    <w:p w:rsidR="0000521B" w:rsidRDefault="0000521B" w:rsidP="0000521B">
      <w:pPr>
        <w:autoSpaceDE w:val="0"/>
        <w:autoSpaceDN w:val="0"/>
        <w:adjustRightInd w:val="0"/>
        <w:ind w:left="-284" w:firstLine="709"/>
        <w:jc w:val="both"/>
        <w:rPr>
          <w:lang w:bidi="ne-NP"/>
        </w:rPr>
      </w:pPr>
    </w:p>
    <w:p w:rsidR="0000521B" w:rsidRDefault="0000521B" w:rsidP="0000521B">
      <w:pPr>
        <w:autoSpaceDE w:val="0"/>
        <w:autoSpaceDN w:val="0"/>
        <w:adjustRightInd w:val="0"/>
        <w:ind w:left="-284" w:firstLine="709"/>
        <w:jc w:val="both"/>
        <w:rPr>
          <w:lang w:bidi="ne-NP"/>
        </w:rPr>
      </w:pPr>
    </w:p>
    <w:p w:rsidR="0000521B" w:rsidRDefault="0000521B" w:rsidP="0000521B">
      <w:pPr>
        <w:autoSpaceDE w:val="0"/>
        <w:autoSpaceDN w:val="0"/>
        <w:adjustRightInd w:val="0"/>
        <w:ind w:left="-284" w:firstLine="709"/>
        <w:jc w:val="both"/>
        <w:rPr>
          <w:lang w:bidi="ne-NP"/>
        </w:rPr>
      </w:pPr>
    </w:p>
    <w:p w:rsidR="00776B53" w:rsidRDefault="00776B53" w:rsidP="0000521B">
      <w:pPr>
        <w:autoSpaceDE w:val="0"/>
        <w:autoSpaceDN w:val="0"/>
        <w:adjustRightInd w:val="0"/>
        <w:ind w:left="-284" w:firstLine="709"/>
        <w:jc w:val="both"/>
        <w:rPr>
          <w:lang w:bidi="ne-NP"/>
        </w:rPr>
      </w:pPr>
    </w:p>
    <w:p w:rsidR="00776B53" w:rsidRDefault="00776B53" w:rsidP="0000521B">
      <w:pPr>
        <w:autoSpaceDE w:val="0"/>
        <w:autoSpaceDN w:val="0"/>
        <w:adjustRightInd w:val="0"/>
        <w:ind w:left="-284" w:firstLine="709"/>
        <w:jc w:val="both"/>
        <w:rPr>
          <w:lang w:bidi="ne-NP"/>
        </w:rPr>
      </w:pPr>
    </w:p>
    <w:p w:rsidR="00776B53" w:rsidRDefault="00776B53" w:rsidP="0000521B">
      <w:pPr>
        <w:autoSpaceDE w:val="0"/>
        <w:autoSpaceDN w:val="0"/>
        <w:adjustRightInd w:val="0"/>
        <w:ind w:left="-284" w:firstLine="709"/>
        <w:jc w:val="both"/>
        <w:rPr>
          <w:lang w:bidi="ne-NP"/>
        </w:rPr>
      </w:pPr>
    </w:p>
    <w:p w:rsidR="00776B53" w:rsidRDefault="00776B53" w:rsidP="0000521B">
      <w:pPr>
        <w:autoSpaceDE w:val="0"/>
        <w:autoSpaceDN w:val="0"/>
        <w:adjustRightInd w:val="0"/>
        <w:ind w:left="-284" w:firstLine="709"/>
        <w:jc w:val="both"/>
        <w:rPr>
          <w:lang w:bidi="ne-NP"/>
        </w:rPr>
      </w:pPr>
    </w:p>
    <w:p w:rsidR="00776B53" w:rsidRDefault="00776B53" w:rsidP="0000521B">
      <w:pPr>
        <w:autoSpaceDE w:val="0"/>
        <w:autoSpaceDN w:val="0"/>
        <w:adjustRightInd w:val="0"/>
        <w:ind w:left="-284" w:firstLine="709"/>
        <w:jc w:val="both"/>
        <w:rPr>
          <w:lang w:bidi="ne-NP"/>
        </w:rPr>
      </w:pPr>
    </w:p>
    <w:p w:rsidR="00776B53" w:rsidRDefault="00776B53" w:rsidP="0000521B">
      <w:pPr>
        <w:autoSpaceDE w:val="0"/>
        <w:autoSpaceDN w:val="0"/>
        <w:adjustRightInd w:val="0"/>
        <w:ind w:left="-284" w:firstLine="709"/>
        <w:jc w:val="both"/>
        <w:rPr>
          <w:lang w:bidi="ne-NP"/>
        </w:rPr>
      </w:pPr>
    </w:p>
    <w:p w:rsidR="00776B53" w:rsidRDefault="00776B53" w:rsidP="0000521B">
      <w:pPr>
        <w:autoSpaceDE w:val="0"/>
        <w:autoSpaceDN w:val="0"/>
        <w:adjustRightInd w:val="0"/>
        <w:ind w:left="-284" w:firstLine="709"/>
        <w:jc w:val="both"/>
        <w:rPr>
          <w:lang w:bidi="ne-NP"/>
        </w:rPr>
      </w:pPr>
    </w:p>
    <w:p w:rsidR="00776B53" w:rsidRDefault="00776B53" w:rsidP="0000521B">
      <w:pPr>
        <w:autoSpaceDE w:val="0"/>
        <w:autoSpaceDN w:val="0"/>
        <w:adjustRightInd w:val="0"/>
        <w:ind w:left="-284" w:firstLine="709"/>
        <w:jc w:val="both"/>
        <w:rPr>
          <w:lang w:bidi="ne-NP"/>
        </w:rPr>
      </w:pPr>
    </w:p>
    <w:p w:rsidR="0000521B" w:rsidRDefault="0000521B" w:rsidP="0000521B">
      <w:pPr>
        <w:autoSpaceDE w:val="0"/>
        <w:autoSpaceDN w:val="0"/>
        <w:adjustRightInd w:val="0"/>
        <w:ind w:left="-284" w:firstLine="709"/>
        <w:jc w:val="both"/>
        <w:rPr>
          <w:lang w:bidi="ne-NP"/>
        </w:rPr>
      </w:pPr>
    </w:p>
    <w:p w:rsidR="0000521B" w:rsidRPr="0000521B" w:rsidRDefault="0000521B" w:rsidP="0000521B">
      <w:pPr>
        <w:widowControl w:val="0"/>
        <w:ind w:left="284"/>
        <w:jc w:val="right"/>
        <w:rPr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00521B">
        <w:rPr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Приложение 1</w:t>
      </w:r>
    </w:p>
    <w:p w:rsidR="0000521B" w:rsidRPr="005A5776" w:rsidRDefault="0000521B" w:rsidP="0000521B">
      <w:pPr>
        <w:widowControl w:val="0"/>
        <w:ind w:left="284"/>
        <w:jc w:val="right"/>
      </w:pPr>
      <w:r>
        <w:t>к</w:t>
      </w:r>
      <w:r w:rsidRPr="005A5776">
        <w:t xml:space="preserve"> извещению о проведен</w:t>
      </w:r>
      <w:proofErr w:type="gramStart"/>
      <w:r w:rsidRPr="005A5776">
        <w:t>ии ау</w:t>
      </w:r>
      <w:proofErr w:type="gramEnd"/>
      <w:r w:rsidRPr="005A5776">
        <w:t>кциона</w:t>
      </w:r>
    </w:p>
    <w:p w:rsidR="0000521B" w:rsidRDefault="0000521B" w:rsidP="0000521B">
      <w:pPr>
        <w:widowControl w:val="0"/>
        <w:ind w:left="284"/>
        <w:jc w:val="right"/>
      </w:pPr>
      <w:r w:rsidRPr="005A5776">
        <w:t xml:space="preserve"> в электронной форме</w:t>
      </w:r>
    </w:p>
    <w:p w:rsidR="0000521B" w:rsidRDefault="0000521B" w:rsidP="0000521B">
      <w:pPr>
        <w:widowControl w:val="0"/>
        <w:ind w:left="284"/>
        <w:jc w:val="right"/>
      </w:pPr>
    </w:p>
    <w:p w:rsidR="00EC3E86" w:rsidRPr="002E1CA0" w:rsidRDefault="00EC3E86" w:rsidP="00EC3E86">
      <w:pPr>
        <w:pStyle w:val="aa"/>
        <w:jc w:val="right"/>
      </w:pPr>
      <w:r w:rsidRPr="002E1CA0">
        <w:t>ПРОЕКТ ДОГОВОРА АРЕНДЫ</w:t>
      </w:r>
    </w:p>
    <w:p w:rsidR="00EC3E86" w:rsidRPr="002E1CA0" w:rsidRDefault="00EC3E86" w:rsidP="00EC3E86">
      <w:pPr>
        <w:pStyle w:val="a6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EC3E86" w:rsidRPr="00376EF3" w:rsidRDefault="00EC3E86" w:rsidP="00EC3E86">
      <w:pPr>
        <w:pStyle w:val="a6"/>
        <w:ind w:firstLine="709"/>
        <w:jc w:val="center"/>
        <w:rPr>
          <w:rFonts w:ascii="Times New Roman" w:hAnsi="Times New Roman"/>
          <w:b/>
          <w:sz w:val="24"/>
          <w:szCs w:val="24"/>
        </w:rPr>
      </w:pPr>
      <w:r w:rsidRPr="00376EF3">
        <w:rPr>
          <w:rFonts w:ascii="Times New Roman" w:hAnsi="Times New Roman"/>
          <w:b/>
          <w:sz w:val="24"/>
          <w:szCs w:val="24"/>
        </w:rPr>
        <w:t>ДОГОВОР АРЕНДЫ № ____________</w:t>
      </w:r>
    </w:p>
    <w:p w:rsidR="00EC3E86" w:rsidRPr="00376EF3" w:rsidRDefault="00EC3E86" w:rsidP="00EC3E86">
      <w:pPr>
        <w:pStyle w:val="a6"/>
        <w:ind w:firstLine="709"/>
        <w:jc w:val="center"/>
        <w:rPr>
          <w:rFonts w:ascii="Times New Roman" w:hAnsi="Times New Roman"/>
          <w:b/>
          <w:sz w:val="24"/>
          <w:szCs w:val="24"/>
        </w:rPr>
      </w:pPr>
      <w:r w:rsidRPr="00376EF3">
        <w:rPr>
          <w:rFonts w:ascii="Times New Roman" w:hAnsi="Times New Roman"/>
          <w:b/>
          <w:sz w:val="24"/>
          <w:szCs w:val="24"/>
        </w:rPr>
        <w:t>земельного участка, находящегося в собственности Ивановской области</w:t>
      </w:r>
    </w:p>
    <w:p w:rsidR="00EC3E86" w:rsidRPr="00376EF3" w:rsidRDefault="00EC3E86" w:rsidP="00EC3E86">
      <w:pPr>
        <w:pStyle w:val="a6"/>
        <w:ind w:firstLine="709"/>
        <w:jc w:val="center"/>
        <w:rPr>
          <w:rFonts w:ascii="Times New Roman" w:hAnsi="Times New Roman"/>
          <w:b/>
          <w:sz w:val="24"/>
          <w:szCs w:val="24"/>
        </w:rPr>
      </w:pPr>
    </w:p>
    <w:tbl>
      <w:tblPr>
        <w:tblW w:w="0" w:type="auto"/>
        <w:tblLook w:val="0000" w:firstRow="0" w:lastRow="0" w:firstColumn="0" w:lastColumn="0" w:noHBand="0" w:noVBand="0"/>
      </w:tblPr>
      <w:tblGrid>
        <w:gridCol w:w="4604"/>
        <w:gridCol w:w="4967"/>
      </w:tblGrid>
      <w:tr w:rsidR="00EC3E86" w:rsidRPr="00376EF3" w:rsidTr="00BF7832">
        <w:tc>
          <w:tcPr>
            <w:tcW w:w="5094" w:type="dxa"/>
          </w:tcPr>
          <w:p w:rsidR="00EC3E86" w:rsidRPr="00376EF3" w:rsidRDefault="00EC3E86" w:rsidP="00BF7832">
            <w:pPr>
              <w:pStyle w:val="a6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76EF3">
              <w:rPr>
                <w:rFonts w:ascii="Times New Roman" w:hAnsi="Times New Roman"/>
                <w:sz w:val="24"/>
                <w:szCs w:val="24"/>
              </w:rPr>
              <w:t>г. Иваново</w:t>
            </w:r>
          </w:p>
        </w:tc>
        <w:tc>
          <w:tcPr>
            <w:tcW w:w="5362" w:type="dxa"/>
            <w:vAlign w:val="center"/>
          </w:tcPr>
          <w:p w:rsidR="00EC3E86" w:rsidRPr="00376EF3" w:rsidRDefault="00EC3E86" w:rsidP="00BF7832">
            <w:pPr>
              <w:pStyle w:val="a6"/>
              <w:ind w:firstLine="709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376EF3">
              <w:rPr>
                <w:rFonts w:ascii="Times New Roman" w:hAnsi="Times New Roman"/>
                <w:sz w:val="24"/>
                <w:szCs w:val="24"/>
              </w:rPr>
              <w:t>«___»_______2026</w:t>
            </w:r>
          </w:p>
        </w:tc>
      </w:tr>
    </w:tbl>
    <w:p w:rsidR="00EC3E86" w:rsidRPr="00376EF3" w:rsidRDefault="00EC3E86" w:rsidP="00EC3E86">
      <w:pPr>
        <w:pStyle w:val="a6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EC3E86" w:rsidRPr="00376EF3" w:rsidRDefault="00EC3E86" w:rsidP="00EC3E86">
      <w:pPr>
        <w:pStyle w:val="a6"/>
        <w:spacing w:after="120"/>
        <w:ind w:firstLine="567"/>
        <w:jc w:val="both"/>
        <w:rPr>
          <w:rFonts w:ascii="Times New Roman" w:hAnsi="Times New Roman"/>
          <w:sz w:val="24"/>
          <w:szCs w:val="24"/>
        </w:rPr>
      </w:pPr>
      <w:proofErr w:type="gramStart"/>
      <w:r w:rsidRPr="00376EF3">
        <w:rPr>
          <w:rFonts w:ascii="Times New Roman" w:hAnsi="Times New Roman"/>
          <w:sz w:val="24"/>
          <w:szCs w:val="24"/>
        </w:rPr>
        <w:t xml:space="preserve">Департамент управления имуществом Ивановской области в лице Члена Правительства Ивановской области - директора Департамента управления имуществом Ивановской области </w:t>
      </w:r>
      <w:proofErr w:type="spellStart"/>
      <w:r w:rsidRPr="00376EF3">
        <w:rPr>
          <w:rFonts w:ascii="Times New Roman" w:hAnsi="Times New Roman"/>
          <w:sz w:val="24"/>
          <w:szCs w:val="24"/>
        </w:rPr>
        <w:t>Бусовой</w:t>
      </w:r>
      <w:proofErr w:type="spellEnd"/>
      <w:r w:rsidRPr="00376EF3">
        <w:rPr>
          <w:rFonts w:ascii="Times New Roman" w:hAnsi="Times New Roman"/>
          <w:sz w:val="24"/>
          <w:szCs w:val="24"/>
        </w:rPr>
        <w:t xml:space="preserve"> Наталии Леонидовны, действующей на основании Положения о Департаменте управления имуществом Ивановской области, утвержденного постановлением Правительства Ивановской области от 08.02.2013 № 31-п, распоряжения Губернатора Ивановской области от 02.12.2025 № 261-рк   «О Правительстве Ивановской области», именуемый в дальнейшем Арендодатель, и</w:t>
      </w:r>
      <w:proofErr w:type="gramEnd"/>
    </w:p>
    <w:p w:rsidR="00EC3E86" w:rsidRPr="00376EF3" w:rsidRDefault="00EC3E86" w:rsidP="00EC3E86">
      <w:pPr>
        <w:ind w:firstLine="708"/>
        <w:jc w:val="both"/>
        <w:rPr>
          <w:bCs/>
        </w:rPr>
      </w:pPr>
      <w:proofErr w:type="gramStart"/>
      <w:r w:rsidRPr="00376EF3">
        <w:rPr>
          <w:bCs/>
        </w:rPr>
        <w:t>_____________________________________________________________________________________________________________________________, в лице _____________________________________, действующего на основании ____________, именуемый в дальнейшем «</w:t>
      </w:r>
      <w:r w:rsidRPr="00376EF3">
        <w:t>Арендатор</w:t>
      </w:r>
      <w:r w:rsidRPr="00376EF3">
        <w:rPr>
          <w:bCs/>
        </w:rPr>
        <w:t xml:space="preserve">» с другой стороны,  вместе именуемые «Стороны», </w:t>
      </w:r>
      <w:proofErr w:type="gramEnd"/>
    </w:p>
    <w:p w:rsidR="00EC3E86" w:rsidRPr="00376EF3" w:rsidRDefault="00EC3E86" w:rsidP="00EC3E86">
      <w:pPr>
        <w:pStyle w:val="a6"/>
        <w:spacing w:after="120"/>
        <w:ind w:firstLine="567"/>
        <w:jc w:val="both"/>
        <w:rPr>
          <w:rFonts w:ascii="Times New Roman" w:hAnsi="Times New Roman"/>
          <w:i/>
          <w:sz w:val="24"/>
          <w:szCs w:val="24"/>
        </w:rPr>
      </w:pPr>
      <w:proofErr w:type="gramStart"/>
      <w:r w:rsidRPr="00376EF3">
        <w:rPr>
          <w:rFonts w:ascii="Times New Roman" w:hAnsi="Times New Roman"/>
          <w:sz w:val="24"/>
          <w:szCs w:val="24"/>
        </w:rPr>
        <w:t xml:space="preserve">в соответствии с со статьями 39.7, 39.11 Земельного кодекса Российской Федерации, статьей 7 Закона Ивановской области от 07.07.2017 № 62-ОЗ </w:t>
      </w:r>
      <w:r w:rsidRPr="00376EF3">
        <w:rPr>
          <w:rFonts w:ascii="Times New Roman" w:hAnsi="Times New Roman"/>
          <w:sz w:val="24"/>
          <w:szCs w:val="24"/>
        </w:rPr>
        <w:br/>
        <w:t>«Об управлении и распоряжении земельными участками, находящимися в собственности Ивановской области», пунктом  2 Постановления администрации Ивановской области от 21.10.2002 № 115-па «О проведении аукционов по продаже земельных участков, находящихся в собственности Ивановской области, или права на заключение договоров аренды таких земельных участков</w:t>
      </w:r>
      <w:proofErr w:type="gramEnd"/>
      <w:r w:rsidRPr="00376EF3">
        <w:rPr>
          <w:rFonts w:ascii="Times New Roman" w:hAnsi="Times New Roman"/>
          <w:sz w:val="24"/>
          <w:szCs w:val="24"/>
        </w:rPr>
        <w:t xml:space="preserve">», </w:t>
      </w:r>
      <w:proofErr w:type="gramStart"/>
      <w:r w:rsidRPr="00376EF3">
        <w:rPr>
          <w:rFonts w:ascii="Times New Roman" w:hAnsi="Times New Roman"/>
          <w:sz w:val="24"/>
          <w:szCs w:val="24"/>
        </w:rPr>
        <w:t>с учетом информационного сообщения о продаже</w:t>
      </w:r>
      <w:r w:rsidRPr="00376EF3">
        <w:rPr>
          <w:rFonts w:ascii="Times New Roman" w:hAnsi="Times New Roman"/>
          <w:i/>
          <w:sz w:val="24"/>
          <w:szCs w:val="24"/>
        </w:rPr>
        <w:t xml:space="preserve">, </w:t>
      </w:r>
      <w:r w:rsidRPr="00376EF3">
        <w:rPr>
          <w:rFonts w:ascii="Times New Roman" w:hAnsi="Times New Roman"/>
          <w:sz w:val="24"/>
          <w:szCs w:val="24"/>
        </w:rPr>
        <w:t>размещенного  на сайте Организатора торгов (</w:t>
      </w:r>
      <w:r w:rsidRPr="00376EF3">
        <w:rPr>
          <w:rFonts w:ascii="Times New Roman" w:hAnsi="Times New Roman"/>
          <w:bCs/>
          <w:snapToGrid w:val="0"/>
          <w:sz w:val="24"/>
          <w:szCs w:val="24"/>
        </w:rPr>
        <w:t>Департамент конкурсов и аукционов Ивановской области)</w:t>
      </w:r>
      <w:r w:rsidRPr="00376EF3">
        <w:rPr>
          <w:rFonts w:ascii="Times New Roman" w:hAnsi="Times New Roman"/>
          <w:sz w:val="24"/>
          <w:szCs w:val="24"/>
        </w:rPr>
        <w:t xml:space="preserve">, официальном сайте Российской Федерации в сети «Интернет» www.torgi.gov.ru (далее – «Информационное сообщение») и на основании Протокола от «___»___________г. №_________ об итогах аукциона аренды ____________________________ (далее – «Аукцион») </w:t>
      </w:r>
      <w:r w:rsidRPr="00376EF3">
        <w:rPr>
          <w:rFonts w:ascii="Times New Roman" w:hAnsi="Times New Roman"/>
          <w:bCs/>
          <w:sz w:val="24"/>
          <w:szCs w:val="24"/>
        </w:rPr>
        <w:t>заключили настоящий Договор (далее по тексту – Договор) о нижеследующем:</w:t>
      </w:r>
      <w:proofErr w:type="gramEnd"/>
    </w:p>
    <w:p w:rsidR="00EC3E86" w:rsidRPr="00376EF3" w:rsidRDefault="00EC3E86" w:rsidP="00EC3E86">
      <w:pPr>
        <w:pStyle w:val="a6"/>
        <w:spacing w:after="120"/>
        <w:ind w:left="567"/>
        <w:jc w:val="center"/>
        <w:rPr>
          <w:rFonts w:ascii="Times New Roman" w:hAnsi="Times New Roman"/>
          <w:b/>
          <w:sz w:val="24"/>
          <w:szCs w:val="24"/>
        </w:rPr>
      </w:pPr>
      <w:r w:rsidRPr="00376EF3">
        <w:rPr>
          <w:rFonts w:ascii="Times New Roman" w:hAnsi="Times New Roman"/>
          <w:b/>
          <w:sz w:val="24"/>
          <w:szCs w:val="24"/>
        </w:rPr>
        <w:t>1. Предмет Договора</w:t>
      </w:r>
    </w:p>
    <w:p w:rsidR="00EC3E86" w:rsidRPr="00376EF3" w:rsidRDefault="00EC3E86" w:rsidP="00EC3E86">
      <w:pPr>
        <w:ind w:firstLine="708"/>
        <w:jc w:val="both"/>
        <w:rPr>
          <w:snapToGrid w:val="0"/>
        </w:rPr>
      </w:pPr>
      <w:r w:rsidRPr="00376EF3">
        <w:rPr>
          <w:snapToGrid w:val="0"/>
        </w:rPr>
        <w:t xml:space="preserve">1.1. </w:t>
      </w:r>
      <w:proofErr w:type="gramStart"/>
      <w:r w:rsidRPr="00376EF3">
        <w:rPr>
          <w:snapToGrid w:val="0"/>
        </w:rPr>
        <w:t xml:space="preserve">По настоящему Договору Арендодатель обязуется предоставить за плату во временное владение и пользование земельный участок с кадастровым номером 37:07:030109:54, площадью 159 +/- 4 кв. м, адрес: </w:t>
      </w:r>
      <w:r w:rsidRPr="00376EF3">
        <w:t xml:space="preserve">: Ивановская область, Кинешемский район, д. </w:t>
      </w:r>
      <w:proofErr w:type="spellStart"/>
      <w:r w:rsidRPr="00376EF3">
        <w:t>Булавино</w:t>
      </w:r>
      <w:proofErr w:type="spellEnd"/>
      <w:r w:rsidRPr="00376EF3">
        <w:t>, ул. Молодежная, д. 25</w:t>
      </w:r>
      <w:r w:rsidRPr="00376EF3">
        <w:rPr>
          <w:snapToGrid w:val="0"/>
        </w:rPr>
        <w:t xml:space="preserve">, категории земель «Земли населенных пунктов», с видом разрешенного использования </w:t>
      </w:r>
      <w:r w:rsidRPr="00376EF3">
        <w:t>«Хранение и переработка сельскохозяйственной продукции (код - 1.15), Обеспечение сельскохозяйственного производства (код - 1.18), Предпринимательство</w:t>
      </w:r>
      <w:proofErr w:type="gramEnd"/>
      <w:r w:rsidRPr="00376EF3">
        <w:t xml:space="preserve"> (код - 4.0), Деловое управление         (код - 4.1), Магазины (код - 4.4), Склады (код - 6.9), Складские площадки  (код - 6.9.1)»</w:t>
      </w:r>
      <w:r w:rsidRPr="00376EF3">
        <w:rPr>
          <w:snapToGrid w:val="0"/>
        </w:rPr>
        <w:t xml:space="preserve"> (далее - Участок), в границах, указанных в выписке из Единого государственного реестра недвижимости (Приложение № 3), а Арендатор обязуется принять в аренду земельный Участок и своевременно вносить за него арендную плату.</w:t>
      </w:r>
    </w:p>
    <w:p w:rsidR="00EC3E86" w:rsidRPr="00376EF3" w:rsidRDefault="00EC3E86" w:rsidP="00EC3E86">
      <w:pPr>
        <w:ind w:firstLine="708"/>
        <w:jc w:val="both"/>
      </w:pPr>
      <w:r w:rsidRPr="00376EF3">
        <w:rPr>
          <w:snapToGrid w:val="0"/>
        </w:rPr>
        <w:t xml:space="preserve">Участок передается  Арендатору </w:t>
      </w:r>
      <w:r w:rsidRPr="00376EF3">
        <w:rPr>
          <w:rFonts w:eastAsia="MS Mincho"/>
        </w:rPr>
        <w:t>для целей связанных со строительством</w:t>
      </w:r>
      <w:r w:rsidRPr="00376EF3">
        <w:t>.</w:t>
      </w:r>
    </w:p>
    <w:p w:rsidR="00EC3E86" w:rsidRPr="00376EF3" w:rsidRDefault="00EC3E86" w:rsidP="00EC3E86">
      <w:pPr>
        <w:ind w:firstLine="708"/>
        <w:jc w:val="both"/>
        <w:rPr>
          <w:snapToGrid w:val="0"/>
        </w:rPr>
      </w:pPr>
      <w:r w:rsidRPr="00376EF3">
        <w:t xml:space="preserve">1.2. Сведения об ограничениях прав и обременениях Участка </w:t>
      </w:r>
      <w:r w:rsidRPr="00376EF3">
        <w:rPr>
          <w:snapToGrid w:val="0"/>
        </w:rPr>
        <w:t>указаны в выписке из Единого государственного реестра недвижимости об объекте недвижимости, являющейся приложением к на</w:t>
      </w:r>
      <w:r w:rsidR="00BD2DAB">
        <w:rPr>
          <w:snapToGrid w:val="0"/>
        </w:rPr>
        <w:t xml:space="preserve">стоящему Договору (Приложение  </w:t>
      </w:r>
      <w:r w:rsidRPr="00376EF3">
        <w:rPr>
          <w:snapToGrid w:val="0"/>
        </w:rPr>
        <w:t>№ 3).</w:t>
      </w:r>
    </w:p>
    <w:p w:rsidR="00EC3E86" w:rsidRPr="00376EF3" w:rsidRDefault="00EC3E86" w:rsidP="00EC3E86">
      <w:pPr>
        <w:ind w:firstLine="708"/>
        <w:jc w:val="both"/>
        <w:rPr>
          <w:snapToGrid w:val="0"/>
        </w:rPr>
      </w:pPr>
      <w:r w:rsidRPr="00376EF3">
        <w:lastRenderedPageBreak/>
        <w:t xml:space="preserve">1.3. </w:t>
      </w:r>
      <w:r w:rsidRPr="00376EF3">
        <w:rPr>
          <w:snapToGrid w:val="0"/>
        </w:rPr>
        <w:t>На момент заключения Договора объекты недвижимости на Участке отсутствуют.</w:t>
      </w:r>
    </w:p>
    <w:p w:rsidR="00EC3E86" w:rsidRPr="00376EF3" w:rsidRDefault="00EC3E86" w:rsidP="00EC3E86">
      <w:pPr>
        <w:autoSpaceDE w:val="0"/>
        <w:autoSpaceDN w:val="0"/>
        <w:adjustRightInd w:val="0"/>
        <w:ind w:firstLine="708"/>
        <w:jc w:val="both"/>
      </w:pPr>
      <w:r w:rsidRPr="00376EF3">
        <w:rPr>
          <w:snapToGrid w:val="0"/>
        </w:rPr>
        <w:t xml:space="preserve">1.4. </w:t>
      </w:r>
      <w:r w:rsidRPr="00376EF3">
        <w:t xml:space="preserve">Срок аренды – 2 года 6 месяцев </w:t>
      </w:r>
      <w:proofErr w:type="gramStart"/>
      <w:r w:rsidRPr="00376EF3">
        <w:t>с даты заключения</w:t>
      </w:r>
      <w:proofErr w:type="gramEnd"/>
      <w:r w:rsidRPr="00376EF3">
        <w:t xml:space="preserve"> (оформления) настоящего Договора (с учетом общего срока, необходимого для выполнения инженерных изысканий, осуществления архитектурно-строительного проектирования и строительства зданий, сооружений).</w:t>
      </w:r>
    </w:p>
    <w:p w:rsidR="00EC3E86" w:rsidRPr="00376EF3" w:rsidRDefault="00EC3E86" w:rsidP="00EC3E86">
      <w:pPr>
        <w:pStyle w:val="ConsNonformat"/>
        <w:widowControl/>
        <w:tabs>
          <w:tab w:val="left" w:pos="1134"/>
        </w:tabs>
        <w:ind w:firstLine="709"/>
        <w:jc w:val="both"/>
        <w:rPr>
          <w:rFonts w:ascii="Times New Roman" w:hAnsi="Times New Roman"/>
          <w:sz w:val="24"/>
          <w:szCs w:val="24"/>
        </w:rPr>
      </w:pPr>
      <w:r w:rsidRPr="00376EF3">
        <w:rPr>
          <w:rFonts w:ascii="Times New Roman" w:hAnsi="Times New Roman"/>
          <w:sz w:val="24"/>
          <w:szCs w:val="24"/>
        </w:rPr>
        <w:t>1.5. Передача Участка оформляется актом приема - передачи, который составляется и подписывается Арендодателем и Арендатором в 2-х экземплярах одновременно с подписанием Договора (Приложение № 1).</w:t>
      </w:r>
    </w:p>
    <w:p w:rsidR="00EC3E86" w:rsidRPr="00376EF3" w:rsidRDefault="00EC3E86" w:rsidP="00EC3E86">
      <w:pPr>
        <w:pStyle w:val="ConsNonformat"/>
        <w:widowControl/>
        <w:tabs>
          <w:tab w:val="left" w:pos="1134"/>
        </w:tabs>
        <w:ind w:firstLine="709"/>
        <w:jc w:val="both"/>
        <w:rPr>
          <w:rFonts w:ascii="Times New Roman" w:hAnsi="Times New Roman"/>
          <w:sz w:val="24"/>
          <w:szCs w:val="24"/>
        </w:rPr>
      </w:pPr>
      <w:r w:rsidRPr="00376EF3">
        <w:rPr>
          <w:rFonts w:ascii="Times New Roman" w:hAnsi="Times New Roman"/>
          <w:sz w:val="24"/>
          <w:szCs w:val="24"/>
        </w:rPr>
        <w:t>1.6. Передача Участка в аренду не влечет передачу права собственности на него.</w:t>
      </w:r>
    </w:p>
    <w:p w:rsidR="00EC3E86" w:rsidRPr="00376EF3" w:rsidRDefault="00EC3E86" w:rsidP="00EC3E86">
      <w:pPr>
        <w:pStyle w:val="a6"/>
        <w:jc w:val="center"/>
        <w:rPr>
          <w:rFonts w:ascii="Times New Roman" w:hAnsi="Times New Roman"/>
          <w:b/>
          <w:sz w:val="24"/>
          <w:szCs w:val="24"/>
        </w:rPr>
      </w:pPr>
      <w:r w:rsidRPr="00376EF3">
        <w:rPr>
          <w:rFonts w:ascii="Times New Roman" w:hAnsi="Times New Roman"/>
          <w:b/>
          <w:sz w:val="24"/>
          <w:szCs w:val="24"/>
        </w:rPr>
        <w:t>2. Обязанности Сторон</w:t>
      </w:r>
    </w:p>
    <w:p w:rsidR="00EC3E86" w:rsidRPr="00376EF3" w:rsidRDefault="00EC3E86" w:rsidP="00EC3E86">
      <w:pPr>
        <w:pStyle w:val="a6"/>
        <w:ind w:firstLine="709"/>
        <w:jc w:val="both"/>
        <w:rPr>
          <w:rFonts w:ascii="Times New Roman" w:hAnsi="Times New Roman"/>
          <w:sz w:val="24"/>
          <w:szCs w:val="24"/>
          <w:u w:val="single"/>
        </w:rPr>
      </w:pPr>
      <w:r w:rsidRPr="00376EF3">
        <w:rPr>
          <w:rFonts w:ascii="Times New Roman" w:hAnsi="Times New Roman"/>
          <w:sz w:val="24"/>
          <w:szCs w:val="24"/>
          <w:u w:val="single"/>
        </w:rPr>
        <w:t>2.1. Арендодатель обязуется:</w:t>
      </w:r>
    </w:p>
    <w:p w:rsidR="00EC3E86" w:rsidRPr="00376EF3" w:rsidRDefault="00EC3E86" w:rsidP="00EC3E86">
      <w:pPr>
        <w:pStyle w:val="a6"/>
        <w:ind w:firstLine="709"/>
        <w:jc w:val="both"/>
        <w:rPr>
          <w:rFonts w:ascii="Times New Roman" w:hAnsi="Times New Roman"/>
          <w:sz w:val="24"/>
          <w:szCs w:val="24"/>
        </w:rPr>
      </w:pPr>
      <w:r w:rsidRPr="00376EF3">
        <w:rPr>
          <w:rFonts w:ascii="Times New Roman" w:hAnsi="Times New Roman"/>
          <w:sz w:val="24"/>
          <w:szCs w:val="24"/>
        </w:rPr>
        <w:t>2.1.1. Передать Участок  Арендатору по акту приема – передачи.</w:t>
      </w:r>
    </w:p>
    <w:p w:rsidR="00EC3E86" w:rsidRPr="00376EF3" w:rsidRDefault="00EC3E86" w:rsidP="00EC3E86">
      <w:pPr>
        <w:pStyle w:val="a6"/>
        <w:ind w:firstLine="709"/>
        <w:jc w:val="both"/>
        <w:rPr>
          <w:rFonts w:ascii="Times New Roman" w:hAnsi="Times New Roman"/>
          <w:sz w:val="24"/>
          <w:szCs w:val="24"/>
        </w:rPr>
      </w:pPr>
      <w:r w:rsidRPr="00376EF3">
        <w:rPr>
          <w:rFonts w:ascii="Times New Roman" w:hAnsi="Times New Roman"/>
          <w:sz w:val="24"/>
          <w:szCs w:val="24"/>
        </w:rPr>
        <w:t>2.1.2. Не вмешиваться в хозяйственную деятельность Арендатора, связанную с использованием Участка, если она не противоречит условиям настоящего Договора и действующему законодательству Российской Федерации и Ивановской области.</w:t>
      </w:r>
    </w:p>
    <w:p w:rsidR="00EC3E86" w:rsidRPr="00376EF3" w:rsidRDefault="00EC3E86" w:rsidP="00EC3E86">
      <w:pPr>
        <w:pStyle w:val="a6"/>
        <w:ind w:firstLine="709"/>
        <w:jc w:val="both"/>
        <w:rPr>
          <w:rFonts w:ascii="Times New Roman" w:hAnsi="Times New Roman"/>
          <w:sz w:val="24"/>
          <w:szCs w:val="24"/>
        </w:rPr>
      </w:pPr>
      <w:r w:rsidRPr="00376EF3">
        <w:rPr>
          <w:rFonts w:ascii="Times New Roman" w:hAnsi="Times New Roman"/>
          <w:sz w:val="24"/>
          <w:szCs w:val="24"/>
        </w:rPr>
        <w:t>2.1.3. Контролировать поступления арендной платы в областной бюджет, выполнение договорных обязательств, целевое использование Участка.</w:t>
      </w:r>
    </w:p>
    <w:p w:rsidR="00EC3E86" w:rsidRPr="00376EF3" w:rsidRDefault="00EC3E86" w:rsidP="00EC3E86">
      <w:pPr>
        <w:pStyle w:val="a6"/>
        <w:ind w:firstLine="709"/>
        <w:jc w:val="both"/>
        <w:rPr>
          <w:rFonts w:ascii="Times New Roman" w:hAnsi="Times New Roman"/>
          <w:sz w:val="24"/>
          <w:szCs w:val="24"/>
        </w:rPr>
      </w:pPr>
      <w:r w:rsidRPr="00376EF3">
        <w:rPr>
          <w:rFonts w:ascii="Times New Roman" w:hAnsi="Times New Roman"/>
          <w:sz w:val="24"/>
          <w:szCs w:val="24"/>
        </w:rPr>
        <w:t>2.1.4. Уведомлять Арендатора в двухнедельный срок об изменении наименования, юридического и почтового адреса, реквизитов для перечисления арендной платы путем направления письма-уведомления.</w:t>
      </w:r>
    </w:p>
    <w:p w:rsidR="00EC3E86" w:rsidRPr="00376EF3" w:rsidRDefault="00EC3E86" w:rsidP="00EC3E86">
      <w:pPr>
        <w:pStyle w:val="a6"/>
        <w:ind w:firstLine="709"/>
        <w:jc w:val="both"/>
        <w:rPr>
          <w:rFonts w:ascii="Times New Roman" w:hAnsi="Times New Roman"/>
          <w:sz w:val="24"/>
          <w:szCs w:val="24"/>
        </w:rPr>
      </w:pPr>
      <w:r w:rsidRPr="00376EF3">
        <w:rPr>
          <w:rFonts w:ascii="Times New Roman" w:hAnsi="Times New Roman"/>
          <w:sz w:val="24"/>
          <w:szCs w:val="24"/>
        </w:rPr>
        <w:t>2.1.5. Произвести государственную регистрацию настоящего Договора в соответствии с действующим законодательством Российской Федерации.</w:t>
      </w:r>
    </w:p>
    <w:p w:rsidR="00EC3E86" w:rsidRPr="00376EF3" w:rsidRDefault="00EC3E86" w:rsidP="00EC3E86">
      <w:pPr>
        <w:pStyle w:val="a6"/>
        <w:ind w:firstLine="709"/>
        <w:jc w:val="both"/>
        <w:rPr>
          <w:rFonts w:ascii="Times New Roman" w:hAnsi="Times New Roman"/>
          <w:sz w:val="24"/>
          <w:szCs w:val="24"/>
          <w:u w:val="single"/>
        </w:rPr>
      </w:pPr>
      <w:r w:rsidRPr="00376EF3">
        <w:rPr>
          <w:rFonts w:ascii="Times New Roman" w:hAnsi="Times New Roman"/>
          <w:sz w:val="24"/>
          <w:szCs w:val="24"/>
          <w:u w:val="single"/>
        </w:rPr>
        <w:t xml:space="preserve">2.2. Арендатор обязуется: </w:t>
      </w:r>
    </w:p>
    <w:p w:rsidR="00EC3E86" w:rsidRPr="00376EF3" w:rsidRDefault="00EC3E86" w:rsidP="00EC3E86">
      <w:pPr>
        <w:pStyle w:val="a6"/>
        <w:widowControl w:val="0"/>
        <w:ind w:firstLine="709"/>
        <w:jc w:val="both"/>
        <w:rPr>
          <w:rFonts w:ascii="Times New Roman" w:hAnsi="Times New Roman"/>
          <w:sz w:val="24"/>
          <w:szCs w:val="24"/>
        </w:rPr>
      </w:pPr>
      <w:r w:rsidRPr="00376EF3">
        <w:rPr>
          <w:rFonts w:ascii="Times New Roman" w:hAnsi="Times New Roman"/>
          <w:sz w:val="24"/>
          <w:szCs w:val="24"/>
        </w:rPr>
        <w:t>2.2.1. Принять Участок от Арендодателя по акту приема – передачи.</w:t>
      </w:r>
    </w:p>
    <w:p w:rsidR="00EC3E86" w:rsidRPr="00376EF3" w:rsidRDefault="00EC3E86" w:rsidP="00EC3E86">
      <w:pPr>
        <w:pStyle w:val="a6"/>
        <w:widowControl w:val="0"/>
        <w:ind w:firstLine="709"/>
        <w:jc w:val="both"/>
        <w:rPr>
          <w:rFonts w:ascii="Times New Roman" w:hAnsi="Times New Roman"/>
          <w:sz w:val="24"/>
          <w:szCs w:val="24"/>
        </w:rPr>
      </w:pPr>
      <w:r w:rsidRPr="00376EF3">
        <w:rPr>
          <w:rFonts w:ascii="Times New Roman" w:hAnsi="Times New Roman"/>
          <w:sz w:val="24"/>
          <w:szCs w:val="24"/>
        </w:rPr>
        <w:t xml:space="preserve">2.2.2. Использовать Участок в соответствии с его целевым назначением и разрешенным использованием, </w:t>
      </w:r>
      <w:proofErr w:type="gramStart"/>
      <w:r w:rsidRPr="00376EF3">
        <w:rPr>
          <w:rFonts w:ascii="Times New Roman" w:hAnsi="Times New Roman"/>
          <w:sz w:val="24"/>
          <w:szCs w:val="24"/>
        </w:rPr>
        <w:t>указанными</w:t>
      </w:r>
      <w:proofErr w:type="gramEnd"/>
      <w:r w:rsidRPr="00376EF3">
        <w:rPr>
          <w:rFonts w:ascii="Times New Roman" w:hAnsi="Times New Roman"/>
          <w:sz w:val="24"/>
          <w:szCs w:val="24"/>
        </w:rPr>
        <w:t xml:space="preserve"> в п. 1.1. настоящего Договора. </w:t>
      </w:r>
    </w:p>
    <w:p w:rsidR="00EC3E86" w:rsidRPr="00376EF3" w:rsidRDefault="00EC3E86" w:rsidP="00EC3E86">
      <w:pPr>
        <w:pStyle w:val="a6"/>
        <w:ind w:firstLine="709"/>
        <w:jc w:val="both"/>
        <w:rPr>
          <w:rFonts w:ascii="Times New Roman" w:hAnsi="Times New Roman"/>
          <w:sz w:val="24"/>
          <w:szCs w:val="24"/>
        </w:rPr>
      </w:pPr>
      <w:r w:rsidRPr="00376EF3">
        <w:rPr>
          <w:rFonts w:ascii="Times New Roman" w:hAnsi="Times New Roman"/>
          <w:sz w:val="24"/>
          <w:szCs w:val="24"/>
        </w:rPr>
        <w:t xml:space="preserve">2.2.3. Не допускать действий, приводящих к ухудшению экологической обстановки на Участке и прилегающих к нему территориях и наносящих вред окружающей среде. </w:t>
      </w:r>
    </w:p>
    <w:p w:rsidR="00EC3E86" w:rsidRPr="00376EF3" w:rsidRDefault="00EC3E86" w:rsidP="00EC3E86">
      <w:pPr>
        <w:pStyle w:val="a6"/>
        <w:ind w:firstLine="709"/>
        <w:jc w:val="both"/>
        <w:rPr>
          <w:rFonts w:ascii="Times New Roman" w:hAnsi="Times New Roman"/>
          <w:sz w:val="24"/>
          <w:szCs w:val="24"/>
        </w:rPr>
      </w:pPr>
      <w:r w:rsidRPr="00376EF3">
        <w:rPr>
          <w:rFonts w:ascii="Times New Roman" w:hAnsi="Times New Roman"/>
          <w:sz w:val="24"/>
          <w:szCs w:val="24"/>
        </w:rPr>
        <w:t>Обеспечивать благоустройство территории Участка. Не допускать загрязнения и захламления на Участке.</w:t>
      </w:r>
    </w:p>
    <w:p w:rsidR="00EC3E86" w:rsidRPr="00376EF3" w:rsidRDefault="00EC3E86" w:rsidP="00EC3E86">
      <w:pPr>
        <w:pStyle w:val="a6"/>
        <w:ind w:firstLine="709"/>
        <w:jc w:val="both"/>
        <w:rPr>
          <w:rFonts w:ascii="Times New Roman" w:hAnsi="Times New Roman"/>
          <w:sz w:val="24"/>
          <w:szCs w:val="24"/>
        </w:rPr>
      </w:pPr>
      <w:r w:rsidRPr="00376EF3">
        <w:rPr>
          <w:rFonts w:ascii="Times New Roman" w:hAnsi="Times New Roman"/>
          <w:sz w:val="24"/>
          <w:szCs w:val="24"/>
        </w:rPr>
        <w:t>2.2.4. Соблюдать при использовании Участка требования градостроительных регламентов, экологических, санитарно-гигиенических, противопожарных и иных правил и нормативов.</w:t>
      </w:r>
    </w:p>
    <w:p w:rsidR="00EC3E86" w:rsidRPr="00376EF3" w:rsidRDefault="00EC3E86" w:rsidP="00EC3E86">
      <w:pPr>
        <w:pStyle w:val="a6"/>
        <w:ind w:firstLine="709"/>
        <w:jc w:val="both"/>
        <w:rPr>
          <w:rFonts w:ascii="Times New Roman" w:hAnsi="Times New Roman"/>
          <w:sz w:val="24"/>
          <w:szCs w:val="24"/>
        </w:rPr>
      </w:pPr>
      <w:r w:rsidRPr="00376EF3">
        <w:rPr>
          <w:rFonts w:ascii="Times New Roman" w:hAnsi="Times New Roman"/>
          <w:sz w:val="24"/>
          <w:szCs w:val="24"/>
        </w:rPr>
        <w:t>2.2.5. Незамедлительно извещать Арендодателя и соответствующие государственные органы о всякой аварии или ином событии, нанесшим или грозящим нанести Участку, а также близлежащим земельным участкам ущерб, и своевременно принимать все необходимые меры по устранению последствий аварии.</w:t>
      </w:r>
    </w:p>
    <w:p w:rsidR="00EC3E86" w:rsidRPr="00376EF3" w:rsidRDefault="00EC3E86" w:rsidP="00EC3E86">
      <w:pPr>
        <w:pStyle w:val="a6"/>
        <w:ind w:firstLine="709"/>
        <w:jc w:val="both"/>
        <w:rPr>
          <w:rFonts w:ascii="Times New Roman" w:hAnsi="Times New Roman"/>
          <w:sz w:val="24"/>
          <w:szCs w:val="24"/>
        </w:rPr>
      </w:pPr>
      <w:r w:rsidRPr="00376EF3">
        <w:rPr>
          <w:rFonts w:ascii="Times New Roman" w:hAnsi="Times New Roman"/>
          <w:sz w:val="24"/>
          <w:szCs w:val="24"/>
        </w:rPr>
        <w:t>2.2.6. Предоставлять представителям органов государственного земельного надзора и муниципального земельного контроля возможность беспрепятственного доступа на Участок по их требованию, а также документацию, запрашиваемую представителями Арендодателя, органов государственного земельного надзора и муниципального земельного контроля в ходе проверок.</w:t>
      </w:r>
    </w:p>
    <w:p w:rsidR="00EC3E86" w:rsidRPr="00376EF3" w:rsidRDefault="00EC3E86" w:rsidP="00EC3E86">
      <w:pPr>
        <w:pStyle w:val="a6"/>
        <w:ind w:firstLine="709"/>
        <w:jc w:val="both"/>
        <w:rPr>
          <w:rFonts w:ascii="Times New Roman" w:hAnsi="Times New Roman"/>
          <w:sz w:val="24"/>
          <w:szCs w:val="24"/>
        </w:rPr>
      </w:pPr>
      <w:r w:rsidRPr="00376EF3">
        <w:rPr>
          <w:rFonts w:ascii="Times New Roman" w:hAnsi="Times New Roman"/>
          <w:sz w:val="24"/>
          <w:szCs w:val="24"/>
        </w:rPr>
        <w:t>2.2.7. Письменно сообщить Арендодателю не менее чем за 10 рабочих дней о расторжении настоящего Договора в случае его досрочного расторжения. Сдать Арендодателю Участок по акту приема-передачи в соответствии с разделом 3 к настоящему Договору.</w:t>
      </w:r>
    </w:p>
    <w:p w:rsidR="00EC3E86" w:rsidRPr="00376EF3" w:rsidRDefault="00EC3E86" w:rsidP="00EC3E86">
      <w:pPr>
        <w:pStyle w:val="a6"/>
        <w:ind w:firstLine="709"/>
        <w:jc w:val="both"/>
        <w:rPr>
          <w:rFonts w:ascii="Times New Roman" w:hAnsi="Times New Roman"/>
          <w:sz w:val="24"/>
          <w:szCs w:val="24"/>
        </w:rPr>
      </w:pPr>
      <w:r w:rsidRPr="00376EF3">
        <w:rPr>
          <w:rFonts w:ascii="Times New Roman" w:hAnsi="Times New Roman"/>
          <w:sz w:val="24"/>
          <w:szCs w:val="24"/>
        </w:rPr>
        <w:t>2.2.8. Своевременно производить арендные платежи в размере, сроки и порядке, установленные разделом 4 настоящего Договора.</w:t>
      </w:r>
    </w:p>
    <w:p w:rsidR="00EC3E86" w:rsidRPr="00376EF3" w:rsidRDefault="00EC3E86" w:rsidP="00EC3E86">
      <w:pPr>
        <w:pStyle w:val="a6"/>
        <w:ind w:firstLine="709"/>
        <w:jc w:val="both"/>
        <w:rPr>
          <w:rFonts w:ascii="Times New Roman" w:hAnsi="Times New Roman"/>
          <w:sz w:val="24"/>
          <w:szCs w:val="24"/>
        </w:rPr>
      </w:pPr>
      <w:r w:rsidRPr="00376EF3">
        <w:rPr>
          <w:rFonts w:ascii="Times New Roman" w:hAnsi="Times New Roman"/>
          <w:sz w:val="24"/>
          <w:szCs w:val="24"/>
        </w:rPr>
        <w:t>2.2.9. Уведомлять Арендодателя в двухнедельный срок в письменной или электронной форме об изменении наименования, юридического и почтового адреса, об изменении основных и банковских реквизитов организации, контактных данных путем направления письма-уведомления в адрес Арендодателя.</w:t>
      </w:r>
    </w:p>
    <w:p w:rsidR="00EC3E86" w:rsidRPr="00376EF3" w:rsidRDefault="00EC3E86" w:rsidP="00EC3E86">
      <w:pPr>
        <w:pStyle w:val="a6"/>
        <w:ind w:firstLine="709"/>
        <w:jc w:val="both"/>
        <w:rPr>
          <w:rFonts w:ascii="Times New Roman" w:hAnsi="Times New Roman"/>
          <w:sz w:val="24"/>
          <w:szCs w:val="24"/>
        </w:rPr>
      </w:pPr>
      <w:r w:rsidRPr="00376EF3">
        <w:rPr>
          <w:rFonts w:ascii="Times New Roman" w:hAnsi="Times New Roman"/>
          <w:sz w:val="24"/>
          <w:szCs w:val="24"/>
        </w:rPr>
        <w:lastRenderedPageBreak/>
        <w:t xml:space="preserve">2.2.10. Приступить к освоению земельного участка </w:t>
      </w:r>
      <w:proofErr w:type="gramStart"/>
      <w:r w:rsidRPr="00376EF3">
        <w:rPr>
          <w:rFonts w:ascii="Times New Roman" w:hAnsi="Times New Roman"/>
          <w:sz w:val="24"/>
          <w:szCs w:val="24"/>
        </w:rPr>
        <w:t>с даты</w:t>
      </w:r>
      <w:proofErr w:type="gramEnd"/>
      <w:r w:rsidRPr="00376EF3">
        <w:rPr>
          <w:rFonts w:ascii="Times New Roman" w:hAnsi="Times New Roman"/>
          <w:sz w:val="24"/>
          <w:szCs w:val="24"/>
        </w:rPr>
        <w:t xml:space="preserve"> государственной регистрации Договора. Под освоением земельного участка  понимаются подготовительные работы, включающие выполнение инженерных изысканий, осуществление архитектурно-строительного проектирования, предшествующие началу фактического использования земельного участка.</w:t>
      </w:r>
    </w:p>
    <w:p w:rsidR="00EC3E86" w:rsidRPr="00376EF3" w:rsidRDefault="00EC3E86" w:rsidP="00EC3E86">
      <w:pPr>
        <w:pStyle w:val="a6"/>
        <w:spacing w:after="120"/>
        <w:ind w:firstLine="709"/>
        <w:jc w:val="both"/>
        <w:rPr>
          <w:rFonts w:ascii="Times New Roman" w:hAnsi="Times New Roman"/>
          <w:sz w:val="24"/>
          <w:szCs w:val="24"/>
        </w:rPr>
      </w:pPr>
      <w:r w:rsidRPr="00376EF3">
        <w:rPr>
          <w:rFonts w:ascii="Times New Roman" w:hAnsi="Times New Roman"/>
          <w:sz w:val="24"/>
          <w:szCs w:val="24"/>
        </w:rPr>
        <w:t xml:space="preserve">2.3. Арендодатель и Арендатор также </w:t>
      </w:r>
      <w:proofErr w:type="gramStart"/>
      <w:r w:rsidRPr="00376EF3">
        <w:rPr>
          <w:rFonts w:ascii="Times New Roman" w:hAnsi="Times New Roman"/>
          <w:sz w:val="24"/>
          <w:szCs w:val="24"/>
        </w:rPr>
        <w:t>несут иные обязанности</w:t>
      </w:r>
      <w:proofErr w:type="gramEnd"/>
      <w:r w:rsidRPr="00376EF3">
        <w:rPr>
          <w:rFonts w:ascii="Times New Roman" w:hAnsi="Times New Roman"/>
          <w:sz w:val="24"/>
          <w:szCs w:val="24"/>
        </w:rPr>
        <w:t>, установленные законодательством Российской Федерации и Ивановской области в сфере арендных отношений.</w:t>
      </w:r>
    </w:p>
    <w:p w:rsidR="00EC3E86" w:rsidRPr="00376EF3" w:rsidRDefault="00EC3E86" w:rsidP="00EC3E86">
      <w:pPr>
        <w:pStyle w:val="a6"/>
        <w:spacing w:before="240" w:after="120"/>
        <w:jc w:val="center"/>
        <w:rPr>
          <w:rFonts w:ascii="Times New Roman" w:hAnsi="Times New Roman"/>
          <w:b/>
          <w:sz w:val="24"/>
          <w:szCs w:val="24"/>
        </w:rPr>
      </w:pPr>
      <w:r w:rsidRPr="00376EF3">
        <w:rPr>
          <w:rFonts w:ascii="Times New Roman" w:hAnsi="Times New Roman"/>
          <w:b/>
          <w:sz w:val="24"/>
          <w:szCs w:val="24"/>
        </w:rPr>
        <w:t>3. Порядок возврата арендуемого Участка Арендодателю</w:t>
      </w:r>
    </w:p>
    <w:p w:rsidR="00EC3E86" w:rsidRPr="00376EF3" w:rsidRDefault="00EC3E86" w:rsidP="00EC3E86">
      <w:pPr>
        <w:pStyle w:val="a6"/>
        <w:ind w:firstLine="709"/>
        <w:jc w:val="both"/>
        <w:rPr>
          <w:rFonts w:ascii="Times New Roman" w:hAnsi="Times New Roman"/>
          <w:sz w:val="24"/>
          <w:szCs w:val="24"/>
        </w:rPr>
      </w:pPr>
      <w:r w:rsidRPr="00376EF3">
        <w:rPr>
          <w:rFonts w:ascii="Times New Roman" w:hAnsi="Times New Roman"/>
          <w:sz w:val="24"/>
          <w:szCs w:val="24"/>
        </w:rPr>
        <w:t>При расторжении (прекращении) Договора, арендуемый Участок должен быть передан в состоянии, возможном для его дальнейшего использования  по целевому назначению Арендатором, и принят Арендодателем в день окончания действия настоящего Договора по акту приема – передачи, подписанному Арендодателем и Арендатором.</w:t>
      </w:r>
    </w:p>
    <w:p w:rsidR="00EC3E86" w:rsidRPr="00376EF3" w:rsidRDefault="00EC3E86" w:rsidP="00EC3E86">
      <w:pPr>
        <w:pStyle w:val="a6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EC3E86" w:rsidRPr="00376EF3" w:rsidRDefault="00EC3E86" w:rsidP="00EC3E86">
      <w:pPr>
        <w:pStyle w:val="a6"/>
        <w:spacing w:after="120"/>
        <w:jc w:val="center"/>
        <w:rPr>
          <w:rFonts w:ascii="Times New Roman" w:hAnsi="Times New Roman"/>
          <w:b/>
          <w:sz w:val="24"/>
          <w:szCs w:val="24"/>
        </w:rPr>
      </w:pPr>
      <w:r w:rsidRPr="00376EF3">
        <w:rPr>
          <w:rFonts w:ascii="Times New Roman" w:hAnsi="Times New Roman"/>
          <w:b/>
          <w:sz w:val="24"/>
          <w:szCs w:val="24"/>
        </w:rPr>
        <w:t>4. Платежи и расчеты по Договору</w:t>
      </w:r>
    </w:p>
    <w:p w:rsidR="00EC3E86" w:rsidRPr="00376EF3" w:rsidRDefault="00EC3E86" w:rsidP="00EC3E86">
      <w:pPr>
        <w:pStyle w:val="a6"/>
        <w:ind w:firstLine="709"/>
        <w:jc w:val="both"/>
        <w:rPr>
          <w:rFonts w:ascii="Times New Roman" w:hAnsi="Times New Roman"/>
          <w:i/>
          <w:sz w:val="24"/>
          <w:szCs w:val="24"/>
        </w:rPr>
      </w:pPr>
      <w:r w:rsidRPr="00376EF3">
        <w:rPr>
          <w:rFonts w:ascii="Times New Roman" w:hAnsi="Times New Roman"/>
          <w:sz w:val="24"/>
          <w:szCs w:val="24"/>
        </w:rPr>
        <w:t xml:space="preserve">4.1. Размеры арендной платы устанавливаются в соответствии с </w:t>
      </w:r>
      <w:r w:rsidRPr="00376EF3">
        <w:rPr>
          <w:rFonts w:ascii="Times New Roman" w:hAnsi="Times New Roman"/>
          <w:i/>
          <w:spacing w:val="1"/>
          <w:sz w:val="24"/>
          <w:szCs w:val="24"/>
        </w:rPr>
        <w:t xml:space="preserve">протоколом заседания </w:t>
      </w:r>
      <w:r w:rsidRPr="00376EF3">
        <w:rPr>
          <w:rFonts w:ascii="Times New Roman" w:hAnsi="Times New Roman"/>
          <w:i/>
          <w:sz w:val="24"/>
          <w:szCs w:val="24"/>
        </w:rPr>
        <w:t>Комиссии по организации и проведению аукциона на право заключения договора аренды имущества казны  Ивановской области - земельного участка с кадастровым номером 37:07:030109:54 от _____2026 №___ «_____________»</w:t>
      </w:r>
      <w:r w:rsidRPr="00376EF3">
        <w:rPr>
          <w:rFonts w:ascii="Times New Roman" w:hAnsi="Times New Roman"/>
          <w:i/>
          <w:spacing w:val="1"/>
          <w:sz w:val="24"/>
          <w:szCs w:val="24"/>
        </w:rPr>
        <w:t>.</w:t>
      </w:r>
    </w:p>
    <w:p w:rsidR="00EC3E86" w:rsidRPr="00376EF3" w:rsidRDefault="00EC3E86" w:rsidP="00EC3E86">
      <w:pPr>
        <w:pStyle w:val="a6"/>
        <w:ind w:firstLine="709"/>
        <w:jc w:val="both"/>
        <w:rPr>
          <w:rFonts w:ascii="Times New Roman" w:hAnsi="Times New Roman"/>
          <w:sz w:val="24"/>
          <w:szCs w:val="24"/>
        </w:rPr>
      </w:pPr>
      <w:r w:rsidRPr="00376EF3">
        <w:rPr>
          <w:rFonts w:ascii="Times New Roman" w:hAnsi="Times New Roman"/>
          <w:spacing w:val="1"/>
          <w:sz w:val="24"/>
          <w:szCs w:val="24"/>
        </w:rPr>
        <w:t>Арендная плата по договору начисляется с момента подписания сторонами Акта приема – передачи.</w:t>
      </w:r>
    </w:p>
    <w:p w:rsidR="00EC3E86" w:rsidRPr="00376EF3" w:rsidRDefault="00EC3E86" w:rsidP="00EC3E86">
      <w:pPr>
        <w:pStyle w:val="a6"/>
        <w:ind w:firstLine="709"/>
        <w:jc w:val="both"/>
        <w:rPr>
          <w:rFonts w:ascii="Times New Roman" w:hAnsi="Times New Roman"/>
          <w:sz w:val="24"/>
          <w:szCs w:val="24"/>
        </w:rPr>
      </w:pPr>
      <w:r w:rsidRPr="00376EF3">
        <w:rPr>
          <w:rFonts w:ascii="Times New Roman" w:hAnsi="Times New Roman"/>
          <w:sz w:val="24"/>
          <w:szCs w:val="24"/>
        </w:rPr>
        <w:t>4.2. Общая сумма арендной платы в год на дату подписания договора аренды составляет ________руб. _____ коп</w:t>
      </w:r>
      <w:proofErr w:type="gramStart"/>
      <w:r w:rsidRPr="00376EF3">
        <w:rPr>
          <w:rFonts w:ascii="Times New Roman" w:hAnsi="Times New Roman"/>
          <w:sz w:val="24"/>
          <w:szCs w:val="24"/>
        </w:rPr>
        <w:t>.</w:t>
      </w:r>
      <w:proofErr w:type="gramEnd"/>
      <w:r w:rsidRPr="00376EF3">
        <w:rPr>
          <w:rFonts w:ascii="Times New Roman" w:hAnsi="Times New Roman"/>
          <w:sz w:val="24"/>
          <w:szCs w:val="24"/>
        </w:rPr>
        <w:t xml:space="preserve"> (__________________ </w:t>
      </w:r>
      <w:proofErr w:type="gramStart"/>
      <w:r w:rsidRPr="00376EF3">
        <w:rPr>
          <w:rFonts w:ascii="Times New Roman" w:hAnsi="Times New Roman"/>
          <w:sz w:val="24"/>
          <w:szCs w:val="24"/>
        </w:rPr>
        <w:t>р</w:t>
      </w:r>
      <w:proofErr w:type="gramEnd"/>
      <w:r w:rsidRPr="00376EF3">
        <w:rPr>
          <w:rFonts w:ascii="Times New Roman" w:hAnsi="Times New Roman"/>
          <w:sz w:val="24"/>
          <w:szCs w:val="24"/>
        </w:rPr>
        <w:t xml:space="preserve">ублей ____ коп.) без налога на добавленную стоимость и рассчитывается согласно Приложению № 2. </w:t>
      </w:r>
    </w:p>
    <w:p w:rsidR="00EC3E86" w:rsidRPr="00376EF3" w:rsidRDefault="00EC3E86" w:rsidP="00EC3E86">
      <w:pPr>
        <w:pStyle w:val="a6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376EF3">
        <w:rPr>
          <w:rFonts w:ascii="Times New Roman" w:hAnsi="Times New Roman"/>
          <w:sz w:val="24"/>
          <w:szCs w:val="24"/>
        </w:rPr>
        <w:t xml:space="preserve">4.3. Арендная плата перечисляется Арендатором, с указанием «арендная плата по Договору </w:t>
      </w:r>
      <w:proofErr w:type="gramStart"/>
      <w:r w:rsidRPr="00376EF3">
        <w:rPr>
          <w:rFonts w:ascii="Times New Roman" w:hAnsi="Times New Roman"/>
          <w:sz w:val="24"/>
          <w:szCs w:val="24"/>
        </w:rPr>
        <w:t>от</w:t>
      </w:r>
      <w:proofErr w:type="gramEnd"/>
      <w:r w:rsidRPr="00376EF3">
        <w:rPr>
          <w:rFonts w:ascii="Times New Roman" w:hAnsi="Times New Roman"/>
          <w:sz w:val="24"/>
          <w:szCs w:val="24"/>
        </w:rPr>
        <w:t xml:space="preserve"> _______ № _____» ежеквартально </w:t>
      </w:r>
      <w:proofErr w:type="gramStart"/>
      <w:r w:rsidRPr="00376EF3">
        <w:rPr>
          <w:rFonts w:ascii="Times New Roman" w:hAnsi="Times New Roman"/>
          <w:sz w:val="24"/>
          <w:szCs w:val="24"/>
        </w:rPr>
        <w:t>платежным</w:t>
      </w:r>
      <w:proofErr w:type="gramEnd"/>
      <w:r w:rsidRPr="00376EF3">
        <w:rPr>
          <w:rFonts w:ascii="Times New Roman" w:hAnsi="Times New Roman"/>
          <w:sz w:val="24"/>
          <w:szCs w:val="24"/>
        </w:rPr>
        <w:t xml:space="preserve"> документом, предъявленным в отделение банка: за первый, второй, третий кварталы – не позднее 30 числа последнего месяца квартала, за четвертый квартал – не позднее 15 ноября. </w:t>
      </w:r>
    </w:p>
    <w:p w:rsidR="00EC3E86" w:rsidRPr="00376EF3" w:rsidRDefault="00EC3E86" w:rsidP="00EC3E86">
      <w:pPr>
        <w:pStyle w:val="a6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376EF3">
        <w:rPr>
          <w:rFonts w:ascii="Times New Roman" w:hAnsi="Times New Roman"/>
          <w:sz w:val="24"/>
          <w:szCs w:val="24"/>
        </w:rPr>
        <w:t>Арендная плата по Договору подлежит перечислению по реквизитам:</w:t>
      </w:r>
    </w:p>
    <w:p w:rsidR="00EC3E86" w:rsidRPr="00376EF3" w:rsidRDefault="00EC3E86" w:rsidP="00EC3E86">
      <w:pPr>
        <w:ind w:firstLine="567"/>
        <w:contextualSpacing/>
        <w:jc w:val="both"/>
        <w:rPr>
          <w:b/>
        </w:rPr>
      </w:pPr>
      <w:r w:rsidRPr="00376EF3">
        <w:rPr>
          <w:b/>
        </w:rPr>
        <w:t>Получатель платежа:   УФК по Ивановской области (Департамент управления имуществом Ивановской области)</w:t>
      </w:r>
    </w:p>
    <w:p w:rsidR="00EC3E86" w:rsidRPr="00376EF3" w:rsidRDefault="00EC3E86" w:rsidP="00EC3E86">
      <w:pPr>
        <w:ind w:firstLine="567"/>
        <w:jc w:val="both"/>
      </w:pPr>
      <w:r w:rsidRPr="00376EF3">
        <w:t>ИНН 3728021266, КПП 370201001, л/</w:t>
      </w:r>
      <w:proofErr w:type="spellStart"/>
      <w:r w:rsidRPr="00376EF3">
        <w:t>сч</w:t>
      </w:r>
      <w:proofErr w:type="spellEnd"/>
      <w:r w:rsidRPr="00376EF3">
        <w:t xml:space="preserve"> 04332000760</w:t>
      </w:r>
    </w:p>
    <w:p w:rsidR="00EC3E86" w:rsidRPr="00376EF3" w:rsidRDefault="00EC3E86" w:rsidP="00EC3E86">
      <w:pPr>
        <w:ind w:firstLine="567"/>
        <w:jc w:val="both"/>
      </w:pPr>
      <w:r w:rsidRPr="00376EF3">
        <w:t>Казначейский счет 03100643000000013300</w:t>
      </w:r>
    </w:p>
    <w:p w:rsidR="00EC3E86" w:rsidRPr="00376EF3" w:rsidRDefault="00EC3E86" w:rsidP="00EC3E86">
      <w:pPr>
        <w:ind w:firstLine="567"/>
        <w:jc w:val="both"/>
      </w:pPr>
      <w:r w:rsidRPr="00376EF3">
        <w:t>ОКЦ № 1 ВВГУ Банка России//УФК по Ивановской области г. Иваново</w:t>
      </w:r>
    </w:p>
    <w:p w:rsidR="00EC3E86" w:rsidRPr="00376EF3" w:rsidRDefault="00EC3E86" w:rsidP="00EC3E86">
      <w:pPr>
        <w:ind w:firstLine="567"/>
        <w:jc w:val="both"/>
      </w:pPr>
      <w:r w:rsidRPr="00376EF3">
        <w:t xml:space="preserve">БИК ТОФК: 042202102,  ОКТМО 24701000   </w:t>
      </w:r>
    </w:p>
    <w:p w:rsidR="00EC3E86" w:rsidRPr="00376EF3" w:rsidRDefault="00EC3E86" w:rsidP="00EC3E86">
      <w:pPr>
        <w:ind w:firstLine="567"/>
        <w:jc w:val="both"/>
      </w:pPr>
      <w:proofErr w:type="gramStart"/>
      <w:r w:rsidRPr="00376EF3">
        <w:t>Кор/счет</w:t>
      </w:r>
      <w:proofErr w:type="gramEnd"/>
      <w:r w:rsidRPr="00376EF3">
        <w:t xml:space="preserve"> 40102810845370000102</w:t>
      </w:r>
    </w:p>
    <w:p w:rsidR="00EC3E86" w:rsidRPr="00376EF3" w:rsidRDefault="00EC3E86" w:rsidP="00EC3E86">
      <w:pPr>
        <w:ind w:firstLine="567"/>
        <w:jc w:val="both"/>
      </w:pPr>
      <w:r w:rsidRPr="00376EF3">
        <w:t>КБК 012 11105022020000 120</w:t>
      </w:r>
    </w:p>
    <w:p w:rsidR="00EC3E86" w:rsidRPr="00376EF3" w:rsidRDefault="00EC3E86" w:rsidP="00EC3E86">
      <w:pPr>
        <w:ind w:firstLine="567"/>
        <w:jc w:val="both"/>
      </w:pPr>
      <w:r w:rsidRPr="00376EF3">
        <w:t>Назначение платежа «Арендная плата по договору ______________».</w:t>
      </w:r>
    </w:p>
    <w:p w:rsidR="00EC3E86" w:rsidRPr="00376EF3" w:rsidRDefault="00EC3E86" w:rsidP="00EC3E86">
      <w:pPr>
        <w:autoSpaceDE w:val="0"/>
        <w:autoSpaceDN w:val="0"/>
        <w:adjustRightInd w:val="0"/>
        <w:jc w:val="both"/>
      </w:pPr>
      <w:r w:rsidRPr="00376EF3">
        <w:tab/>
        <w:t xml:space="preserve">4.4. Сумма внесенного задатка засчитывается в счет арендной платы по настоящему Договору. </w:t>
      </w:r>
    </w:p>
    <w:p w:rsidR="00EC3E86" w:rsidRPr="00376EF3" w:rsidRDefault="00EC3E86" w:rsidP="00EC3E86">
      <w:pPr>
        <w:pStyle w:val="a6"/>
        <w:spacing w:before="120" w:after="120"/>
        <w:jc w:val="center"/>
        <w:rPr>
          <w:rFonts w:ascii="Times New Roman" w:hAnsi="Times New Roman"/>
          <w:b/>
          <w:sz w:val="24"/>
          <w:szCs w:val="24"/>
        </w:rPr>
      </w:pPr>
      <w:r w:rsidRPr="00376EF3">
        <w:rPr>
          <w:rFonts w:ascii="Times New Roman" w:hAnsi="Times New Roman"/>
          <w:b/>
          <w:sz w:val="24"/>
          <w:szCs w:val="24"/>
        </w:rPr>
        <w:t>5. Ответственность Сторон</w:t>
      </w:r>
    </w:p>
    <w:p w:rsidR="00EC3E86" w:rsidRPr="00376EF3" w:rsidRDefault="00EC3E86" w:rsidP="00EC3E86">
      <w:pPr>
        <w:pStyle w:val="a6"/>
        <w:widowControl w:val="0"/>
        <w:tabs>
          <w:tab w:val="left" w:pos="1276"/>
        </w:tabs>
        <w:ind w:firstLine="709"/>
        <w:jc w:val="both"/>
        <w:rPr>
          <w:rFonts w:ascii="Times New Roman" w:hAnsi="Times New Roman"/>
          <w:sz w:val="24"/>
          <w:szCs w:val="24"/>
        </w:rPr>
      </w:pPr>
      <w:r w:rsidRPr="00376EF3">
        <w:rPr>
          <w:rFonts w:ascii="Times New Roman" w:hAnsi="Times New Roman"/>
          <w:sz w:val="24"/>
          <w:szCs w:val="24"/>
        </w:rPr>
        <w:t xml:space="preserve">5.1. Ответственность Арендатора: </w:t>
      </w:r>
    </w:p>
    <w:p w:rsidR="00EC3E86" w:rsidRPr="00376EF3" w:rsidRDefault="00EC3E86" w:rsidP="00EC3E86">
      <w:pPr>
        <w:pStyle w:val="a6"/>
        <w:widowControl w:val="0"/>
        <w:ind w:firstLine="709"/>
        <w:jc w:val="both"/>
        <w:rPr>
          <w:rFonts w:ascii="Times New Roman" w:hAnsi="Times New Roman"/>
          <w:sz w:val="24"/>
          <w:szCs w:val="24"/>
        </w:rPr>
      </w:pPr>
      <w:r w:rsidRPr="00376EF3">
        <w:rPr>
          <w:rFonts w:ascii="Times New Roman" w:hAnsi="Times New Roman"/>
          <w:sz w:val="24"/>
          <w:szCs w:val="24"/>
        </w:rPr>
        <w:t>5.1.1. В случае неуплаты Арендатором арендных платежей в сроки, установленные пунктом 4.3 настоящего Договора, начисляются пени в размере одной трехсотой ключевой ставки Банка России от просроченной суммы за каждый день просрочки, которые перечисляются Арендатором в областной бюджет.</w:t>
      </w:r>
    </w:p>
    <w:p w:rsidR="00EC3E86" w:rsidRPr="00376EF3" w:rsidRDefault="00EC3E86" w:rsidP="00EC3E86">
      <w:pPr>
        <w:autoSpaceDE w:val="0"/>
        <w:autoSpaceDN w:val="0"/>
        <w:adjustRightInd w:val="0"/>
        <w:ind w:firstLine="708"/>
        <w:jc w:val="both"/>
      </w:pPr>
      <w:r w:rsidRPr="00376EF3">
        <w:t xml:space="preserve">5.1.2. В случае если Арендатор не возвратил в установленный настоящим Договором срок арендуемый Участок или возвратил его несвоевременно,  он  обязан </w:t>
      </w:r>
    </w:p>
    <w:p w:rsidR="00EC3E86" w:rsidRPr="00376EF3" w:rsidRDefault="00EC3E86" w:rsidP="00EC3E86">
      <w:pPr>
        <w:autoSpaceDE w:val="0"/>
        <w:autoSpaceDN w:val="0"/>
        <w:adjustRightInd w:val="0"/>
        <w:jc w:val="both"/>
      </w:pPr>
    </w:p>
    <w:p w:rsidR="00EC3E86" w:rsidRPr="00376EF3" w:rsidRDefault="00EC3E86" w:rsidP="00EC3E86">
      <w:pPr>
        <w:autoSpaceDE w:val="0"/>
        <w:autoSpaceDN w:val="0"/>
        <w:adjustRightInd w:val="0"/>
        <w:jc w:val="both"/>
      </w:pPr>
      <w:r w:rsidRPr="00376EF3">
        <w:lastRenderedPageBreak/>
        <w:t>внести арендную плату за все время просрочки возврата земельного участка в областной бюджет.</w:t>
      </w:r>
    </w:p>
    <w:p w:rsidR="00EC3E86" w:rsidRPr="00376EF3" w:rsidRDefault="00EC3E86" w:rsidP="00EC3E86">
      <w:pPr>
        <w:pStyle w:val="a6"/>
        <w:ind w:firstLine="709"/>
        <w:jc w:val="both"/>
        <w:rPr>
          <w:rFonts w:ascii="Times New Roman" w:hAnsi="Times New Roman"/>
          <w:sz w:val="24"/>
          <w:szCs w:val="24"/>
        </w:rPr>
      </w:pPr>
      <w:r w:rsidRPr="00376EF3">
        <w:rPr>
          <w:rFonts w:ascii="Times New Roman" w:hAnsi="Times New Roman"/>
          <w:sz w:val="24"/>
          <w:szCs w:val="24"/>
        </w:rPr>
        <w:t>Арендодатель также вправе требовать от Арендатора возмещения иных убытков, причиненных указанными в настоящем пункте действиями Арендатора.</w:t>
      </w:r>
    </w:p>
    <w:p w:rsidR="00EC3E86" w:rsidRPr="00376EF3" w:rsidRDefault="00EC3E86" w:rsidP="00EC3E86">
      <w:pPr>
        <w:pStyle w:val="a6"/>
        <w:ind w:firstLine="709"/>
        <w:jc w:val="both"/>
        <w:rPr>
          <w:rFonts w:ascii="Times New Roman" w:hAnsi="Times New Roman"/>
          <w:sz w:val="24"/>
          <w:szCs w:val="24"/>
        </w:rPr>
      </w:pPr>
      <w:proofErr w:type="gramStart"/>
      <w:r w:rsidRPr="00376EF3">
        <w:rPr>
          <w:rFonts w:ascii="Times New Roman" w:hAnsi="Times New Roman"/>
          <w:sz w:val="24"/>
          <w:szCs w:val="24"/>
        </w:rPr>
        <w:t xml:space="preserve">В указанных в настоящем пункте случаях Арендатор также обязан оплатить проценты за незаконное пользование Участком в размере одной трехсотой ключевой ставки Банка России от суммы, причитающейся к оплате аренды, за каждый день просрочки, которые перечисляются Арендатором в областной бюджет. </w:t>
      </w:r>
      <w:proofErr w:type="gramEnd"/>
    </w:p>
    <w:p w:rsidR="00EC3E86" w:rsidRPr="00376EF3" w:rsidRDefault="00EC3E86" w:rsidP="00EC3E86">
      <w:pPr>
        <w:pStyle w:val="a6"/>
        <w:ind w:firstLine="709"/>
        <w:jc w:val="both"/>
        <w:rPr>
          <w:rFonts w:ascii="Times New Roman" w:hAnsi="Times New Roman"/>
          <w:sz w:val="24"/>
          <w:szCs w:val="24"/>
        </w:rPr>
      </w:pPr>
      <w:r w:rsidRPr="00376EF3">
        <w:rPr>
          <w:rFonts w:ascii="Times New Roman" w:hAnsi="Times New Roman"/>
          <w:sz w:val="24"/>
          <w:szCs w:val="24"/>
        </w:rPr>
        <w:t>5.1.3. В случае нецелевого использования арендуемого Участка Арендатор обязан перечислить в областной бюджет штраф в размере 1/3 суммы годовой арендной платы. Исполнение Арендатором обязательств по данному пункту настоящего Договора не лишает Арендодателя права предпринимать меры для расторжения настоящего Договора в установленном законом порядке.</w:t>
      </w:r>
    </w:p>
    <w:p w:rsidR="00EC3E86" w:rsidRPr="00376EF3" w:rsidRDefault="00EC3E86" w:rsidP="00EC3E86">
      <w:pPr>
        <w:pStyle w:val="a6"/>
        <w:ind w:firstLine="709"/>
        <w:jc w:val="both"/>
        <w:rPr>
          <w:rFonts w:ascii="Times New Roman" w:hAnsi="Times New Roman"/>
          <w:sz w:val="24"/>
          <w:szCs w:val="24"/>
        </w:rPr>
      </w:pPr>
      <w:r w:rsidRPr="00376EF3">
        <w:rPr>
          <w:rFonts w:ascii="Times New Roman" w:hAnsi="Times New Roman"/>
          <w:sz w:val="24"/>
          <w:szCs w:val="24"/>
        </w:rPr>
        <w:t xml:space="preserve">5.1.4. За невыполнение какого-либо обязательства, предусмотренного </w:t>
      </w:r>
      <w:proofErr w:type="spellStart"/>
      <w:r w:rsidRPr="00376EF3">
        <w:rPr>
          <w:rFonts w:ascii="Times New Roman" w:hAnsi="Times New Roman"/>
          <w:sz w:val="24"/>
          <w:szCs w:val="24"/>
        </w:rPr>
        <w:t>п.п</w:t>
      </w:r>
      <w:proofErr w:type="spellEnd"/>
      <w:r w:rsidRPr="00376EF3">
        <w:rPr>
          <w:rFonts w:ascii="Times New Roman" w:hAnsi="Times New Roman"/>
          <w:sz w:val="24"/>
          <w:szCs w:val="24"/>
        </w:rPr>
        <w:t>. 2.2.2 - 2.2.5 настоящего Договора, Арендатор уплачивает в областной бюджет неустойку в размере 5 % годовой арендной платы.</w:t>
      </w:r>
    </w:p>
    <w:p w:rsidR="00EC3E86" w:rsidRPr="00376EF3" w:rsidRDefault="00EC3E86" w:rsidP="00EC3E86">
      <w:pPr>
        <w:pStyle w:val="a6"/>
        <w:tabs>
          <w:tab w:val="left" w:pos="0"/>
        </w:tabs>
        <w:ind w:firstLine="709"/>
        <w:jc w:val="both"/>
        <w:rPr>
          <w:rFonts w:ascii="Times New Roman" w:hAnsi="Times New Roman"/>
          <w:sz w:val="24"/>
          <w:szCs w:val="24"/>
        </w:rPr>
      </w:pPr>
      <w:r w:rsidRPr="00376EF3">
        <w:rPr>
          <w:rFonts w:ascii="Times New Roman" w:hAnsi="Times New Roman"/>
          <w:sz w:val="24"/>
          <w:szCs w:val="24"/>
        </w:rPr>
        <w:t>5.2. Ответственность Арендодателя:</w:t>
      </w:r>
    </w:p>
    <w:p w:rsidR="00EC3E86" w:rsidRPr="00376EF3" w:rsidRDefault="00EC3E86" w:rsidP="00EC3E86">
      <w:pPr>
        <w:autoSpaceDE w:val="0"/>
        <w:autoSpaceDN w:val="0"/>
        <w:adjustRightInd w:val="0"/>
        <w:ind w:firstLine="709"/>
        <w:jc w:val="both"/>
        <w:rPr>
          <w:color w:val="000000"/>
        </w:rPr>
      </w:pPr>
      <w:r w:rsidRPr="00376EF3">
        <w:rPr>
          <w:color w:val="000000"/>
        </w:rPr>
        <w:t>Если Арендодатель не предоставил Арендатору земельный участок в указанный в договоре срок, Арендатор вправе истребовать от него это имущество в соответствии со статьей 398 Гражданского кодекса Российской Федерации и потребовать возмещения убытков, причиненных его неисполнением.</w:t>
      </w:r>
      <w:bookmarkStart w:id="1" w:name="seq1-1445eef96940494c9a45035c3d62ae51"/>
    </w:p>
    <w:bookmarkEnd w:id="1"/>
    <w:p w:rsidR="00EC3E86" w:rsidRPr="00376EF3" w:rsidRDefault="00EC3E86" w:rsidP="00EC3E86">
      <w:pPr>
        <w:pStyle w:val="a6"/>
        <w:ind w:firstLine="709"/>
        <w:jc w:val="both"/>
        <w:rPr>
          <w:rFonts w:ascii="Times New Roman" w:hAnsi="Times New Roman"/>
          <w:sz w:val="24"/>
          <w:szCs w:val="24"/>
        </w:rPr>
      </w:pPr>
      <w:r w:rsidRPr="00376EF3">
        <w:rPr>
          <w:rFonts w:ascii="Times New Roman" w:hAnsi="Times New Roman"/>
          <w:sz w:val="24"/>
          <w:szCs w:val="24"/>
        </w:rPr>
        <w:t>Стороны вправе осуществить уплату неустойки штрафа, пени по Договору в добровольном порядке, самостоятельно рассчитав их размер в соответствии с условиями настоящего Договора.</w:t>
      </w:r>
    </w:p>
    <w:p w:rsidR="00EC3E86" w:rsidRPr="00376EF3" w:rsidRDefault="00EC3E86" w:rsidP="00EC3E86">
      <w:pPr>
        <w:pStyle w:val="a6"/>
        <w:ind w:firstLine="709"/>
        <w:jc w:val="both"/>
        <w:rPr>
          <w:rFonts w:ascii="Times New Roman" w:hAnsi="Times New Roman"/>
          <w:sz w:val="24"/>
          <w:szCs w:val="24"/>
        </w:rPr>
      </w:pPr>
      <w:r w:rsidRPr="00376EF3">
        <w:rPr>
          <w:rFonts w:ascii="Times New Roman" w:hAnsi="Times New Roman"/>
          <w:sz w:val="24"/>
          <w:szCs w:val="24"/>
        </w:rPr>
        <w:t>Уплата неустойки (штрафов, пеней) и процентов, установленных настоящим Договором, не освобождает Стороны от выполнения обязательств, предусмотренных настоящим Договором или устранения нарушений, а также возмещения причиненных им убытков.</w:t>
      </w:r>
    </w:p>
    <w:p w:rsidR="00EC3E86" w:rsidRPr="00376EF3" w:rsidRDefault="00EC3E86" w:rsidP="00EC3E86">
      <w:pPr>
        <w:pStyle w:val="a6"/>
        <w:ind w:firstLine="709"/>
        <w:jc w:val="both"/>
        <w:rPr>
          <w:rFonts w:ascii="Times New Roman" w:hAnsi="Times New Roman"/>
          <w:sz w:val="24"/>
          <w:szCs w:val="24"/>
        </w:rPr>
      </w:pPr>
      <w:r w:rsidRPr="00376EF3">
        <w:rPr>
          <w:rFonts w:ascii="Times New Roman" w:hAnsi="Times New Roman"/>
          <w:sz w:val="24"/>
          <w:szCs w:val="24"/>
        </w:rPr>
        <w:t>5.3. Арендатор, совершивший земельное правонарушение, несет административную или уголовную ответственность в порядке, установленном законодательством. Привлечение Арендатора, виновного в совершении земельного правонарушения, к уголовной или административной ответственности не освобождает его от обязанности устранить допущенное земельное правонарушение и возместить причиненный ими вред.</w:t>
      </w:r>
    </w:p>
    <w:p w:rsidR="00EC3E86" w:rsidRPr="00376EF3" w:rsidRDefault="00EC3E86" w:rsidP="00EC3E86">
      <w:pPr>
        <w:pStyle w:val="a6"/>
        <w:tabs>
          <w:tab w:val="left" w:pos="1134"/>
        </w:tabs>
        <w:ind w:firstLine="709"/>
        <w:jc w:val="both"/>
        <w:rPr>
          <w:rFonts w:ascii="Times New Roman" w:hAnsi="Times New Roman"/>
          <w:sz w:val="24"/>
          <w:szCs w:val="24"/>
        </w:rPr>
      </w:pPr>
      <w:r w:rsidRPr="00376EF3">
        <w:rPr>
          <w:rFonts w:ascii="Times New Roman" w:hAnsi="Times New Roman"/>
          <w:sz w:val="24"/>
          <w:szCs w:val="24"/>
        </w:rPr>
        <w:t xml:space="preserve">5.4. Ответственность Сторон за нарушение обязательств по настоящему Договору, вызванное действием обстоятельств непреодолимой силы, регулируется действующим законодательством Российской Федерации. </w:t>
      </w:r>
    </w:p>
    <w:p w:rsidR="00EC3E86" w:rsidRPr="00376EF3" w:rsidRDefault="00EC3E86" w:rsidP="00EC3E86">
      <w:pPr>
        <w:pStyle w:val="a6"/>
        <w:jc w:val="center"/>
        <w:rPr>
          <w:rFonts w:ascii="Times New Roman" w:hAnsi="Times New Roman"/>
          <w:b/>
          <w:sz w:val="24"/>
          <w:szCs w:val="24"/>
        </w:rPr>
      </w:pPr>
      <w:r w:rsidRPr="00376EF3">
        <w:rPr>
          <w:rFonts w:ascii="Times New Roman" w:hAnsi="Times New Roman"/>
          <w:b/>
          <w:sz w:val="24"/>
          <w:szCs w:val="24"/>
        </w:rPr>
        <w:t>6. Порядок изменения, расторжения, прекращения Договора</w:t>
      </w:r>
    </w:p>
    <w:p w:rsidR="00EC3E86" w:rsidRPr="00376EF3" w:rsidRDefault="00EC3E86" w:rsidP="00EC3E86">
      <w:pPr>
        <w:pStyle w:val="a6"/>
        <w:widowControl w:val="0"/>
        <w:tabs>
          <w:tab w:val="left" w:pos="1134"/>
        </w:tabs>
        <w:ind w:firstLine="709"/>
        <w:jc w:val="both"/>
        <w:rPr>
          <w:rFonts w:ascii="Times New Roman" w:hAnsi="Times New Roman"/>
          <w:sz w:val="24"/>
          <w:szCs w:val="24"/>
        </w:rPr>
      </w:pPr>
      <w:r w:rsidRPr="00376EF3">
        <w:rPr>
          <w:rFonts w:ascii="Times New Roman" w:hAnsi="Times New Roman"/>
          <w:sz w:val="24"/>
          <w:szCs w:val="24"/>
        </w:rPr>
        <w:t xml:space="preserve">6.1. Изменение условий настоящего Договора (за исключением изменения размера арендной платы, сроков и порядка перечисления арендной платы, предусмотренные пунктами 4.1, 4.2, 4.3, 4.4 настоящего Договора), его расторжение допускаются по согласованию Сторон. </w:t>
      </w:r>
    </w:p>
    <w:p w:rsidR="00EC3E86" w:rsidRPr="00376EF3" w:rsidRDefault="00EC3E86" w:rsidP="00EC3E86">
      <w:pPr>
        <w:pStyle w:val="a6"/>
        <w:widowControl w:val="0"/>
        <w:tabs>
          <w:tab w:val="left" w:pos="1134"/>
        </w:tabs>
        <w:ind w:firstLine="709"/>
        <w:jc w:val="both"/>
        <w:rPr>
          <w:rFonts w:ascii="Times New Roman" w:hAnsi="Times New Roman"/>
          <w:sz w:val="24"/>
          <w:szCs w:val="24"/>
        </w:rPr>
      </w:pPr>
      <w:r w:rsidRPr="00376EF3">
        <w:rPr>
          <w:rFonts w:ascii="Times New Roman" w:hAnsi="Times New Roman"/>
          <w:sz w:val="24"/>
          <w:szCs w:val="24"/>
        </w:rPr>
        <w:t xml:space="preserve">Вносимые дополнения и изменения (за исключением изменения размера арендной платы, сроков и порядка перечисления арендной платы, предусмотренные пунктами 4.1, 4.2, 4.3, 4.4 настоящего Договора) рассматриваются Сторонами </w:t>
      </w:r>
      <w:r w:rsidRPr="00376EF3">
        <w:rPr>
          <w:rFonts w:ascii="Times New Roman" w:hAnsi="Times New Roman"/>
          <w:sz w:val="24"/>
          <w:szCs w:val="24"/>
        </w:rPr>
        <w:br/>
        <w:t xml:space="preserve">в месячный срок и оформляются дополнительным соглашением. </w:t>
      </w:r>
    </w:p>
    <w:p w:rsidR="00EC3E86" w:rsidRPr="00376EF3" w:rsidRDefault="00EC3E86" w:rsidP="00EC3E86">
      <w:pPr>
        <w:ind w:firstLine="709"/>
        <w:jc w:val="both"/>
      </w:pPr>
      <w:r w:rsidRPr="00376EF3">
        <w:t xml:space="preserve">6.2. Настоящий Договор </w:t>
      </w:r>
      <w:proofErr w:type="gramStart"/>
      <w:r w:rsidRPr="00376EF3">
        <w:t>может быть досрочно расторгнут</w:t>
      </w:r>
      <w:proofErr w:type="gramEnd"/>
      <w:r w:rsidRPr="00376EF3">
        <w:t xml:space="preserve"> по соглашению Сторон (статья 450 Гражданского кодекса Российской Федерации), по требованию Арендодателя в случаях, предусмотренных действующим законодательством Российской Федерации (статья 619 Гражданского кодекса Российской Федерации, часть 2 статьи 450 Гражданского кодекса Российской Федерации) и по решению суда.</w:t>
      </w:r>
    </w:p>
    <w:p w:rsidR="00EC3E86" w:rsidRPr="00376EF3" w:rsidRDefault="00EC3E86" w:rsidP="00EC3E86">
      <w:pPr>
        <w:pStyle w:val="a6"/>
        <w:widowControl w:val="0"/>
        <w:tabs>
          <w:tab w:val="left" w:pos="1134"/>
        </w:tabs>
        <w:ind w:firstLine="709"/>
        <w:jc w:val="both"/>
        <w:rPr>
          <w:rFonts w:ascii="Times New Roman" w:hAnsi="Times New Roman"/>
          <w:sz w:val="24"/>
          <w:szCs w:val="24"/>
        </w:rPr>
      </w:pPr>
      <w:r w:rsidRPr="00376EF3">
        <w:rPr>
          <w:rFonts w:ascii="Times New Roman" w:hAnsi="Times New Roman"/>
          <w:sz w:val="24"/>
          <w:szCs w:val="24"/>
        </w:rPr>
        <w:t xml:space="preserve">6.3. </w:t>
      </w:r>
      <w:bookmarkStart w:id="2" w:name="Par0"/>
      <w:bookmarkEnd w:id="2"/>
      <w:r w:rsidRPr="00376EF3">
        <w:rPr>
          <w:rFonts w:ascii="Times New Roman" w:hAnsi="Times New Roman"/>
          <w:sz w:val="24"/>
          <w:szCs w:val="24"/>
        </w:rPr>
        <w:t>Аренда Участка прекращается:</w:t>
      </w:r>
    </w:p>
    <w:p w:rsidR="00EC3E86" w:rsidRPr="00376EF3" w:rsidRDefault="00EC3E86" w:rsidP="00EC3E86">
      <w:pPr>
        <w:pStyle w:val="a6"/>
        <w:widowControl w:val="0"/>
        <w:numPr>
          <w:ilvl w:val="0"/>
          <w:numId w:val="1"/>
        </w:numPr>
        <w:tabs>
          <w:tab w:val="left" w:pos="1134"/>
        </w:tabs>
        <w:ind w:left="0" w:firstLine="720"/>
        <w:jc w:val="both"/>
        <w:rPr>
          <w:rFonts w:ascii="Times New Roman" w:hAnsi="Times New Roman"/>
          <w:sz w:val="24"/>
          <w:szCs w:val="24"/>
        </w:rPr>
      </w:pPr>
      <w:r w:rsidRPr="00376EF3">
        <w:rPr>
          <w:rFonts w:ascii="Times New Roman" w:hAnsi="Times New Roman"/>
          <w:sz w:val="24"/>
          <w:szCs w:val="24"/>
        </w:rPr>
        <w:t xml:space="preserve">по основаниям и в порядке, которые предусмотрены гражданским законодательством (статья 407 Гражданского кодекса Российской Федерации, пункт 1 </w:t>
      </w:r>
      <w:hyperlink r:id="rId26" w:history="1">
        <w:r w:rsidRPr="00376EF3">
          <w:rPr>
            <w:rFonts w:ascii="Times New Roman" w:hAnsi="Times New Roman"/>
            <w:sz w:val="24"/>
            <w:szCs w:val="24"/>
          </w:rPr>
          <w:t>статьи 4</w:t>
        </w:r>
      </w:hyperlink>
      <w:r w:rsidRPr="00376EF3">
        <w:rPr>
          <w:rFonts w:ascii="Times New Roman" w:hAnsi="Times New Roman"/>
          <w:sz w:val="24"/>
          <w:szCs w:val="24"/>
        </w:rPr>
        <w:t>6 ЗК РФ);</w:t>
      </w:r>
    </w:p>
    <w:p w:rsidR="00EC3E86" w:rsidRPr="00376EF3" w:rsidRDefault="00EC3E86" w:rsidP="00EC3E86">
      <w:pPr>
        <w:pStyle w:val="a6"/>
        <w:widowControl w:val="0"/>
        <w:numPr>
          <w:ilvl w:val="0"/>
          <w:numId w:val="1"/>
        </w:numPr>
        <w:tabs>
          <w:tab w:val="left" w:pos="1134"/>
        </w:tabs>
        <w:ind w:left="0" w:firstLine="720"/>
        <w:jc w:val="both"/>
        <w:rPr>
          <w:rFonts w:ascii="Times New Roman" w:hAnsi="Times New Roman"/>
          <w:sz w:val="24"/>
          <w:szCs w:val="24"/>
        </w:rPr>
      </w:pPr>
      <w:r w:rsidRPr="00376EF3">
        <w:rPr>
          <w:rFonts w:ascii="Times New Roman" w:hAnsi="Times New Roman"/>
          <w:sz w:val="24"/>
          <w:szCs w:val="24"/>
        </w:rPr>
        <w:t xml:space="preserve">по инициативе Арендодателя по основаниям, предусмотренным </w:t>
      </w:r>
      <w:hyperlink r:id="rId27" w:history="1">
        <w:r w:rsidRPr="00376EF3">
          <w:rPr>
            <w:rFonts w:ascii="Times New Roman" w:hAnsi="Times New Roman"/>
            <w:sz w:val="24"/>
            <w:szCs w:val="24"/>
          </w:rPr>
          <w:t>пунктом 2 статьи 45</w:t>
        </w:r>
      </w:hyperlink>
      <w:r w:rsidRPr="00376EF3">
        <w:rPr>
          <w:rFonts w:ascii="Times New Roman" w:hAnsi="Times New Roman"/>
          <w:sz w:val="24"/>
          <w:szCs w:val="24"/>
        </w:rPr>
        <w:t xml:space="preserve"> ЗК РФ:</w:t>
      </w:r>
    </w:p>
    <w:p w:rsidR="00EC3E86" w:rsidRPr="00376EF3" w:rsidRDefault="00EC3E86" w:rsidP="00EC3E86">
      <w:pPr>
        <w:autoSpaceDE w:val="0"/>
        <w:autoSpaceDN w:val="0"/>
        <w:adjustRightInd w:val="0"/>
        <w:ind w:firstLine="709"/>
        <w:jc w:val="both"/>
      </w:pPr>
      <w:r w:rsidRPr="00376EF3">
        <w:t xml:space="preserve">- </w:t>
      </w:r>
      <w:proofErr w:type="gramStart"/>
      <w:r w:rsidRPr="00376EF3">
        <w:t>использовании</w:t>
      </w:r>
      <w:proofErr w:type="gramEnd"/>
      <w:r w:rsidRPr="00376EF3">
        <w:t xml:space="preserve"> Участка не по целевому назначению и не в соответствии с его разрешенным использованием или если его использование приводит к существенному снижению плодородия земель сельскохозяйственного назначения или причинению вреда окружающей среде;</w:t>
      </w:r>
    </w:p>
    <w:p w:rsidR="00EC3E86" w:rsidRPr="00376EF3" w:rsidRDefault="00EC3E86" w:rsidP="00EC3E86">
      <w:pPr>
        <w:autoSpaceDE w:val="0"/>
        <w:autoSpaceDN w:val="0"/>
        <w:adjustRightInd w:val="0"/>
        <w:ind w:left="709"/>
        <w:jc w:val="both"/>
      </w:pPr>
      <w:r w:rsidRPr="00376EF3">
        <w:t>- порче земель;</w:t>
      </w:r>
    </w:p>
    <w:p w:rsidR="00EC3E86" w:rsidRPr="00376EF3" w:rsidRDefault="00EC3E86" w:rsidP="00EC3E86">
      <w:pPr>
        <w:autoSpaceDE w:val="0"/>
        <w:autoSpaceDN w:val="0"/>
        <w:adjustRightInd w:val="0"/>
        <w:ind w:firstLine="709"/>
        <w:jc w:val="both"/>
      </w:pPr>
      <w:r w:rsidRPr="00376EF3">
        <w:t xml:space="preserve">- </w:t>
      </w:r>
      <w:proofErr w:type="gramStart"/>
      <w:r w:rsidRPr="00376EF3">
        <w:t>невыполнении</w:t>
      </w:r>
      <w:proofErr w:type="gramEnd"/>
      <w:r w:rsidRPr="00376EF3">
        <w:t xml:space="preserve"> обязанностей по рекультивации земель, обязательных мероприятий по улучшению земель и охране почв;</w:t>
      </w:r>
    </w:p>
    <w:p w:rsidR="00EC3E86" w:rsidRPr="00376EF3" w:rsidRDefault="00EC3E86" w:rsidP="00EC3E86">
      <w:pPr>
        <w:autoSpaceDE w:val="0"/>
        <w:autoSpaceDN w:val="0"/>
        <w:adjustRightInd w:val="0"/>
        <w:ind w:firstLine="709"/>
        <w:jc w:val="both"/>
      </w:pPr>
      <w:r w:rsidRPr="00376EF3">
        <w:t xml:space="preserve">- </w:t>
      </w:r>
      <w:proofErr w:type="gramStart"/>
      <w:r w:rsidRPr="00376EF3">
        <w:t>невыполнении</w:t>
      </w:r>
      <w:proofErr w:type="gramEnd"/>
      <w:r w:rsidRPr="00376EF3">
        <w:t xml:space="preserve"> обязанностей по приведению земель в состояние, пригодное для использования по целевому назначению и в соответствии с разрешенным использованием;</w:t>
      </w:r>
    </w:p>
    <w:p w:rsidR="00EC3E86" w:rsidRPr="00376EF3" w:rsidRDefault="00EC3E86" w:rsidP="00EC3E86">
      <w:pPr>
        <w:autoSpaceDE w:val="0"/>
        <w:autoSpaceDN w:val="0"/>
        <w:adjustRightInd w:val="0"/>
        <w:ind w:firstLine="709"/>
        <w:jc w:val="both"/>
      </w:pPr>
      <w:proofErr w:type="gramStart"/>
      <w:r w:rsidRPr="00376EF3">
        <w:t>- неиспользовании земельного участка, предназначенного для сельскохозяйственного производства либо жилищного или иного строительства, в указанных целях в течение трех лет, если более длительный срок не установлен федеральным законом.</w:t>
      </w:r>
      <w:proofErr w:type="gramEnd"/>
      <w:r w:rsidRPr="00376EF3">
        <w:t xml:space="preserve"> </w:t>
      </w:r>
      <w:proofErr w:type="gramStart"/>
      <w:r w:rsidRPr="00376EF3">
        <w:t>В этот период не включается время, необходимое для освоения участка, за исключением случаев, когда земельный участок относится к землям сельскохозяйственного назначения, оборот которых регулируется Федеральным законом от 24.07.2002 № 101-ФЗ «Об обороте земель сельскохозяйственного назначения», а также время, в течение которого участок не мог быть использован по целевому назначению из-за стихийных бедствий или ввиду иных обстоятельств, исключающих такое использование;</w:t>
      </w:r>
      <w:proofErr w:type="gramEnd"/>
    </w:p>
    <w:p w:rsidR="00EC3E86" w:rsidRPr="00376EF3" w:rsidRDefault="00EC3E86" w:rsidP="00EC3E86">
      <w:pPr>
        <w:autoSpaceDE w:val="0"/>
        <w:autoSpaceDN w:val="0"/>
        <w:adjustRightInd w:val="0"/>
        <w:ind w:firstLine="709"/>
        <w:jc w:val="both"/>
      </w:pPr>
      <w:r w:rsidRPr="00376EF3">
        <w:t xml:space="preserve"> </w:t>
      </w:r>
      <w:proofErr w:type="gramStart"/>
      <w:r w:rsidRPr="00376EF3">
        <w:t xml:space="preserve">- создании или возведении на земельном участке самовольной постройки либо невыполнении обязанностей, предусмотренных </w:t>
      </w:r>
      <w:hyperlink r:id="rId28" w:history="1">
        <w:r w:rsidRPr="00376EF3">
          <w:t>частью 11 статьи 55.32</w:t>
        </w:r>
      </w:hyperlink>
      <w:r w:rsidRPr="00376EF3">
        <w:t xml:space="preserve">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 </w:t>
      </w:r>
      <w:proofErr w:type="gramEnd"/>
    </w:p>
    <w:p w:rsidR="00EC3E86" w:rsidRPr="00376EF3" w:rsidRDefault="00EC3E86" w:rsidP="00EC3E86">
      <w:pPr>
        <w:autoSpaceDE w:val="0"/>
        <w:autoSpaceDN w:val="0"/>
        <w:adjustRightInd w:val="0"/>
        <w:ind w:firstLine="709"/>
        <w:jc w:val="both"/>
      </w:pPr>
      <w:r w:rsidRPr="00376EF3">
        <w:t>- в связи с изъятием земельного участка для государственных или муниципальных нужд в соответствии с действующим законодательством Российской Федерации;</w:t>
      </w:r>
    </w:p>
    <w:p w:rsidR="00EC3E86" w:rsidRPr="00376EF3" w:rsidRDefault="00EC3E86" w:rsidP="00EC3E86">
      <w:pPr>
        <w:pStyle w:val="a6"/>
        <w:widowControl w:val="0"/>
        <w:numPr>
          <w:ilvl w:val="0"/>
          <w:numId w:val="1"/>
        </w:numPr>
        <w:tabs>
          <w:tab w:val="left" w:pos="1134"/>
        </w:tabs>
        <w:ind w:left="0" w:firstLine="720"/>
        <w:jc w:val="both"/>
        <w:rPr>
          <w:rFonts w:ascii="Times New Roman" w:hAnsi="Times New Roman"/>
          <w:sz w:val="24"/>
          <w:szCs w:val="24"/>
        </w:rPr>
      </w:pPr>
      <w:r w:rsidRPr="00376EF3">
        <w:rPr>
          <w:rFonts w:ascii="Times New Roman" w:hAnsi="Times New Roman"/>
          <w:sz w:val="24"/>
          <w:szCs w:val="24"/>
        </w:rPr>
        <w:t xml:space="preserve">по требованию Арендодателя в соответствии с частью 3 статьи 18 Федерального закона от 24 июля 2007 года № 209-ФЗ «О развитии малого и среднего предпринимательства в Российской Федерации» (пункт 2.3 </w:t>
      </w:r>
      <w:hyperlink r:id="rId29" w:history="1">
        <w:r w:rsidRPr="00376EF3">
          <w:rPr>
            <w:rFonts w:ascii="Times New Roman" w:hAnsi="Times New Roman"/>
            <w:sz w:val="24"/>
            <w:szCs w:val="24"/>
          </w:rPr>
          <w:t>статьи 4</w:t>
        </w:r>
      </w:hyperlink>
      <w:r w:rsidRPr="00376EF3">
        <w:rPr>
          <w:rFonts w:ascii="Times New Roman" w:hAnsi="Times New Roman"/>
          <w:sz w:val="24"/>
          <w:szCs w:val="24"/>
        </w:rPr>
        <w:t>6 ЗК РФ);</w:t>
      </w:r>
    </w:p>
    <w:p w:rsidR="00EC3E86" w:rsidRPr="00376EF3" w:rsidRDefault="00EC3E86" w:rsidP="00EC3E86">
      <w:pPr>
        <w:pStyle w:val="a6"/>
        <w:widowControl w:val="0"/>
        <w:numPr>
          <w:ilvl w:val="0"/>
          <w:numId w:val="1"/>
        </w:numPr>
        <w:tabs>
          <w:tab w:val="left" w:pos="1134"/>
        </w:tabs>
        <w:ind w:left="0" w:firstLine="720"/>
        <w:jc w:val="both"/>
        <w:rPr>
          <w:rFonts w:ascii="Times New Roman" w:hAnsi="Times New Roman"/>
          <w:sz w:val="24"/>
          <w:szCs w:val="24"/>
        </w:rPr>
      </w:pPr>
      <w:proofErr w:type="gramStart"/>
      <w:r w:rsidRPr="00376EF3">
        <w:rPr>
          <w:rFonts w:ascii="Times New Roman" w:hAnsi="Times New Roman"/>
          <w:sz w:val="24"/>
          <w:szCs w:val="24"/>
        </w:rPr>
        <w:t xml:space="preserve">по инициативе Арендатора в соответствии со </w:t>
      </w:r>
      <w:hyperlink r:id="rId30" w:history="1">
        <w:r w:rsidRPr="00376EF3">
          <w:rPr>
            <w:rFonts w:ascii="Times New Roman" w:hAnsi="Times New Roman"/>
            <w:sz w:val="24"/>
            <w:szCs w:val="24"/>
          </w:rPr>
          <w:t>статьей 107</w:t>
        </w:r>
      </w:hyperlink>
      <w:r w:rsidRPr="00376EF3">
        <w:rPr>
          <w:rFonts w:ascii="Times New Roman" w:hAnsi="Times New Roman"/>
          <w:sz w:val="24"/>
          <w:szCs w:val="24"/>
        </w:rPr>
        <w:t xml:space="preserve"> ЗК РФ в случае установления зоны с особыми условиями использования территории, в границах которой полностью или частично расположен Участок, если использование Участка в соответствии с его разрешенным использованием в связи с установлением зоны с особыми условиями использования территории невозможно (пункт 2.4 </w:t>
      </w:r>
      <w:hyperlink r:id="rId31" w:history="1">
        <w:r w:rsidRPr="00376EF3">
          <w:rPr>
            <w:rFonts w:ascii="Times New Roman" w:hAnsi="Times New Roman"/>
            <w:sz w:val="24"/>
            <w:szCs w:val="24"/>
          </w:rPr>
          <w:t>статьи 4</w:t>
        </w:r>
      </w:hyperlink>
      <w:r w:rsidRPr="00376EF3">
        <w:rPr>
          <w:rFonts w:ascii="Times New Roman" w:hAnsi="Times New Roman"/>
          <w:sz w:val="24"/>
          <w:szCs w:val="24"/>
        </w:rPr>
        <w:t>6 ЗК РФ);</w:t>
      </w:r>
      <w:proofErr w:type="gramEnd"/>
    </w:p>
    <w:p w:rsidR="00EC3E86" w:rsidRPr="00376EF3" w:rsidRDefault="00EC3E86" w:rsidP="00EC3E86">
      <w:pPr>
        <w:pStyle w:val="a6"/>
        <w:widowControl w:val="0"/>
        <w:numPr>
          <w:ilvl w:val="0"/>
          <w:numId w:val="1"/>
        </w:numPr>
        <w:tabs>
          <w:tab w:val="left" w:pos="1134"/>
        </w:tabs>
        <w:ind w:left="0" w:firstLine="720"/>
        <w:jc w:val="both"/>
        <w:rPr>
          <w:rFonts w:ascii="Times New Roman" w:hAnsi="Times New Roman"/>
          <w:sz w:val="24"/>
          <w:szCs w:val="24"/>
        </w:rPr>
      </w:pPr>
      <w:r w:rsidRPr="00376EF3">
        <w:rPr>
          <w:rFonts w:ascii="Times New Roman" w:hAnsi="Times New Roman"/>
          <w:sz w:val="24"/>
          <w:szCs w:val="24"/>
        </w:rPr>
        <w:t xml:space="preserve">по инициативе Арендатора по основаниям, предусмотренным Федеральным </w:t>
      </w:r>
      <w:hyperlink r:id="rId32" w:history="1">
        <w:r w:rsidRPr="00376EF3">
          <w:rPr>
            <w:rFonts w:ascii="Times New Roman" w:hAnsi="Times New Roman"/>
            <w:sz w:val="24"/>
            <w:szCs w:val="24"/>
          </w:rPr>
          <w:t>законом</w:t>
        </w:r>
      </w:hyperlink>
      <w:r w:rsidRPr="00376EF3">
        <w:rPr>
          <w:rFonts w:ascii="Times New Roman" w:hAnsi="Times New Roman"/>
          <w:sz w:val="24"/>
          <w:szCs w:val="24"/>
        </w:rPr>
        <w:t xml:space="preserve"> от 24 июля 2008 года № 161-ФЗ «О содействии развитию жилищного строительства, созданию объектов туристской инфраструктуры и иному развитию территорий» (пункт 2.5 </w:t>
      </w:r>
      <w:hyperlink r:id="rId33" w:history="1">
        <w:r w:rsidRPr="00376EF3">
          <w:rPr>
            <w:rFonts w:ascii="Times New Roman" w:hAnsi="Times New Roman"/>
            <w:sz w:val="24"/>
            <w:szCs w:val="24"/>
          </w:rPr>
          <w:t>статьи 4</w:t>
        </w:r>
      </w:hyperlink>
      <w:r w:rsidRPr="00376EF3">
        <w:rPr>
          <w:rFonts w:ascii="Times New Roman" w:hAnsi="Times New Roman"/>
          <w:sz w:val="24"/>
          <w:szCs w:val="24"/>
        </w:rPr>
        <w:t>6 ЗК РФ);</w:t>
      </w:r>
    </w:p>
    <w:p w:rsidR="00EC3E86" w:rsidRPr="00376EF3" w:rsidRDefault="00EC3E86" w:rsidP="00EC3E86">
      <w:pPr>
        <w:pStyle w:val="a6"/>
        <w:widowControl w:val="0"/>
        <w:numPr>
          <w:ilvl w:val="0"/>
          <w:numId w:val="1"/>
        </w:numPr>
        <w:tabs>
          <w:tab w:val="left" w:pos="1134"/>
        </w:tabs>
        <w:ind w:left="0" w:firstLine="720"/>
        <w:jc w:val="both"/>
        <w:rPr>
          <w:rFonts w:ascii="Times New Roman" w:hAnsi="Times New Roman"/>
          <w:sz w:val="24"/>
          <w:szCs w:val="24"/>
        </w:rPr>
      </w:pPr>
      <w:r w:rsidRPr="00376EF3">
        <w:rPr>
          <w:rFonts w:ascii="Times New Roman" w:hAnsi="Times New Roman"/>
          <w:sz w:val="24"/>
          <w:szCs w:val="24"/>
        </w:rPr>
        <w:t>в иных случаях, предусмотренных действующим законодательством Российской Федерации.</w:t>
      </w:r>
    </w:p>
    <w:p w:rsidR="00EC3E86" w:rsidRPr="00376EF3" w:rsidRDefault="00EC3E86" w:rsidP="00EC3E86">
      <w:pPr>
        <w:pStyle w:val="a6"/>
        <w:widowControl w:val="0"/>
        <w:tabs>
          <w:tab w:val="left" w:pos="1134"/>
        </w:tabs>
        <w:ind w:firstLine="709"/>
        <w:jc w:val="both"/>
        <w:rPr>
          <w:rFonts w:ascii="Times New Roman" w:hAnsi="Times New Roman"/>
          <w:sz w:val="24"/>
          <w:szCs w:val="24"/>
        </w:rPr>
      </w:pPr>
      <w:r w:rsidRPr="00376EF3">
        <w:rPr>
          <w:rFonts w:ascii="Times New Roman" w:hAnsi="Times New Roman"/>
          <w:sz w:val="24"/>
          <w:szCs w:val="24"/>
        </w:rPr>
        <w:t xml:space="preserve">6.4. Расторжение (прекращение) Договора не освобождает Арендатора от необходимости погашения задолженности по арендной плате и выплаты пеней, штрафов, процентов, неустойки, возмещения причиненных убытков. </w:t>
      </w:r>
    </w:p>
    <w:p w:rsidR="00EC3E86" w:rsidRPr="00376EF3" w:rsidRDefault="00EC3E86" w:rsidP="00EC3E86">
      <w:pPr>
        <w:pStyle w:val="a6"/>
        <w:widowControl w:val="0"/>
        <w:tabs>
          <w:tab w:val="left" w:pos="1134"/>
        </w:tabs>
        <w:ind w:firstLine="709"/>
        <w:jc w:val="both"/>
        <w:rPr>
          <w:rFonts w:ascii="Times New Roman" w:hAnsi="Times New Roman"/>
          <w:sz w:val="24"/>
          <w:szCs w:val="24"/>
        </w:rPr>
      </w:pPr>
      <w:r w:rsidRPr="00376EF3">
        <w:rPr>
          <w:rFonts w:ascii="Times New Roman" w:hAnsi="Times New Roman"/>
          <w:sz w:val="24"/>
          <w:szCs w:val="24"/>
        </w:rPr>
        <w:t xml:space="preserve">6.5. Права Арендатора на использование Участка могут быть ограничены </w:t>
      </w:r>
      <w:r w:rsidRPr="00376EF3">
        <w:rPr>
          <w:rFonts w:ascii="Times New Roman" w:hAnsi="Times New Roman"/>
          <w:sz w:val="24"/>
          <w:szCs w:val="24"/>
        </w:rPr>
        <w:br/>
      </w:r>
      <w:proofErr w:type="gramStart"/>
      <w:r w:rsidRPr="00376EF3">
        <w:rPr>
          <w:rFonts w:ascii="Times New Roman" w:hAnsi="Times New Roman"/>
          <w:sz w:val="24"/>
          <w:szCs w:val="24"/>
        </w:rPr>
        <w:t xml:space="preserve">в связи с резервированием земель для государственных нужд в соответствии </w:t>
      </w:r>
      <w:r w:rsidRPr="00376EF3">
        <w:rPr>
          <w:rFonts w:ascii="Times New Roman" w:hAnsi="Times New Roman"/>
          <w:sz w:val="24"/>
          <w:szCs w:val="24"/>
        </w:rPr>
        <w:br/>
        <w:t>с действующим законодательством</w:t>
      </w:r>
      <w:proofErr w:type="gramEnd"/>
      <w:r w:rsidRPr="00376EF3">
        <w:rPr>
          <w:rFonts w:ascii="Times New Roman" w:hAnsi="Times New Roman"/>
          <w:sz w:val="24"/>
          <w:szCs w:val="24"/>
        </w:rPr>
        <w:t xml:space="preserve"> Российской Федерации.</w:t>
      </w:r>
    </w:p>
    <w:p w:rsidR="00EC3E86" w:rsidRPr="00376EF3" w:rsidRDefault="00EC3E86" w:rsidP="00EC3E86">
      <w:pPr>
        <w:pStyle w:val="a6"/>
        <w:ind w:firstLine="709"/>
        <w:jc w:val="both"/>
        <w:rPr>
          <w:rFonts w:ascii="Times New Roman" w:hAnsi="Times New Roman"/>
          <w:sz w:val="24"/>
          <w:szCs w:val="24"/>
        </w:rPr>
      </w:pPr>
      <w:r w:rsidRPr="00376EF3">
        <w:rPr>
          <w:rFonts w:ascii="Times New Roman" w:hAnsi="Times New Roman"/>
          <w:sz w:val="24"/>
          <w:szCs w:val="24"/>
        </w:rPr>
        <w:t>6.6. Изменения и/или дополнения настоящего Договора, регулирующие отношения между Арендодателем и отдельным Арендатором и не затрагивающие права и обязанности по настоящему Договору иных Арендаторов, оформляются дополнительным соглашением к настоящему Договору.</w:t>
      </w:r>
    </w:p>
    <w:p w:rsidR="00EC3E86" w:rsidRPr="00376EF3" w:rsidRDefault="00EC3E86" w:rsidP="00EC3E86">
      <w:pPr>
        <w:autoSpaceDE w:val="0"/>
        <w:autoSpaceDN w:val="0"/>
        <w:adjustRightInd w:val="0"/>
        <w:jc w:val="both"/>
      </w:pPr>
      <w:r w:rsidRPr="00376EF3">
        <w:lastRenderedPageBreak/>
        <w:tab/>
        <w:t xml:space="preserve">6.7. Прекращение действия настоящего Договора в отношении одного </w:t>
      </w:r>
      <w:r w:rsidRPr="00376EF3">
        <w:br/>
        <w:t>из Арендаторов не является основанием для прекращения действия настоящего Договора в отношении других Арендаторов.</w:t>
      </w:r>
    </w:p>
    <w:p w:rsidR="00EC3E86" w:rsidRPr="00376EF3" w:rsidRDefault="00EC3E86" w:rsidP="00EC3E86">
      <w:pPr>
        <w:pStyle w:val="a6"/>
        <w:jc w:val="center"/>
        <w:rPr>
          <w:rFonts w:ascii="Times New Roman" w:hAnsi="Times New Roman"/>
          <w:b/>
          <w:sz w:val="24"/>
          <w:szCs w:val="24"/>
        </w:rPr>
      </w:pPr>
      <w:r w:rsidRPr="00376EF3">
        <w:rPr>
          <w:rFonts w:ascii="Times New Roman" w:hAnsi="Times New Roman"/>
          <w:b/>
          <w:sz w:val="24"/>
          <w:szCs w:val="24"/>
        </w:rPr>
        <w:t>7. Иные условия</w:t>
      </w:r>
    </w:p>
    <w:p w:rsidR="00EC3E86" w:rsidRPr="00376EF3" w:rsidRDefault="00EC3E86" w:rsidP="00EC3E86">
      <w:pPr>
        <w:pStyle w:val="a6"/>
        <w:ind w:firstLine="709"/>
        <w:jc w:val="both"/>
        <w:rPr>
          <w:rFonts w:ascii="Times New Roman" w:hAnsi="Times New Roman"/>
          <w:sz w:val="24"/>
          <w:szCs w:val="24"/>
        </w:rPr>
      </w:pPr>
      <w:r w:rsidRPr="00376EF3">
        <w:rPr>
          <w:rFonts w:ascii="Times New Roman" w:hAnsi="Times New Roman"/>
          <w:sz w:val="24"/>
          <w:szCs w:val="24"/>
        </w:rPr>
        <w:t>7.1. Смена собственника арендуемого Участка не является основанием для изменения условий или расторжения настоящего Договора.</w:t>
      </w:r>
    </w:p>
    <w:p w:rsidR="00EC3E86" w:rsidRPr="00376EF3" w:rsidRDefault="00EC3E86" w:rsidP="00EC3E86">
      <w:pPr>
        <w:pStyle w:val="a6"/>
        <w:ind w:firstLine="709"/>
        <w:jc w:val="both"/>
        <w:rPr>
          <w:rFonts w:ascii="Times New Roman" w:hAnsi="Times New Roman"/>
          <w:sz w:val="24"/>
          <w:szCs w:val="24"/>
        </w:rPr>
      </w:pPr>
      <w:r w:rsidRPr="00376EF3">
        <w:rPr>
          <w:rFonts w:ascii="Times New Roman" w:hAnsi="Times New Roman"/>
          <w:sz w:val="24"/>
          <w:szCs w:val="24"/>
        </w:rPr>
        <w:t xml:space="preserve">7.2. Взаимоотношения Сторон, не урегулированные настоящим Договором, регламентируются действующим законодательством Российской Федерации. </w:t>
      </w:r>
    </w:p>
    <w:p w:rsidR="00EC3E86" w:rsidRPr="00376EF3" w:rsidRDefault="00EC3E86" w:rsidP="00EC3E86">
      <w:pPr>
        <w:pStyle w:val="a6"/>
        <w:ind w:firstLine="709"/>
        <w:jc w:val="both"/>
        <w:rPr>
          <w:rFonts w:ascii="Times New Roman" w:hAnsi="Times New Roman"/>
          <w:sz w:val="24"/>
          <w:szCs w:val="24"/>
        </w:rPr>
      </w:pPr>
      <w:r w:rsidRPr="00376EF3">
        <w:rPr>
          <w:rFonts w:ascii="Times New Roman" w:hAnsi="Times New Roman"/>
          <w:sz w:val="24"/>
          <w:szCs w:val="24"/>
        </w:rPr>
        <w:t>7.3. Споры между Сторонами, возникающие из настоящего Договора, разрешаются в претензионном порядке. В случае</w:t>
      </w:r>
      <w:proofErr w:type="gramStart"/>
      <w:r w:rsidRPr="00376EF3">
        <w:rPr>
          <w:rFonts w:ascii="Times New Roman" w:hAnsi="Times New Roman"/>
          <w:sz w:val="24"/>
          <w:szCs w:val="24"/>
        </w:rPr>
        <w:t>,</w:t>
      </w:r>
      <w:proofErr w:type="gramEnd"/>
      <w:r w:rsidRPr="00376EF3">
        <w:rPr>
          <w:rFonts w:ascii="Times New Roman" w:hAnsi="Times New Roman"/>
          <w:sz w:val="24"/>
          <w:szCs w:val="24"/>
        </w:rPr>
        <w:t xml:space="preserve"> если споры не урегулированы в претензионном порядке, они подлежат разрешению компетентным судом в соответствии с законодательством Российской Федерации.</w:t>
      </w:r>
    </w:p>
    <w:p w:rsidR="00EC3E86" w:rsidRPr="00376EF3" w:rsidRDefault="00EC3E86" w:rsidP="00EC3E86">
      <w:pPr>
        <w:pStyle w:val="a6"/>
        <w:ind w:firstLine="709"/>
        <w:jc w:val="both"/>
        <w:rPr>
          <w:rFonts w:ascii="Times New Roman" w:hAnsi="Times New Roman"/>
          <w:sz w:val="24"/>
          <w:szCs w:val="24"/>
        </w:rPr>
      </w:pPr>
      <w:r w:rsidRPr="00376EF3">
        <w:rPr>
          <w:rFonts w:ascii="Times New Roman" w:hAnsi="Times New Roman"/>
          <w:sz w:val="24"/>
          <w:szCs w:val="24"/>
        </w:rPr>
        <w:t xml:space="preserve">7.4. </w:t>
      </w:r>
      <w:proofErr w:type="gramStart"/>
      <w:r w:rsidRPr="00376EF3">
        <w:rPr>
          <w:rFonts w:ascii="Times New Roman" w:hAnsi="Times New Roman"/>
          <w:sz w:val="24"/>
          <w:szCs w:val="24"/>
        </w:rPr>
        <w:t xml:space="preserve">Арендатор не вправе передать арендованный Участок в субаренду </w:t>
      </w:r>
      <w:r w:rsidRPr="00376EF3">
        <w:rPr>
          <w:rFonts w:ascii="Times New Roman" w:hAnsi="Times New Roman"/>
          <w:sz w:val="24"/>
          <w:szCs w:val="24"/>
        </w:rPr>
        <w:br/>
        <w:t xml:space="preserve">в пределах срока данного Договора, не вправе передавать свои права и обязанности </w:t>
      </w:r>
      <w:r w:rsidRPr="00376EF3">
        <w:rPr>
          <w:rFonts w:ascii="Times New Roman" w:hAnsi="Times New Roman"/>
          <w:sz w:val="24"/>
          <w:szCs w:val="24"/>
        </w:rPr>
        <w:br/>
        <w:t xml:space="preserve">по настоящему Договору третьему лицу, в том числе отдать арендные права </w:t>
      </w:r>
      <w:r w:rsidRPr="00376EF3">
        <w:rPr>
          <w:rFonts w:ascii="Times New Roman" w:hAnsi="Times New Roman"/>
          <w:sz w:val="24"/>
          <w:szCs w:val="24"/>
        </w:rPr>
        <w:br/>
        <w:t>на Участок в залог и вносить их в качестве вклада в уставный капитал хозяйственного товарищества или общества либо паевого взноса в производственный кооператив, за исключением случаев, предусмотренных пунктом 9.3</w:t>
      </w:r>
      <w:proofErr w:type="gramEnd"/>
      <w:r w:rsidRPr="00376EF3">
        <w:rPr>
          <w:rFonts w:ascii="Times New Roman" w:hAnsi="Times New Roman"/>
          <w:sz w:val="24"/>
          <w:szCs w:val="24"/>
        </w:rPr>
        <w:t xml:space="preserve"> статьи 22 Земельного кодекса Российской Федерации.</w:t>
      </w:r>
    </w:p>
    <w:p w:rsidR="00EC3E86" w:rsidRPr="00376EF3" w:rsidRDefault="00EC3E86" w:rsidP="00EC3E86">
      <w:pPr>
        <w:pStyle w:val="a6"/>
        <w:ind w:firstLine="709"/>
        <w:jc w:val="both"/>
        <w:rPr>
          <w:rFonts w:ascii="Times New Roman" w:hAnsi="Times New Roman"/>
          <w:sz w:val="24"/>
          <w:szCs w:val="24"/>
        </w:rPr>
      </w:pPr>
      <w:r w:rsidRPr="00376EF3">
        <w:rPr>
          <w:rFonts w:ascii="Times New Roman" w:hAnsi="Times New Roman"/>
          <w:sz w:val="24"/>
          <w:szCs w:val="24"/>
        </w:rPr>
        <w:t>7.5. Настоящий Договор подлежит обязательной государственной регистрации в Управлении Федеральной службы государственной регистрации, кадастра и картографии по Ивановской области для внесения изменений в Едином государственном реестре недвижимости.</w:t>
      </w:r>
    </w:p>
    <w:p w:rsidR="00EC3E86" w:rsidRPr="00376EF3" w:rsidRDefault="00EC3E86" w:rsidP="00EC3E86">
      <w:pPr>
        <w:pStyle w:val="a6"/>
        <w:widowControl w:val="0"/>
        <w:tabs>
          <w:tab w:val="left" w:pos="1134"/>
        </w:tabs>
        <w:ind w:firstLine="709"/>
        <w:jc w:val="both"/>
        <w:rPr>
          <w:rFonts w:ascii="Times New Roman" w:hAnsi="Times New Roman"/>
          <w:bCs/>
          <w:sz w:val="24"/>
          <w:szCs w:val="24"/>
        </w:rPr>
      </w:pPr>
      <w:r w:rsidRPr="00376EF3">
        <w:rPr>
          <w:rFonts w:ascii="Times New Roman" w:hAnsi="Times New Roman"/>
          <w:sz w:val="24"/>
          <w:szCs w:val="24"/>
        </w:rPr>
        <w:t>7.6. Настоящий Договор составлен в двух экземплярах, имеющих одинаковую юридическую силу, вступает в силу с момента его государственной регистрации</w:t>
      </w:r>
      <w:r w:rsidRPr="00376EF3">
        <w:rPr>
          <w:rFonts w:ascii="Times New Roman" w:hAnsi="Times New Roman"/>
          <w:bCs/>
          <w:sz w:val="24"/>
          <w:szCs w:val="24"/>
        </w:rPr>
        <w:t xml:space="preserve">. </w:t>
      </w:r>
    </w:p>
    <w:p w:rsidR="00EC3E86" w:rsidRPr="00376EF3" w:rsidRDefault="00EC3E86" w:rsidP="00EC3E86">
      <w:pPr>
        <w:pStyle w:val="a6"/>
        <w:widowControl w:val="0"/>
        <w:tabs>
          <w:tab w:val="left" w:pos="1134"/>
        </w:tabs>
        <w:ind w:firstLine="709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376EF3">
        <w:rPr>
          <w:rFonts w:ascii="Times New Roman" w:hAnsi="Times New Roman"/>
          <w:color w:val="000000" w:themeColor="text1"/>
          <w:sz w:val="24"/>
          <w:szCs w:val="24"/>
        </w:rPr>
        <w:t xml:space="preserve">1-й – Департаменту управления имуществом Ивановской области, </w:t>
      </w:r>
    </w:p>
    <w:p w:rsidR="00EC3E86" w:rsidRPr="00376EF3" w:rsidRDefault="00EC3E86" w:rsidP="00EC3E86">
      <w:pPr>
        <w:ind w:firstLine="708"/>
        <w:jc w:val="both"/>
        <w:rPr>
          <w:snapToGrid w:val="0"/>
          <w:color w:val="000000" w:themeColor="text1"/>
        </w:rPr>
      </w:pPr>
      <w:r w:rsidRPr="00376EF3">
        <w:rPr>
          <w:color w:val="000000" w:themeColor="text1"/>
        </w:rPr>
        <w:t xml:space="preserve">2-й экз. – Арендатору </w:t>
      </w:r>
      <w:r w:rsidRPr="00376EF3">
        <w:rPr>
          <w:snapToGrid w:val="0"/>
          <w:color w:val="000000" w:themeColor="text1"/>
        </w:rPr>
        <w:t>____________________.</w:t>
      </w:r>
    </w:p>
    <w:p w:rsidR="00EC3E86" w:rsidRPr="00376EF3" w:rsidRDefault="00EC3E86" w:rsidP="00EC3E86">
      <w:pPr>
        <w:pStyle w:val="a6"/>
        <w:jc w:val="both"/>
        <w:rPr>
          <w:rFonts w:ascii="Times New Roman" w:hAnsi="Times New Roman"/>
          <w:sz w:val="24"/>
          <w:szCs w:val="24"/>
        </w:rPr>
      </w:pPr>
      <w:r w:rsidRPr="00376EF3">
        <w:rPr>
          <w:rFonts w:ascii="Times New Roman" w:hAnsi="Times New Roman"/>
          <w:sz w:val="24"/>
          <w:szCs w:val="24"/>
        </w:rPr>
        <w:tab/>
      </w:r>
      <w:proofErr w:type="gramStart"/>
      <w:r w:rsidRPr="00376EF3">
        <w:rPr>
          <w:rFonts w:ascii="Times New Roman" w:eastAsia="MS Mincho" w:hAnsi="Times New Roman"/>
          <w:i/>
          <w:sz w:val="24"/>
          <w:szCs w:val="24"/>
        </w:rPr>
        <w:t>____________________________________________________________________(1.</w:t>
      </w:r>
      <w:proofErr w:type="gramEnd"/>
      <w:r w:rsidRPr="00376EF3">
        <w:rPr>
          <w:rFonts w:ascii="Times New Roman" w:eastAsia="MS Mincho" w:hAnsi="Times New Roman"/>
          <w:i/>
          <w:sz w:val="24"/>
          <w:szCs w:val="24"/>
        </w:rPr>
        <w:t xml:space="preserve"> В случае если Арендатором выступает юридическое лицо (индивидуальный предприниматель)- наименование, ИНН, </w:t>
      </w:r>
      <w:r w:rsidRPr="00376EF3">
        <w:rPr>
          <w:rFonts w:ascii="Times New Roman" w:hAnsi="Times New Roman"/>
          <w:i/>
          <w:sz w:val="24"/>
          <w:szCs w:val="24"/>
        </w:rPr>
        <w:t xml:space="preserve">адрес местонахождения, телефон, реквизиты документов о государственной регистрации, постановке на налоговый учет; </w:t>
      </w:r>
      <w:r w:rsidRPr="00376EF3">
        <w:rPr>
          <w:rFonts w:ascii="Times New Roman" w:eastAsia="MS Mincho" w:hAnsi="Times New Roman"/>
          <w:i/>
          <w:sz w:val="24"/>
          <w:szCs w:val="24"/>
        </w:rPr>
        <w:t xml:space="preserve">2. </w:t>
      </w:r>
      <w:proofErr w:type="gramStart"/>
      <w:r w:rsidRPr="00376EF3">
        <w:rPr>
          <w:rFonts w:ascii="Times New Roman" w:eastAsia="MS Mincho" w:hAnsi="Times New Roman"/>
          <w:i/>
          <w:sz w:val="24"/>
          <w:szCs w:val="24"/>
        </w:rPr>
        <w:t>В случае если Арендатором выступает физическое лицо – паспортные данные, СНИЛС, ИНН, адрес регистрации, тел. ____________</w:t>
      </w:r>
      <w:r w:rsidRPr="00376EF3">
        <w:rPr>
          <w:rFonts w:ascii="Times New Roman" w:hAnsi="Times New Roman"/>
          <w:i/>
          <w:sz w:val="24"/>
          <w:szCs w:val="24"/>
        </w:rPr>
        <w:t>)</w:t>
      </w:r>
      <w:r w:rsidRPr="00376EF3">
        <w:rPr>
          <w:rFonts w:ascii="Times New Roman" w:hAnsi="Times New Roman"/>
          <w:sz w:val="24"/>
          <w:szCs w:val="24"/>
        </w:rPr>
        <w:t>.</w:t>
      </w:r>
      <w:proofErr w:type="gramEnd"/>
    </w:p>
    <w:p w:rsidR="00EC3E86" w:rsidRPr="00376EF3" w:rsidRDefault="00EC3E86" w:rsidP="00EC3E86">
      <w:pPr>
        <w:pStyle w:val="a6"/>
        <w:ind w:firstLine="709"/>
        <w:jc w:val="both"/>
        <w:rPr>
          <w:rFonts w:ascii="Times New Roman" w:hAnsi="Times New Roman"/>
          <w:b/>
          <w:bCs/>
          <w:sz w:val="24"/>
          <w:szCs w:val="24"/>
        </w:rPr>
      </w:pPr>
    </w:p>
    <w:p w:rsidR="00EC3E86" w:rsidRPr="00376EF3" w:rsidRDefault="00EC3E86" w:rsidP="00EC3E86">
      <w:pPr>
        <w:pStyle w:val="a6"/>
        <w:ind w:firstLine="709"/>
        <w:jc w:val="both"/>
        <w:rPr>
          <w:rFonts w:ascii="Times New Roman" w:hAnsi="Times New Roman"/>
          <w:b/>
          <w:bCs/>
          <w:sz w:val="24"/>
          <w:szCs w:val="24"/>
        </w:rPr>
      </w:pPr>
      <w:r w:rsidRPr="00376EF3">
        <w:rPr>
          <w:rFonts w:ascii="Times New Roman" w:hAnsi="Times New Roman"/>
          <w:b/>
          <w:bCs/>
          <w:sz w:val="24"/>
          <w:szCs w:val="24"/>
        </w:rPr>
        <w:t xml:space="preserve">Приложения к Договору: </w:t>
      </w:r>
    </w:p>
    <w:p w:rsidR="00EC3E86" w:rsidRPr="00376EF3" w:rsidRDefault="00EC3E86" w:rsidP="00EC3E86">
      <w:pPr>
        <w:pStyle w:val="a6"/>
        <w:ind w:firstLine="709"/>
        <w:jc w:val="both"/>
        <w:rPr>
          <w:rFonts w:ascii="Times New Roman" w:hAnsi="Times New Roman"/>
          <w:sz w:val="24"/>
          <w:szCs w:val="24"/>
        </w:rPr>
      </w:pPr>
      <w:r w:rsidRPr="00376EF3">
        <w:rPr>
          <w:rFonts w:ascii="Times New Roman" w:hAnsi="Times New Roman"/>
          <w:sz w:val="24"/>
          <w:szCs w:val="24"/>
        </w:rPr>
        <w:t>1) Акт приема-передачи на 1 л.</w:t>
      </w:r>
    </w:p>
    <w:p w:rsidR="00EC3E86" w:rsidRPr="00376EF3" w:rsidRDefault="00EC3E86" w:rsidP="00EC3E86">
      <w:pPr>
        <w:pStyle w:val="a6"/>
        <w:ind w:firstLine="709"/>
        <w:jc w:val="both"/>
        <w:rPr>
          <w:rFonts w:ascii="Times New Roman" w:hAnsi="Times New Roman"/>
          <w:sz w:val="24"/>
          <w:szCs w:val="24"/>
        </w:rPr>
      </w:pPr>
      <w:r w:rsidRPr="00376EF3">
        <w:rPr>
          <w:rFonts w:ascii="Times New Roman" w:hAnsi="Times New Roman"/>
          <w:sz w:val="24"/>
          <w:szCs w:val="24"/>
        </w:rPr>
        <w:t xml:space="preserve">2) Расчет арендной платы на 1 л. </w:t>
      </w:r>
    </w:p>
    <w:p w:rsidR="00EC3E86" w:rsidRPr="00376EF3" w:rsidRDefault="00EC3E86" w:rsidP="00EC3E86">
      <w:pPr>
        <w:pStyle w:val="a6"/>
        <w:ind w:firstLine="709"/>
        <w:jc w:val="both"/>
        <w:rPr>
          <w:rFonts w:ascii="Times New Roman" w:hAnsi="Times New Roman"/>
          <w:sz w:val="24"/>
          <w:szCs w:val="24"/>
        </w:rPr>
      </w:pPr>
      <w:r w:rsidRPr="00376EF3">
        <w:rPr>
          <w:rFonts w:ascii="Times New Roman" w:hAnsi="Times New Roman"/>
          <w:sz w:val="24"/>
          <w:szCs w:val="24"/>
        </w:rPr>
        <w:t>3) Копия выписки из Единого государственного реестра недвижимости об объекте недвижимости от 04.08.2025 № КУВИ-001/2025-149884632 на 11 л.</w:t>
      </w:r>
    </w:p>
    <w:p w:rsidR="00EC3E86" w:rsidRPr="00376EF3" w:rsidRDefault="00EC3E86" w:rsidP="00EC3E86">
      <w:pPr>
        <w:pStyle w:val="a9"/>
        <w:shd w:val="clear" w:color="auto" w:fill="FFFFFF"/>
        <w:spacing w:before="0" w:beforeAutospacing="0" w:after="0" w:afterAutospacing="0" w:line="345" w:lineRule="atLeast"/>
        <w:jc w:val="center"/>
        <w:rPr>
          <w:b/>
          <w:bCs/>
          <w:color w:val="000000"/>
        </w:rPr>
      </w:pPr>
      <w:bookmarkStart w:id="3" w:name="seq1-1fb8633ff17c41e4853a94fac2f75292"/>
      <w:r w:rsidRPr="00376EF3">
        <w:rPr>
          <w:b/>
          <w:bCs/>
          <w:color w:val="000000"/>
        </w:rPr>
        <w:t>11.</w:t>
      </w:r>
      <w:bookmarkEnd w:id="3"/>
      <w:r w:rsidRPr="00376EF3">
        <w:rPr>
          <w:b/>
          <w:bCs/>
          <w:color w:val="000000"/>
        </w:rPr>
        <w:t> </w:t>
      </w:r>
      <w:r w:rsidRPr="00376EF3">
        <w:rPr>
          <w:b/>
          <w:bCs/>
          <w:color w:val="000000"/>
        </w:rPr>
        <w:t>Адреса и реквизиты сторон</w:t>
      </w:r>
    </w:p>
    <w:tbl>
      <w:tblPr>
        <w:tblW w:w="10260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5775"/>
        <w:gridCol w:w="4485"/>
      </w:tblGrid>
      <w:tr w:rsidR="00EC3E86" w:rsidRPr="00376EF3" w:rsidTr="00BF7832">
        <w:tc>
          <w:tcPr>
            <w:tcW w:w="5775" w:type="dxa"/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EC3E86" w:rsidRPr="00376EF3" w:rsidRDefault="00EC3E86" w:rsidP="00BF7832">
            <w:pPr>
              <w:jc w:val="center"/>
            </w:pPr>
            <w:r w:rsidRPr="00376EF3">
              <w:t>Арендодатель</w:t>
            </w:r>
          </w:p>
          <w:p w:rsidR="00EC3E86" w:rsidRPr="00376EF3" w:rsidRDefault="00EC3E86" w:rsidP="00BF7832">
            <w:pPr>
              <w:jc w:val="center"/>
              <w:rPr>
                <w:b/>
              </w:rPr>
            </w:pPr>
            <w:r w:rsidRPr="00376EF3">
              <w:rPr>
                <w:b/>
              </w:rPr>
              <w:t>Адрес местонахождения (юридический адрес):</w:t>
            </w:r>
          </w:p>
          <w:p w:rsidR="00EC3E86" w:rsidRPr="00376EF3" w:rsidRDefault="00EC3E86" w:rsidP="00BF7832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  <w:r w:rsidRPr="00376EF3">
              <w:rPr>
                <w:rFonts w:ascii="Times New Roman" w:hAnsi="Times New Roman" w:cs="Times New Roman"/>
                <w:sz w:val="24"/>
                <w:szCs w:val="24"/>
              </w:rPr>
              <w:t>153002 г. Иваново, пер. Пограничный, д.18</w:t>
            </w:r>
          </w:p>
          <w:p w:rsidR="00EC3E86" w:rsidRPr="00376EF3" w:rsidRDefault="00EC3E86" w:rsidP="00BF7832">
            <w:pPr>
              <w:pStyle w:val="ConsPlusNonforma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76EF3">
              <w:rPr>
                <w:rFonts w:ascii="Times New Roman" w:hAnsi="Times New Roman" w:cs="Times New Roman"/>
                <w:b/>
                <w:sz w:val="24"/>
                <w:szCs w:val="24"/>
              </w:rPr>
              <w:t>Почтовый адрес:</w:t>
            </w:r>
          </w:p>
          <w:p w:rsidR="00EC3E86" w:rsidRPr="00376EF3" w:rsidRDefault="00EC3E86" w:rsidP="00BF7832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  <w:r w:rsidRPr="00376EF3">
              <w:rPr>
                <w:rFonts w:ascii="Times New Roman" w:hAnsi="Times New Roman" w:cs="Times New Roman"/>
                <w:sz w:val="24"/>
                <w:szCs w:val="24"/>
              </w:rPr>
              <w:t>153002 г. Иваново, пер. Пограничный, д.18</w:t>
            </w:r>
          </w:p>
          <w:p w:rsidR="00EC3E86" w:rsidRPr="00376EF3" w:rsidRDefault="00EC3E86" w:rsidP="00BF7832">
            <w:pPr>
              <w:pStyle w:val="ConsPlusNonforma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76EF3">
              <w:rPr>
                <w:rFonts w:ascii="Times New Roman" w:hAnsi="Times New Roman" w:cs="Times New Roman"/>
                <w:b/>
                <w:sz w:val="24"/>
                <w:szCs w:val="24"/>
              </w:rPr>
              <w:t>Банковские реквизиты:</w:t>
            </w:r>
          </w:p>
          <w:p w:rsidR="00EC3E86" w:rsidRPr="00376EF3" w:rsidRDefault="00EC3E86" w:rsidP="00BF7832">
            <w:pPr>
              <w:pStyle w:val="ConsPlusNonforma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76EF3">
              <w:rPr>
                <w:rFonts w:ascii="Times New Roman" w:hAnsi="Times New Roman" w:cs="Times New Roman"/>
                <w:b/>
                <w:sz w:val="24"/>
                <w:szCs w:val="24"/>
              </w:rPr>
              <w:t>Департамент финансов Ивановской области (Департамент управления имуществом Ивановской области)</w:t>
            </w:r>
          </w:p>
          <w:p w:rsidR="00EC3E86" w:rsidRPr="00376EF3" w:rsidRDefault="00EC3E86" w:rsidP="00BF7832">
            <w:pPr>
              <w:jc w:val="both"/>
            </w:pPr>
            <w:r w:rsidRPr="00376EF3">
              <w:t>ОКЦ № 1 ВВГУ Банка России//УФК по Ивановской области г. Иваново</w:t>
            </w:r>
          </w:p>
          <w:p w:rsidR="00EC3E86" w:rsidRPr="00376EF3" w:rsidRDefault="00EC3E86" w:rsidP="00BF7832">
            <w:pPr>
              <w:jc w:val="both"/>
            </w:pPr>
            <w:r w:rsidRPr="00376EF3">
              <w:t>БИК ТОФК 042202102</w:t>
            </w:r>
          </w:p>
          <w:p w:rsidR="00EC3E86" w:rsidRPr="00376EF3" w:rsidRDefault="00EC3E86" w:rsidP="00BF7832">
            <w:pPr>
              <w:jc w:val="both"/>
            </w:pPr>
            <w:proofErr w:type="spellStart"/>
            <w:proofErr w:type="gramStart"/>
            <w:r w:rsidRPr="00376EF3">
              <w:t>кор</w:t>
            </w:r>
            <w:proofErr w:type="spellEnd"/>
            <w:r w:rsidRPr="00376EF3">
              <w:t>/счет</w:t>
            </w:r>
            <w:proofErr w:type="gramEnd"/>
            <w:r w:rsidRPr="00376EF3">
              <w:t xml:space="preserve"> 40102810845370000102</w:t>
            </w:r>
          </w:p>
          <w:p w:rsidR="00EC3E86" w:rsidRPr="00376EF3" w:rsidRDefault="00EC3E86" w:rsidP="00BF7832">
            <w:pPr>
              <w:jc w:val="both"/>
            </w:pPr>
            <w:r w:rsidRPr="00376EF3">
              <w:t>Казначейский счет 03100643000000013300</w:t>
            </w:r>
          </w:p>
          <w:p w:rsidR="00EC3E86" w:rsidRPr="00376EF3" w:rsidRDefault="00EC3E86" w:rsidP="00BF7832">
            <w:pPr>
              <w:jc w:val="both"/>
            </w:pPr>
            <w:proofErr w:type="gramStart"/>
            <w:r w:rsidRPr="00376EF3">
              <w:lastRenderedPageBreak/>
              <w:t>л</w:t>
            </w:r>
            <w:proofErr w:type="gramEnd"/>
            <w:r w:rsidRPr="00376EF3">
              <w:t>/</w:t>
            </w:r>
            <w:proofErr w:type="spellStart"/>
            <w:r w:rsidRPr="00376EF3">
              <w:t>сч</w:t>
            </w:r>
            <w:proofErr w:type="spellEnd"/>
            <w:r w:rsidRPr="00376EF3">
              <w:t xml:space="preserve"> 04332000760</w:t>
            </w:r>
          </w:p>
          <w:p w:rsidR="00EC3E86" w:rsidRPr="00376EF3" w:rsidRDefault="00EC3E86" w:rsidP="00BF7832">
            <w:pPr>
              <w:jc w:val="both"/>
            </w:pPr>
            <w:r w:rsidRPr="00376EF3">
              <w:t>ИНН 3728021266 КПП 370201001</w:t>
            </w:r>
          </w:p>
          <w:p w:rsidR="00EC3E86" w:rsidRPr="00376EF3" w:rsidRDefault="00EC3E86" w:rsidP="00BF7832">
            <w:pPr>
              <w:jc w:val="both"/>
            </w:pPr>
            <w:r w:rsidRPr="00376EF3">
              <w:t>ОГРН 1023700531800 ОКПО 00089187</w:t>
            </w:r>
          </w:p>
          <w:p w:rsidR="00EC3E86" w:rsidRPr="00376EF3" w:rsidRDefault="00EC3E86" w:rsidP="00BF7832">
            <w:pPr>
              <w:jc w:val="both"/>
            </w:pPr>
            <w:r w:rsidRPr="00376EF3">
              <w:t>Телефон: (4932) 32-74-46, 32-97-09</w:t>
            </w:r>
          </w:p>
          <w:p w:rsidR="00EC3E86" w:rsidRPr="00376EF3" w:rsidRDefault="00EC3E86" w:rsidP="00BF7832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  <w:r w:rsidRPr="00376EF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</w:t>
            </w:r>
            <w:r w:rsidRPr="00376EF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376EF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mail</w:t>
            </w:r>
            <w:r w:rsidRPr="00376EF3">
              <w:rPr>
                <w:rFonts w:ascii="Times New Roman" w:hAnsi="Times New Roman" w:cs="Times New Roman"/>
                <w:sz w:val="24"/>
                <w:szCs w:val="24"/>
              </w:rPr>
              <w:t xml:space="preserve">: </w:t>
            </w:r>
            <w:r w:rsidRPr="00376EF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dui</w:t>
            </w:r>
            <w:r w:rsidRPr="00376EF3">
              <w:rPr>
                <w:rFonts w:ascii="Times New Roman" w:hAnsi="Times New Roman" w:cs="Times New Roman"/>
                <w:sz w:val="24"/>
                <w:szCs w:val="24"/>
              </w:rPr>
              <w:t>@</w:t>
            </w:r>
            <w:proofErr w:type="spellStart"/>
            <w:r w:rsidRPr="00376EF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ivreg</w:t>
            </w:r>
            <w:proofErr w:type="spellEnd"/>
            <w:r w:rsidRPr="00376EF3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proofErr w:type="spellStart"/>
            <w:r w:rsidRPr="00376EF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ru</w:t>
            </w:r>
            <w:proofErr w:type="spellEnd"/>
          </w:p>
        </w:tc>
        <w:tc>
          <w:tcPr>
            <w:tcW w:w="4485" w:type="dxa"/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EC3E86" w:rsidRPr="00376EF3" w:rsidRDefault="00EC3E86" w:rsidP="00BF7832">
            <w:pPr>
              <w:jc w:val="center"/>
            </w:pPr>
            <w:r w:rsidRPr="00376EF3">
              <w:lastRenderedPageBreak/>
              <w:t>Арендатор</w:t>
            </w:r>
          </w:p>
          <w:p w:rsidR="00EC3E86" w:rsidRPr="00376EF3" w:rsidRDefault="00EC3E86" w:rsidP="00BF7832">
            <w:pPr>
              <w:jc w:val="center"/>
              <w:rPr>
                <w:b/>
              </w:rPr>
            </w:pPr>
            <w:r w:rsidRPr="00376EF3">
              <w:rPr>
                <w:b/>
              </w:rPr>
              <w:t>Адрес местонахождения (юридический адрес):</w:t>
            </w:r>
          </w:p>
          <w:p w:rsidR="00EC3E86" w:rsidRPr="00376EF3" w:rsidRDefault="00EC3E86" w:rsidP="00BF7832">
            <w:pPr>
              <w:pStyle w:val="ConsPlusNonforma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76EF3">
              <w:rPr>
                <w:rFonts w:ascii="Times New Roman" w:hAnsi="Times New Roman" w:cs="Times New Roman"/>
                <w:b/>
                <w:sz w:val="24"/>
                <w:szCs w:val="24"/>
              </w:rPr>
              <w:t>Почтовый адрес:</w:t>
            </w:r>
          </w:p>
          <w:p w:rsidR="00EC3E86" w:rsidRPr="00376EF3" w:rsidRDefault="00EC3E86" w:rsidP="00BF7832">
            <w:pPr>
              <w:pStyle w:val="ConsPlusNonforma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76EF3">
              <w:rPr>
                <w:rFonts w:ascii="Times New Roman" w:hAnsi="Times New Roman" w:cs="Times New Roman"/>
                <w:sz w:val="24"/>
                <w:szCs w:val="24"/>
              </w:rPr>
              <w:t>___________________________</w:t>
            </w:r>
          </w:p>
          <w:p w:rsidR="00EC3E86" w:rsidRPr="00376EF3" w:rsidRDefault="00EC3E86" w:rsidP="00BF7832">
            <w:pPr>
              <w:pStyle w:val="ConsPlusNonforma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76EF3">
              <w:rPr>
                <w:rFonts w:ascii="Times New Roman" w:hAnsi="Times New Roman" w:cs="Times New Roman"/>
                <w:b/>
                <w:sz w:val="24"/>
                <w:szCs w:val="24"/>
              </w:rPr>
              <w:t>Банковские реквизиты:</w:t>
            </w:r>
            <w:r w:rsidRPr="00376EF3">
              <w:rPr>
                <w:rFonts w:ascii="Times New Roman" w:hAnsi="Times New Roman" w:cs="Times New Roman"/>
                <w:sz w:val="24"/>
                <w:szCs w:val="24"/>
              </w:rPr>
              <w:t xml:space="preserve"> ___________________________</w:t>
            </w:r>
          </w:p>
          <w:p w:rsidR="00EC3E86" w:rsidRPr="00376EF3" w:rsidRDefault="00EC3E86" w:rsidP="00BF7832">
            <w:pPr>
              <w:pStyle w:val="ConsPlusNonforma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C3E86" w:rsidRPr="00376EF3" w:rsidRDefault="00EC3E86" w:rsidP="00BF7832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  <w:r w:rsidRPr="00376EF3">
              <w:rPr>
                <w:rFonts w:ascii="Times New Roman" w:hAnsi="Times New Roman" w:cs="Times New Roman"/>
                <w:sz w:val="24"/>
                <w:szCs w:val="24"/>
              </w:rPr>
              <w:t>БИК __________________________</w:t>
            </w:r>
          </w:p>
          <w:p w:rsidR="00EC3E86" w:rsidRPr="00376EF3" w:rsidRDefault="00EC3E86" w:rsidP="00BF7832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proofErr w:type="gramStart"/>
            <w:r w:rsidRPr="00376EF3">
              <w:rPr>
                <w:rFonts w:ascii="Times New Roman" w:hAnsi="Times New Roman" w:cs="Times New Roman"/>
                <w:sz w:val="24"/>
                <w:szCs w:val="24"/>
              </w:rPr>
              <w:t>корр</w:t>
            </w:r>
            <w:proofErr w:type="spellEnd"/>
            <w:proofErr w:type="gramEnd"/>
            <w:r w:rsidRPr="00376EF3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proofErr w:type="spellStart"/>
            <w:r w:rsidRPr="00376EF3">
              <w:rPr>
                <w:rFonts w:ascii="Times New Roman" w:hAnsi="Times New Roman" w:cs="Times New Roman"/>
                <w:sz w:val="24"/>
                <w:szCs w:val="24"/>
              </w:rPr>
              <w:t>сч</w:t>
            </w:r>
            <w:proofErr w:type="spellEnd"/>
            <w:r w:rsidRPr="00376EF3">
              <w:rPr>
                <w:rFonts w:ascii="Times New Roman" w:hAnsi="Times New Roman" w:cs="Times New Roman"/>
                <w:sz w:val="24"/>
                <w:szCs w:val="24"/>
              </w:rPr>
              <w:t xml:space="preserve"> _______________________</w:t>
            </w:r>
          </w:p>
          <w:p w:rsidR="00EC3E86" w:rsidRPr="00376EF3" w:rsidRDefault="00EC3E86" w:rsidP="00BF7832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C3E86" w:rsidRPr="00376EF3" w:rsidRDefault="00EC3E86" w:rsidP="00BF7832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376EF3">
              <w:rPr>
                <w:rFonts w:ascii="Times New Roman" w:hAnsi="Times New Roman" w:cs="Times New Roman"/>
                <w:sz w:val="24"/>
                <w:szCs w:val="24"/>
              </w:rPr>
              <w:t>л</w:t>
            </w:r>
            <w:proofErr w:type="gramEnd"/>
            <w:r w:rsidRPr="00376EF3">
              <w:rPr>
                <w:rFonts w:ascii="Times New Roman" w:hAnsi="Times New Roman" w:cs="Times New Roman"/>
                <w:sz w:val="24"/>
                <w:szCs w:val="24"/>
              </w:rPr>
              <w:t>/с ___________________________</w:t>
            </w:r>
          </w:p>
          <w:p w:rsidR="00EC3E86" w:rsidRPr="00376EF3" w:rsidRDefault="00EC3E86" w:rsidP="00BF7832">
            <w:pPr>
              <w:pStyle w:val="ConsPlusNonforma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76EF3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ИННКПП </w:t>
            </w:r>
            <w:r w:rsidRPr="00376EF3">
              <w:rPr>
                <w:rFonts w:ascii="Times New Roman" w:hAnsi="Times New Roman" w:cs="Times New Roman"/>
                <w:sz w:val="24"/>
                <w:szCs w:val="24"/>
              </w:rPr>
              <w:t>____________________</w:t>
            </w:r>
          </w:p>
          <w:p w:rsidR="00EC3E86" w:rsidRPr="00376EF3" w:rsidRDefault="00EC3E86" w:rsidP="00BF7832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  <w:r w:rsidRPr="00376EF3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ОГРН ОКПО </w:t>
            </w:r>
            <w:r w:rsidRPr="00376EF3">
              <w:rPr>
                <w:rFonts w:ascii="Times New Roman" w:hAnsi="Times New Roman" w:cs="Times New Roman"/>
                <w:sz w:val="24"/>
                <w:szCs w:val="24"/>
              </w:rPr>
              <w:t>_________________</w:t>
            </w:r>
          </w:p>
          <w:p w:rsidR="00EC3E86" w:rsidRPr="00376EF3" w:rsidRDefault="00EC3E86" w:rsidP="00BF7832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  <w:r w:rsidRPr="00376EF3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Телефон:</w:t>
            </w:r>
            <w:r w:rsidRPr="00376EF3">
              <w:rPr>
                <w:rFonts w:ascii="Times New Roman" w:hAnsi="Times New Roman" w:cs="Times New Roman"/>
                <w:sz w:val="24"/>
                <w:szCs w:val="24"/>
              </w:rPr>
              <w:t xml:space="preserve"> _____________________</w:t>
            </w:r>
          </w:p>
          <w:p w:rsidR="00EC3E86" w:rsidRPr="00376EF3" w:rsidRDefault="00EC3E86" w:rsidP="00BF7832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  <w:r w:rsidRPr="00376EF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</w:t>
            </w:r>
            <w:r w:rsidRPr="00376EF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376EF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mail</w:t>
            </w:r>
            <w:r w:rsidRPr="00376EF3">
              <w:rPr>
                <w:rFonts w:ascii="Times New Roman" w:hAnsi="Times New Roman" w:cs="Times New Roman"/>
                <w:sz w:val="24"/>
                <w:szCs w:val="24"/>
              </w:rPr>
              <w:t>: _______________________</w:t>
            </w:r>
          </w:p>
        </w:tc>
      </w:tr>
    </w:tbl>
    <w:p w:rsidR="00EC3E86" w:rsidRPr="00376EF3" w:rsidRDefault="00EC3E86" w:rsidP="00EC3E86">
      <w:pPr>
        <w:pStyle w:val="a6"/>
        <w:ind w:left="-57" w:right="176" w:firstLine="547"/>
        <w:jc w:val="center"/>
        <w:rPr>
          <w:rFonts w:ascii="Times New Roman" w:hAnsi="Times New Roman"/>
          <w:b/>
          <w:sz w:val="24"/>
          <w:szCs w:val="24"/>
        </w:rPr>
      </w:pPr>
    </w:p>
    <w:p w:rsidR="00EC3E86" w:rsidRPr="00376EF3" w:rsidRDefault="00EC3E86" w:rsidP="00EC3E86">
      <w:pPr>
        <w:pStyle w:val="a6"/>
        <w:ind w:left="-57" w:right="176" w:firstLine="547"/>
        <w:jc w:val="center"/>
        <w:rPr>
          <w:rFonts w:ascii="Times New Roman" w:hAnsi="Times New Roman"/>
          <w:b/>
          <w:sz w:val="24"/>
          <w:szCs w:val="24"/>
        </w:rPr>
      </w:pPr>
      <w:r w:rsidRPr="00376EF3">
        <w:rPr>
          <w:rFonts w:ascii="Times New Roman" w:hAnsi="Times New Roman"/>
          <w:b/>
          <w:sz w:val="24"/>
          <w:szCs w:val="24"/>
        </w:rPr>
        <w:t>Подписи сторон: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5247"/>
        <w:gridCol w:w="4324"/>
      </w:tblGrid>
      <w:tr w:rsidR="00EC3E86" w:rsidRPr="00376EF3" w:rsidTr="00BF7832">
        <w:trPr>
          <w:trHeight w:val="54"/>
        </w:trPr>
        <w:tc>
          <w:tcPr>
            <w:tcW w:w="2741" w:type="pct"/>
            <w:shd w:val="clear" w:color="auto" w:fill="auto"/>
          </w:tcPr>
          <w:p w:rsidR="00EC3E86" w:rsidRPr="00376EF3" w:rsidRDefault="00EC3E86" w:rsidP="00BF7832">
            <w:pPr>
              <w:pStyle w:val="a6"/>
              <w:ind w:left="-57" w:right="176" w:firstLine="547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EC3E86" w:rsidRPr="00376EF3" w:rsidRDefault="00EC3E86" w:rsidP="00BF7832">
            <w:pPr>
              <w:pStyle w:val="a6"/>
              <w:ind w:left="-57" w:right="176" w:firstLine="547"/>
              <w:rPr>
                <w:rFonts w:ascii="Times New Roman" w:hAnsi="Times New Roman"/>
                <w:b/>
                <w:sz w:val="24"/>
                <w:szCs w:val="24"/>
              </w:rPr>
            </w:pPr>
            <w:r w:rsidRPr="00376EF3">
              <w:rPr>
                <w:rFonts w:ascii="Times New Roman" w:hAnsi="Times New Roman"/>
                <w:b/>
                <w:sz w:val="24"/>
                <w:szCs w:val="24"/>
              </w:rPr>
              <w:t>Арендодатель:</w:t>
            </w:r>
          </w:p>
          <w:p w:rsidR="00EC3E86" w:rsidRPr="00376EF3" w:rsidRDefault="00EC3E86" w:rsidP="00BF7832">
            <w:pPr>
              <w:pStyle w:val="a6"/>
              <w:ind w:left="34" w:right="176"/>
              <w:rPr>
                <w:rFonts w:ascii="Times New Roman" w:hAnsi="Times New Roman"/>
                <w:sz w:val="24"/>
                <w:szCs w:val="24"/>
              </w:rPr>
            </w:pPr>
            <w:r w:rsidRPr="00376EF3">
              <w:rPr>
                <w:rFonts w:ascii="Times New Roman" w:hAnsi="Times New Roman"/>
                <w:sz w:val="24"/>
                <w:szCs w:val="24"/>
              </w:rPr>
              <w:t>Департамент управления имуществом Ивановской области</w:t>
            </w:r>
          </w:p>
          <w:p w:rsidR="00EC3E86" w:rsidRPr="00376EF3" w:rsidRDefault="00EC3E86" w:rsidP="00BF7832">
            <w:pPr>
              <w:pStyle w:val="a6"/>
              <w:ind w:left="34" w:right="176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EC3E86" w:rsidRPr="00376EF3" w:rsidRDefault="00EC3E86" w:rsidP="00BF7832">
            <w:pPr>
              <w:pStyle w:val="a6"/>
              <w:ind w:left="34" w:right="317"/>
              <w:rPr>
                <w:rFonts w:ascii="Times New Roman" w:hAnsi="Times New Roman"/>
                <w:sz w:val="24"/>
                <w:szCs w:val="24"/>
              </w:rPr>
            </w:pPr>
            <w:r w:rsidRPr="00376EF3">
              <w:rPr>
                <w:rFonts w:ascii="Times New Roman" w:hAnsi="Times New Roman"/>
                <w:sz w:val="24"/>
                <w:szCs w:val="24"/>
              </w:rPr>
              <w:t xml:space="preserve">Член Правительства </w:t>
            </w:r>
            <w:proofErr w:type="gramStart"/>
            <w:r w:rsidRPr="00376EF3">
              <w:rPr>
                <w:rFonts w:ascii="Times New Roman" w:hAnsi="Times New Roman"/>
                <w:sz w:val="24"/>
                <w:szCs w:val="24"/>
              </w:rPr>
              <w:t>Ивановской</w:t>
            </w:r>
            <w:proofErr w:type="gramEnd"/>
            <w:r w:rsidRPr="00376EF3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EC3E86" w:rsidRPr="00376EF3" w:rsidRDefault="00EC3E86" w:rsidP="00BF7832">
            <w:pPr>
              <w:pStyle w:val="a6"/>
              <w:ind w:left="34" w:right="317"/>
              <w:rPr>
                <w:rFonts w:ascii="Times New Roman" w:hAnsi="Times New Roman"/>
                <w:sz w:val="24"/>
                <w:szCs w:val="24"/>
              </w:rPr>
            </w:pPr>
            <w:r w:rsidRPr="00376EF3">
              <w:rPr>
                <w:rFonts w:ascii="Times New Roman" w:hAnsi="Times New Roman"/>
                <w:sz w:val="24"/>
                <w:szCs w:val="24"/>
              </w:rPr>
              <w:t>области – директор Департамента</w:t>
            </w:r>
          </w:p>
          <w:p w:rsidR="00EC3E86" w:rsidRPr="00376EF3" w:rsidRDefault="00EC3E86" w:rsidP="00BF7832">
            <w:pPr>
              <w:pStyle w:val="a6"/>
              <w:ind w:left="34" w:right="317"/>
              <w:rPr>
                <w:rFonts w:ascii="Times New Roman" w:hAnsi="Times New Roman"/>
                <w:sz w:val="24"/>
                <w:szCs w:val="24"/>
              </w:rPr>
            </w:pPr>
          </w:p>
          <w:p w:rsidR="00EC3E86" w:rsidRPr="00376EF3" w:rsidRDefault="00EC3E86" w:rsidP="00BF7832">
            <w:pPr>
              <w:pStyle w:val="a6"/>
              <w:ind w:left="34" w:right="317"/>
              <w:rPr>
                <w:rFonts w:ascii="Times New Roman" w:hAnsi="Times New Roman"/>
                <w:sz w:val="24"/>
                <w:szCs w:val="24"/>
              </w:rPr>
            </w:pPr>
            <w:r w:rsidRPr="00376EF3">
              <w:rPr>
                <w:rFonts w:ascii="Times New Roman" w:hAnsi="Times New Roman"/>
                <w:sz w:val="24"/>
                <w:szCs w:val="24"/>
              </w:rPr>
              <w:t xml:space="preserve">____________ Н.Л. </w:t>
            </w:r>
            <w:proofErr w:type="spellStart"/>
            <w:r w:rsidRPr="00376EF3">
              <w:rPr>
                <w:rFonts w:ascii="Times New Roman" w:hAnsi="Times New Roman"/>
                <w:sz w:val="24"/>
                <w:szCs w:val="24"/>
              </w:rPr>
              <w:t>Бусова</w:t>
            </w:r>
            <w:proofErr w:type="spellEnd"/>
            <w:r w:rsidRPr="00376EF3">
              <w:rPr>
                <w:rFonts w:ascii="Times New Roman" w:hAnsi="Times New Roman"/>
                <w:sz w:val="24"/>
                <w:szCs w:val="24"/>
              </w:rPr>
              <w:t xml:space="preserve">  </w:t>
            </w:r>
          </w:p>
          <w:p w:rsidR="00EC3E86" w:rsidRPr="00376EF3" w:rsidRDefault="00EC3E86" w:rsidP="00BF7832">
            <w:pPr>
              <w:ind w:firstLine="709"/>
            </w:pPr>
            <w:r w:rsidRPr="00376EF3">
              <w:t xml:space="preserve">           </w:t>
            </w:r>
            <w:proofErr w:type="spellStart"/>
            <w:r w:rsidRPr="00376EF3">
              <w:t>м.п</w:t>
            </w:r>
            <w:proofErr w:type="spellEnd"/>
            <w:r w:rsidRPr="00376EF3">
              <w:t>.</w:t>
            </w:r>
          </w:p>
        </w:tc>
        <w:tc>
          <w:tcPr>
            <w:tcW w:w="2259" w:type="pct"/>
            <w:shd w:val="clear" w:color="auto" w:fill="auto"/>
          </w:tcPr>
          <w:p w:rsidR="00EC3E86" w:rsidRPr="00376EF3" w:rsidRDefault="00EC3E86" w:rsidP="00BF7832">
            <w:pPr>
              <w:pStyle w:val="a6"/>
              <w:ind w:left="317" w:firstLine="284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EC3E86" w:rsidRPr="00376EF3" w:rsidRDefault="00EC3E86" w:rsidP="00BF7832">
            <w:pPr>
              <w:pStyle w:val="a6"/>
              <w:ind w:left="317" w:firstLine="1"/>
              <w:rPr>
                <w:rFonts w:ascii="Times New Roman" w:hAnsi="Times New Roman"/>
                <w:b/>
                <w:sz w:val="24"/>
                <w:szCs w:val="24"/>
              </w:rPr>
            </w:pPr>
            <w:r w:rsidRPr="00376EF3">
              <w:rPr>
                <w:rFonts w:ascii="Times New Roman" w:hAnsi="Times New Roman"/>
                <w:b/>
                <w:sz w:val="24"/>
                <w:szCs w:val="24"/>
              </w:rPr>
              <w:t>Арендатор:</w:t>
            </w:r>
          </w:p>
          <w:p w:rsidR="00EC3E86" w:rsidRPr="00376EF3" w:rsidRDefault="00EC3E86" w:rsidP="00BF7832">
            <w:pPr>
              <w:rPr>
                <w:i/>
              </w:rPr>
            </w:pPr>
            <w:r w:rsidRPr="00376EF3">
              <w:rPr>
                <w:i/>
              </w:rPr>
              <w:t xml:space="preserve"> (полное наименование Арендатора)</w:t>
            </w:r>
          </w:p>
          <w:p w:rsidR="00EC3E86" w:rsidRPr="00376EF3" w:rsidRDefault="00EC3E86" w:rsidP="00BF7832"/>
          <w:p w:rsidR="00EC3E86" w:rsidRPr="00376EF3" w:rsidRDefault="00EC3E86" w:rsidP="00BF7832"/>
          <w:p w:rsidR="00EC3E86" w:rsidRPr="00376EF3" w:rsidRDefault="00EC3E86" w:rsidP="00BF7832"/>
          <w:p w:rsidR="00EC3E86" w:rsidRPr="00376EF3" w:rsidRDefault="00EC3E86" w:rsidP="00BF7832">
            <w:pPr>
              <w:rPr>
                <w:b/>
              </w:rPr>
            </w:pPr>
            <w:r w:rsidRPr="00376EF3">
              <w:t>_________________________________ (</w:t>
            </w:r>
            <w:r w:rsidRPr="00376EF3">
              <w:rPr>
                <w:i/>
              </w:rPr>
              <w:t>должность, подпись, ФИО)</w:t>
            </w:r>
          </w:p>
          <w:p w:rsidR="00EC3E86" w:rsidRPr="00376EF3" w:rsidRDefault="00EC3E86" w:rsidP="00BF7832">
            <w:pPr>
              <w:rPr>
                <w:rFonts w:eastAsia="MS Mincho"/>
                <w:i/>
              </w:rPr>
            </w:pPr>
            <w:proofErr w:type="spellStart"/>
            <w:r w:rsidRPr="00376EF3">
              <w:rPr>
                <w:rFonts w:eastAsia="MS Mincho"/>
                <w:i/>
              </w:rPr>
              <w:t>м.п</w:t>
            </w:r>
            <w:proofErr w:type="spellEnd"/>
            <w:r w:rsidRPr="00376EF3">
              <w:rPr>
                <w:rFonts w:eastAsia="MS Mincho"/>
                <w:i/>
              </w:rPr>
              <w:t>.</w:t>
            </w:r>
          </w:p>
        </w:tc>
      </w:tr>
    </w:tbl>
    <w:p w:rsidR="00EC3E86" w:rsidRPr="00376EF3" w:rsidRDefault="00EC3E86" w:rsidP="00EC3E86">
      <w:pPr>
        <w:pStyle w:val="a6"/>
        <w:ind w:left="4962"/>
        <w:jc w:val="both"/>
        <w:rPr>
          <w:rFonts w:ascii="Times New Roman" w:hAnsi="Times New Roman"/>
          <w:sz w:val="24"/>
          <w:szCs w:val="24"/>
        </w:rPr>
      </w:pPr>
    </w:p>
    <w:p w:rsidR="00EC3E86" w:rsidRPr="00376EF3" w:rsidRDefault="00EC3E86" w:rsidP="00EC3E86">
      <w:pPr>
        <w:pStyle w:val="a6"/>
        <w:ind w:left="4962"/>
        <w:jc w:val="both"/>
        <w:rPr>
          <w:rFonts w:ascii="Times New Roman" w:hAnsi="Times New Roman"/>
          <w:sz w:val="24"/>
          <w:szCs w:val="24"/>
        </w:rPr>
      </w:pPr>
      <w:r w:rsidRPr="00376EF3">
        <w:rPr>
          <w:rFonts w:ascii="Times New Roman" w:hAnsi="Times New Roman"/>
          <w:sz w:val="24"/>
          <w:szCs w:val="24"/>
        </w:rPr>
        <w:br w:type="page"/>
      </w:r>
      <w:r w:rsidRPr="00376EF3">
        <w:rPr>
          <w:rFonts w:ascii="Times New Roman" w:hAnsi="Times New Roman"/>
          <w:sz w:val="24"/>
          <w:szCs w:val="24"/>
        </w:rPr>
        <w:lastRenderedPageBreak/>
        <w:t>Приложение № 1</w:t>
      </w:r>
    </w:p>
    <w:p w:rsidR="00EC3E86" w:rsidRPr="00376EF3" w:rsidRDefault="00EC3E86" w:rsidP="00EC3E86">
      <w:pPr>
        <w:pStyle w:val="a6"/>
        <w:ind w:left="4962"/>
        <w:rPr>
          <w:rFonts w:ascii="Times New Roman" w:hAnsi="Times New Roman"/>
          <w:sz w:val="24"/>
          <w:szCs w:val="24"/>
        </w:rPr>
      </w:pPr>
      <w:r w:rsidRPr="00376EF3">
        <w:rPr>
          <w:rFonts w:ascii="Times New Roman" w:hAnsi="Times New Roman"/>
          <w:sz w:val="24"/>
          <w:szCs w:val="24"/>
        </w:rPr>
        <w:t>к договору аренды земельного участка, находящегося в собственности Ивановской области от «___» ____ 2026 №_________</w:t>
      </w:r>
    </w:p>
    <w:p w:rsidR="00EC3E86" w:rsidRPr="00376EF3" w:rsidRDefault="00EC3E86" w:rsidP="00EC3E86">
      <w:pPr>
        <w:pStyle w:val="a6"/>
        <w:jc w:val="both"/>
        <w:rPr>
          <w:rFonts w:ascii="Times New Roman" w:hAnsi="Times New Roman"/>
          <w:sz w:val="24"/>
          <w:szCs w:val="24"/>
        </w:rPr>
      </w:pPr>
    </w:p>
    <w:p w:rsidR="00EC3E86" w:rsidRPr="00376EF3" w:rsidRDefault="00EC3E86" w:rsidP="00EC3E86">
      <w:pPr>
        <w:pStyle w:val="a6"/>
        <w:ind w:firstLine="709"/>
        <w:jc w:val="center"/>
        <w:rPr>
          <w:rFonts w:ascii="Times New Roman" w:hAnsi="Times New Roman"/>
          <w:sz w:val="24"/>
          <w:szCs w:val="24"/>
        </w:rPr>
      </w:pPr>
      <w:r w:rsidRPr="00376EF3">
        <w:rPr>
          <w:rFonts w:ascii="Times New Roman" w:hAnsi="Times New Roman"/>
          <w:sz w:val="24"/>
          <w:szCs w:val="24"/>
        </w:rPr>
        <w:t>АКТ</w:t>
      </w:r>
    </w:p>
    <w:p w:rsidR="00EC3E86" w:rsidRPr="00376EF3" w:rsidRDefault="00EC3E86" w:rsidP="00EC3E86">
      <w:pPr>
        <w:pStyle w:val="a6"/>
        <w:ind w:firstLine="709"/>
        <w:jc w:val="center"/>
        <w:rPr>
          <w:rFonts w:ascii="Times New Roman" w:hAnsi="Times New Roman"/>
          <w:sz w:val="24"/>
          <w:szCs w:val="24"/>
        </w:rPr>
      </w:pPr>
      <w:r w:rsidRPr="00376EF3">
        <w:rPr>
          <w:rFonts w:ascii="Times New Roman" w:hAnsi="Times New Roman"/>
          <w:sz w:val="24"/>
          <w:szCs w:val="24"/>
        </w:rPr>
        <w:t xml:space="preserve">приема-передачи </w:t>
      </w:r>
    </w:p>
    <w:p w:rsidR="00EC3E86" w:rsidRPr="00376EF3" w:rsidRDefault="00EC3E86" w:rsidP="00EC3E86">
      <w:pPr>
        <w:pStyle w:val="ConsNonformat"/>
        <w:widowControl/>
        <w:spacing w:after="120"/>
        <w:ind w:firstLine="709"/>
        <w:jc w:val="both"/>
        <w:rPr>
          <w:rFonts w:ascii="Times New Roman" w:hAnsi="Times New Roman"/>
          <w:sz w:val="24"/>
          <w:szCs w:val="24"/>
        </w:rPr>
      </w:pPr>
      <w:proofErr w:type="gramStart"/>
      <w:r w:rsidRPr="00376EF3">
        <w:rPr>
          <w:rFonts w:ascii="Times New Roman" w:hAnsi="Times New Roman"/>
          <w:sz w:val="24"/>
          <w:szCs w:val="24"/>
        </w:rPr>
        <w:t xml:space="preserve">Департамент управления имуществом Ивановской области в лице Члена Правительства Ивановской области - директора Департамента управления имуществом Ивановской области </w:t>
      </w:r>
      <w:proofErr w:type="spellStart"/>
      <w:r w:rsidRPr="00376EF3">
        <w:rPr>
          <w:rFonts w:ascii="Times New Roman" w:hAnsi="Times New Roman"/>
          <w:sz w:val="24"/>
          <w:szCs w:val="24"/>
        </w:rPr>
        <w:t>Бусовой</w:t>
      </w:r>
      <w:proofErr w:type="spellEnd"/>
      <w:r w:rsidRPr="00376EF3">
        <w:rPr>
          <w:rFonts w:ascii="Times New Roman" w:hAnsi="Times New Roman"/>
          <w:sz w:val="24"/>
          <w:szCs w:val="24"/>
        </w:rPr>
        <w:t xml:space="preserve"> Наталии Леонидовны, действующей на основании Положения о Департаменте управления имуществом Ивановской области, утвержденного постановлением Правительства Ивановской области от 08.02.2013 № 31-п, распоряжения Губернатора Ивановской области от 02.12.2025 № 261-рк                                        «О назначении на государственные должности Ивановской области», именуемый в дальнейшем Арендодатель, с одной стороны, ________________________(далее</w:t>
      </w:r>
      <w:proofErr w:type="gramEnd"/>
      <w:r w:rsidRPr="00376EF3">
        <w:rPr>
          <w:rFonts w:ascii="Times New Roman" w:hAnsi="Times New Roman"/>
          <w:sz w:val="24"/>
          <w:szCs w:val="24"/>
        </w:rPr>
        <w:t xml:space="preserve"> - __________), с другой стороны, именуемый в дальнейшем Арендатор, составили настоящий Акт о нижеследующем:</w:t>
      </w:r>
    </w:p>
    <w:p w:rsidR="00EC3E86" w:rsidRPr="00376EF3" w:rsidRDefault="00EC3E86" w:rsidP="00EC3E86">
      <w:pPr>
        <w:pStyle w:val="ConsNonformat"/>
        <w:spacing w:after="120"/>
        <w:ind w:firstLine="709"/>
        <w:jc w:val="both"/>
        <w:rPr>
          <w:rFonts w:ascii="Times New Roman" w:hAnsi="Times New Roman"/>
          <w:sz w:val="24"/>
          <w:szCs w:val="24"/>
        </w:rPr>
      </w:pPr>
      <w:proofErr w:type="gramStart"/>
      <w:r w:rsidRPr="00376EF3">
        <w:rPr>
          <w:rFonts w:ascii="Times New Roman" w:hAnsi="Times New Roman"/>
          <w:sz w:val="24"/>
          <w:szCs w:val="24"/>
        </w:rPr>
        <w:t>Арендодатель, в соответствии с Договором аренды земельного участка от «__»__________ 2026 № ____/2026-зу (далее - Договор), передал в аренду, а Арендатор принял земельный участок, находящийся в собственности Ивановской области, запись государственной регистрации права собственности Ивановской области № 37-37-05/153/2014-203 от 06.06.2014 (</w:t>
      </w:r>
      <w:hyperlink r:id="rId34" w:history="1">
        <w:r w:rsidRPr="00376EF3">
          <w:rPr>
            <w:rFonts w:ascii="Times New Roman" w:hAnsi="Times New Roman"/>
            <w:sz w:val="24"/>
            <w:szCs w:val="24"/>
          </w:rPr>
          <w:t>выписка</w:t>
        </w:r>
      </w:hyperlink>
      <w:r w:rsidRPr="00376EF3">
        <w:rPr>
          <w:rFonts w:ascii="Times New Roman" w:hAnsi="Times New Roman"/>
          <w:sz w:val="24"/>
          <w:szCs w:val="24"/>
        </w:rPr>
        <w:t xml:space="preserve"> из Единого государственного реестра недвижимости об объекте недвижимости от 04.08.2025 № </w:t>
      </w:r>
      <w:r w:rsidRPr="00376EF3">
        <w:rPr>
          <w:rFonts w:ascii="Times New Roman" w:eastAsia="TimesNewRomanPSMT" w:hAnsi="Times New Roman"/>
          <w:sz w:val="24"/>
          <w:szCs w:val="24"/>
        </w:rPr>
        <w:t>КУВИ-001/2025-149884632</w:t>
      </w:r>
      <w:r w:rsidRPr="00376EF3">
        <w:rPr>
          <w:rFonts w:ascii="Times New Roman" w:hAnsi="Times New Roman"/>
          <w:sz w:val="24"/>
          <w:szCs w:val="24"/>
        </w:rPr>
        <w:t>) с кадастровым номером 37:07:030109:54, площадью 159</w:t>
      </w:r>
      <w:proofErr w:type="gramEnd"/>
      <w:r w:rsidRPr="00376EF3">
        <w:rPr>
          <w:rFonts w:ascii="Times New Roman" w:hAnsi="Times New Roman"/>
          <w:sz w:val="24"/>
          <w:szCs w:val="24"/>
        </w:rPr>
        <w:t xml:space="preserve"> +/- 4 </w:t>
      </w:r>
      <w:proofErr w:type="spellStart"/>
      <w:r w:rsidRPr="00376EF3">
        <w:rPr>
          <w:rFonts w:ascii="Times New Roman" w:hAnsi="Times New Roman"/>
          <w:sz w:val="24"/>
          <w:szCs w:val="24"/>
        </w:rPr>
        <w:t>кв</w:t>
      </w:r>
      <w:proofErr w:type="gramStart"/>
      <w:r w:rsidRPr="00376EF3">
        <w:rPr>
          <w:rFonts w:ascii="Times New Roman" w:hAnsi="Times New Roman"/>
          <w:sz w:val="24"/>
          <w:szCs w:val="24"/>
        </w:rPr>
        <w:t>.м</w:t>
      </w:r>
      <w:proofErr w:type="spellEnd"/>
      <w:proofErr w:type="gramEnd"/>
      <w:r w:rsidRPr="00376EF3">
        <w:rPr>
          <w:rFonts w:ascii="Times New Roman" w:hAnsi="Times New Roman"/>
          <w:sz w:val="24"/>
          <w:szCs w:val="24"/>
        </w:rPr>
        <w:t xml:space="preserve">, адрес: </w:t>
      </w:r>
      <w:proofErr w:type="gramStart"/>
      <w:r w:rsidRPr="00376EF3">
        <w:rPr>
          <w:rFonts w:ascii="Times New Roman" w:hAnsi="Times New Roman"/>
          <w:sz w:val="24"/>
          <w:szCs w:val="24"/>
        </w:rPr>
        <w:t xml:space="preserve">Ивановская область, Кинешемский район, д. </w:t>
      </w:r>
      <w:proofErr w:type="spellStart"/>
      <w:r w:rsidRPr="00376EF3">
        <w:rPr>
          <w:rFonts w:ascii="Times New Roman" w:hAnsi="Times New Roman"/>
          <w:sz w:val="24"/>
          <w:szCs w:val="24"/>
        </w:rPr>
        <w:t>Булавино</w:t>
      </w:r>
      <w:proofErr w:type="spellEnd"/>
      <w:r w:rsidRPr="00376EF3">
        <w:rPr>
          <w:rFonts w:ascii="Times New Roman" w:hAnsi="Times New Roman"/>
          <w:sz w:val="24"/>
          <w:szCs w:val="24"/>
        </w:rPr>
        <w:t>,                    ул. Молодежная, д. 25, категории земель «Земли населенных пунктов» с видом разрешенного использования «Хранение и переработка сельскохозяйственной продукции (код - 1.15), Обеспечение сельскохозяйственного производства                    (код - 1.18), Предпринимательство (код - 4.0), Деловое управление (код - 4.1), Магазины (код - 4.4), Склады (код - 6.9), Складские площадки (код - 6.9.1)»                (далее - Участок).</w:t>
      </w:r>
      <w:proofErr w:type="gramEnd"/>
    </w:p>
    <w:p w:rsidR="00EC3E86" w:rsidRPr="00376EF3" w:rsidRDefault="00EC3E86" w:rsidP="00EC3E86">
      <w:pPr>
        <w:pStyle w:val="ConsNonformat"/>
        <w:widowControl/>
        <w:spacing w:after="120"/>
        <w:ind w:firstLine="709"/>
        <w:jc w:val="both"/>
        <w:rPr>
          <w:rFonts w:ascii="Times New Roman" w:hAnsi="Times New Roman"/>
          <w:sz w:val="24"/>
          <w:szCs w:val="24"/>
        </w:rPr>
      </w:pPr>
      <w:r w:rsidRPr="00376EF3">
        <w:rPr>
          <w:rFonts w:ascii="Times New Roman" w:hAnsi="Times New Roman"/>
          <w:sz w:val="24"/>
          <w:szCs w:val="24"/>
        </w:rPr>
        <w:t xml:space="preserve">Участок передан в надлежащем виде. 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471"/>
        <w:gridCol w:w="5100"/>
      </w:tblGrid>
      <w:tr w:rsidR="00EC3E86" w:rsidRPr="00376EF3" w:rsidTr="00BF7832">
        <w:trPr>
          <w:trHeight w:val="3136"/>
        </w:trPr>
        <w:tc>
          <w:tcPr>
            <w:tcW w:w="5211" w:type="dxa"/>
            <w:shd w:val="clear" w:color="auto" w:fill="auto"/>
          </w:tcPr>
          <w:p w:rsidR="00EC3E86" w:rsidRPr="00376EF3" w:rsidRDefault="00EC3E86" w:rsidP="00BF7832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 w:rsidRPr="00376EF3">
              <w:rPr>
                <w:rFonts w:ascii="Times New Roman" w:hAnsi="Times New Roman"/>
                <w:b/>
                <w:sz w:val="24"/>
                <w:szCs w:val="24"/>
              </w:rPr>
              <w:t>СДАЛ</w:t>
            </w:r>
            <w:r w:rsidRPr="00376EF3">
              <w:rPr>
                <w:rFonts w:ascii="Times New Roman" w:hAnsi="Times New Roman"/>
                <w:sz w:val="24"/>
                <w:szCs w:val="24"/>
              </w:rPr>
              <w:t>:</w:t>
            </w:r>
          </w:p>
          <w:p w:rsidR="00EC3E86" w:rsidRPr="00376EF3" w:rsidRDefault="00EC3E86" w:rsidP="00BF7832">
            <w:pPr>
              <w:pStyle w:val="a6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76EF3">
              <w:rPr>
                <w:rFonts w:ascii="Times New Roman" w:hAnsi="Times New Roman"/>
                <w:sz w:val="24"/>
                <w:szCs w:val="24"/>
              </w:rPr>
              <w:t xml:space="preserve">Департамент управления </w:t>
            </w:r>
          </w:p>
          <w:p w:rsidR="00EC3E86" w:rsidRPr="00376EF3" w:rsidRDefault="00EC3E86" w:rsidP="00BF7832">
            <w:pPr>
              <w:pStyle w:val="a6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76EF3">
              <w:rPr>
                <w:rFonts w:ascii="Times New Roman" w:hAnsi="Times New Roman"/>
                <w:sz w:val="24"/>
                <w:szCs w:val="24"/>
              </w:rPr>
              <w:t>имуществом Ивановской области</w:t>
            </w:r>
          </w:p>
          <w:p w:rsidR="00EC3E86" w:rsidRPr="00376EF3" w:rsidRDefault="00EC3E86" w:rsidP="00BF7832">
            <w:pPr>
              <w:pStyle w:val="a6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EC3E86" w:rsidRPr="00376EF3" w:rsidRDefault="00EC3E86" w:rsidP="00BF7832">
            <w:pPr>
              <w:pStyle w:val="a6"/>
              <w:ind w:left="34" w:right="317"/>
              <w:rPr>
                <w:rFonts w:ascii="Times New Roman" w:hAnsi="Times New Roman"/>
                <w:sz w:val="24"/>
                <w:szCs w:val="24"/>
              </w:rPr>
            </w:pPr>
            <w:r w:rsidRPr="00376EF3">
              <w:rPr>
                <w:rFonts w:ascii="Times New Roman" w:hAnsi="Times New Roman"/>
                <w:sz w:val="24"/>
                <w:szCs w:val="24"/>
              </w:rPr>
              <w:t xml:space="preserve">Член Правительства </w:t>
            </w:r>
            <w:proofErr w:type="gramStart"/>
            <w:r w:rsidRPr="00376EF3">
              <w:rPr>
                <w:rFonts w:ascii="Times New Roman" w:hAnsi="Times New Roman"/>
                <w:sz w:val="24"/>
                <w:szCs w:val="24"/>
              </w:rPr>
              <w:t>Ивановской</w:t>
            </w:r>
            <w:proofErr w:type="gramEnd"/>
            <w:r w:rsidRPr="00376EF3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EC3E86" w:rsidRPr="00376EF3" w:rsidRDefault="00EC3E86" w:rsidP="00BF7832">
            <w:pPr>
              <w:pStyle w:val="a6"/>
              <w:ind w:left="34" w:right="317"/>
              <w:rPr>
                <w:rFonts w:ascii="Times New Roman" w:hAnsi="Times New Roman"/>
                <w:sz w:val="24"/>
                <w:szCs w:val="24"/>
              </w:rPr>
            </w:pPr>
            <w:r w:rsidRPr="00376EF3">
              <w:rPr>
                <w:rFonts w:ascii="Times New Roman" w:hAnsi="Times New Roman"/>
                <w:sz w:val="24"/>
                <w:szCs w:val="24"/>
              </w:rPr>
              <w:t>области – директор Департамента</w:t>
            </w:r>
          </w:p>
          <w:p w:rsidR="00EC3E86" w:rsidRPr="00376EF3" w:rsidRDefault="00EC3E86" w:rsidP="00BF7832">
            <w:pPr>
              <w:pStyle w:val="a6"/>
              <w:ind w:left="34" w:right="317"/>
              <w:rPr>
                <w:rFonts w:ascii="Times New Roman" w:hAnsi="Times New Roman"/>
                <w:sz w:val="24"/>
                <w:szCs w:val="24"/>
              </w:rPr>
            </w:pPr>
          </w:p>
          <w:p w:rsidR="00EC3E86" w:rsidRPr="00376EF3" w:rsidRDefault="00EC3E86" w:rsidP="00EC3E86">
            <w:pPr>
              <w:pStyle w:val="a6"/>
              <w:ind w:left="34" w:right="317"/>
              <w:rPr>
                <w:rFonts w:ascii="Times New Roman" w:hAnsi="Times New Roman"/>
                <w:sz w:val="24"/>
                <w:szCs w:val="24"/>
              </w:rPr>
            </w:pPr>
            <w:r w:rsidRPr="00376EF3">
              <w:rPr>
                <w:rFonts w:ascii="Times New Roman" w:hAnsi="Times New Roman"/>
                <w:sz w:val="24"/>
                <w:szCs w:val="24"/>
              </w:rPr>
              <w:t xml:space="preserve">____________ Н.Л. </w:t>
            </w:r>
            <w:proofErr w:type="spellStart"/>
            <w:r w:rsidRPr="00376EF3">
              <w:rPr>
                <w:rFonts w:ascii="Times New Roman" w:hAnsi="Times New Roman"/>
                <w:sz w:val="24"/>
                <w:szCs w:val="24"/>
              </w:rPr>
              <w:t>Бусова</w:t>
            </w:r>
            <w:proofErr w:type="spellEnd"/>
            <w:r w:rsidRPr="00376EF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376EF3">
              <w:rPr>
                <w:rFonts w:ascii="Times New Roman" w:hAnsi="Times New Roman"/>
                <w:sz w:val="24"/>
                <w:szCs w:val="24"/>
              </w:rPr>
              <w:t>м.п</w:t>
            </w:r>
            <w:proofErr w:type="spellEnd"/>
            <w:r w:rsidRPr="00376EF3">
              <w:rPr>
                <w:rFonts w:ascii="Times New Roman" w:hAnsi="Times New Roman"/>
                <w:sz w:val="24"/>
                <w:szCs w:val="24"/>
              </w:rPr>
              <w:t xml:space="preserve">.           </w:t>
            </w:r>
          </w:p>
        </w:tc>
        <w:tc>
          <w:tcPr>
            <w:tcW w:w="5387" w:type="dxa"/>
            <w:shd w:val="clear" w:color="auto" w:fill="auto"/>
          </w:tcPr>
          <w:p w:rsidR="00EC3E86" w:rsidRPr="00376EF3" w:rsidRDefault="00EC3E86" w:rsidP="00BF7832">
            <w:pPr>
              <w:pStyle w:val="a6"/>
              <w:ind w:hanging="108"/>
              <w:rPr>
                <w:rFonts w:ascii="Times New Roman" w:hAnsi="Times New Roman"/>
                <w:sz w:val="24"/>
                <w:szCs w:val="24"/>
              </w:rPr>
            </w:pPr>
            <w:r w:rsidRPr="00376EF3">
              <w:rPr>
                <w:rFonts w:ascii="Times New Roman" w:hAnsi="Times New Roman"/>
                <w:b/>
                <w:sz w:val="24"/>
                <w:szCs w:val="24"/>
              </w:rPr>
              <w:t>ПРИНЯЛ</w:t>
            </w:r>
            <w:r w:rsidRPr="00376EF3">
              <w:rPr>
                <w:rFonts w:ascii="Times New Roman" w:hAnsi="Times New Roman"/>
                <w:sz w:val="24"/>
                <w:szCs w:val="24"/>
              </w:rPr>
              <w:t>:</w:t>
            </w:r>
          </w:p>
          <w:p w:rsidR="00EC3E86" w:rsidRPr="00376EF3" w:rsidRDefault="00EC3E86" w:rsidP="00BF7832">
            <w:pPr>
              <w:rPr>
                <w:i/>
              </w:rPr>
            </w:pPr>
            <w:r w:rsidRPr="00376EF3">
              <w:rPr>
                <w:i/>
              </w:rPr>
              <w:t>(полное наименование Арендатора)</w:t>
            </w:r>
          </w:p>
          <w:p w:rsidR="00EC3E86" w:rsidRPr="00376EF3" w:rsidRDefault="00EC3E86" w:rsidP="00BF7832"/>
          <w:p w:rsidR="00EC3E86" w:rsidRPr="00376EF3" w:rsidRDefault="00EC3E86" w:rsidP="00BF7832"/>
          <w:p w:rsidR="00EC3E86" w:rsidRPr="00376EF3" w:rsidRDefault="00EC3E86" w:rsidP="00BF7832"/>
          <w:p w:rsidR="00EC3E86" w:rsidRPr="00376EF3" w:rsidRDefault="00EC3E86" w:rsidP="00BF7832">
            <w:pPr>
              <w:rPr>
                <w:b/>
              </w:rPr>
            </w:pPr>
            <w:r w:rsidRPr="00376EF3">
              <w:t>_________________________________ (</w:t>
            </w:r>
            <w:r w:rsidRPr="00376EF3">
              <w:rPr>
                <w:i/>
              </w:rPr>
              <w:t>должность, подпись, ФИО)</w:t>
            </w:r>
          </w:p>
          <w:p w:rsidR="00EC3E86" w:rsidRPr="00376EF3" w:rsidRDefault="00EC3E86" w:rsidP="00BF7832">
            <w:pPr>
              <w:rPr>
                <w:rFonts w:eastAsia="MS Mincho"/>
              </w:rPr>
            </w:pPr>
            <w:proofErr w:type="spellStart"/>
            <w:r w:rsidRPr="00376EF3">
              <w:rPr>
                <w:rFonts w:eastAsia="MS Mincho"/>
                <w:i/>
              </w:rPr>
              <w:t>м.п</w:t>
            </w:r>
            <w:proofErr w:type="spellEnd"/>
            <w:r w:rsidRPr="00376EF3">
              <w:rPr>
                <w:rFonts w:eastAsia="MS Mincho"/>
                <w:i/>
              </w:rPr>
              <w:t>.</w:t>
            </w:r>
          </w:p>
          <w:p w:rsidR="00EC3E86" w:rsidRDefault="00EC3E86" w:rsidP="00BF7832">
            <w:pPr>
              <w:pStyle w:val="a6"/>
              <w:ind w:left="317" w:firstLine="284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376EF3" w:rsidRDefault="00376EF3" w:rsidP="00BF7832">
            <w:pPr>
              <w:pStyle w:val="a6"/>
              <w:ind w:left="317" w:firstLine="284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376EF3" w:rsidRDefault="00376EF3" w:rsidP="00BF7832">
            <w:pPr>
              <w:pStyle w:val="a6"/>
              <w:ind w:left="317" w:firstLine="284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376EF3" w:rsidRDefault="00376EF3" w:rsidP="00BF7832">
            <w:pPr>
              <w:pStyle w:val="a6"/>
              <w:ind w:left="317" w:firstLine="284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376EF3" w:rsidRDefault="00376EF3" w:rsidP="00BF7832">
            <w:pPr>
              <w:pStyle w:val="a6"/>
              <w:ind w:left="317" w:firstLine="284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376EF3" w:rsidRDefault="00376EF3" w:rsidP="00BF7832">
            <w:pPr>
              <w:pStyle w:val="a6"/>
              <w:ind w:left="317" w:firstLine="284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376EF3" w:rsidRDefault="00376EF3" w:rsidP="00BF7832">
            <w:pPr>
              <w:pStyle w:val="a6"/>
              <w:ind w:left="317" w:firstLine="284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376EF3" w:rsidRDefault="00376EF3" w:rsidP="00BF7832">
            <w:pPr>
              <w:pStyle w:val="a6"/>
              <w:ind w:left="317" w:firstLine="284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376EF3" w:rsidRDefault="00376EF3" w:rsidP="00BF7832">
            <w:pPr>
              <w:pStyle w:val="a6"/>
              <w:ind w:left="317" w:firstLine="284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376EF3" w:rsidRDefault="00376EF3" w:rsidP="00BF7832">
            <w:pPr>
              <w:pStyle w:val="a6"/>
              <w:ind w:left="317" w:firstLine="284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376EF3" w:rsidRDefault="00376EF3" w:rsidP="00BF7832">
            <w:pPr>
              <w:pStyle w:val="a6"/>
              <w:ind w:left="317" w:firstLine="284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376EF3" w:rsidRPr="00376EF3" w:rsidRDefault="00376EF3" w:rsidP="00BF7832">
            <w:pPr>
              <w:pStyle w:val="a6"/>
              <w:ind w:left="317" w:firstLine="284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EC3E86" w:rsidRPr="00376EF3" w:rsidRDefault="00EC3E86" w:rsidP="00EC3E86">
      <w:pPr>
        <w:pStyle w:val="3"/>
        <w:rPr>
          <w:sz w:val="24"/>
          <w:szCs w:val="24"/>
        </w:rPr>
      </w:pPr>
    </w:p>
    <w:p w:rsidR="00EC3E86" w:rsidRPr="00376EF3" w:rsidRDefault="00EC3E86" w:rsidP="00EC3E86">
      <w:pPr>
        <w:pStyle w:val="3"/>
        <w:ind w:firstLine="709"/>
        <w:jc w:val="right"/>
        <w:rPr>
          <w:sz w:val="24"/>
          <w:szCs w:val="24"/>
        </w:rPr>
      </w:pPr>
      <w:r w:rsidRPr="00376EF3">
        <w:rPr>
          <w:sz w:val="24"/>
          <w:szCs w:val="24"/>
        </w:rPr>
        <w:lastRenderedPageBreak/>
        <w:t>Приложение № 2</w:t>
      </w:r>
    </w:p>
    <w:p w:rsidR="00EC3E86" w:rsidRPr="00376EF3" w:rsidRDefault="00EC3E86" w:rsidP="00EC3E86">
      <w:pPr>
        <w:pStyle w:val="a6"/>
        <w:ind w:left="4962"/>
        <w:jc w:val="right"/>
        <w:rPr>
          <w:rFonts w:ascii="Times New Roman" w:hAnsi="Times New Roman"/>
          <w:sz w:val="24"/>
          <w:szCs w:val="24"/>
        </w:rPr>
      </w:pPr>
      <w:r w:rsidRPr="00376EF3">
        <w:rPr>
          <w:rFonts w:ascii="Times New Roman" w:hAnsi="Times New Roman"/>
          <w:sz w:val="24"/>
          <w:szCs w:val="24"/>
        </w:rPr>
        <w:t>к договору аренды земельного участка, находящегося в собственности Ивановской области от «___» ____ 2026 №_________</w:t>
      </w:r>
    </w:p>
    <w:p w:rsidR="00EC3E86" w:rsidRPr="00376EF3" w:rsidRDefault="00EC3E86" w:rsidP="00EC3E86">
      <w:pPr>
        <w:pStyle w:val="a6"/>
        <w:ind w:left="5812"/>
        <w:jc w:val="right"/>
        <w:rPr>
          <w:rFonts w:ascii="Times New Roman" w:hAnsi="Times New Roman"/>
          <w:sz w:val="24"/>
          <w:szCs w:val="24"/>
        </w:rPr>
      </w:pPr>
    </w:p>
    <w:p w:rsidR="00EC3E86" w:rsidRPr="00376EF3" w:rsidRDefault="00EC3E86" w:rsidP="00EC3E86">
      <w:pPr>
        <w:pStyle w:val="a6"/>
        <w:ind w:firstLine="709"/>
        <w:jc w:val="center"/>
        <w:rPr>
          <w:rFonts w:ascii="Times New Roman" w:hAnsi="Times New Roman"/>
          <w:b/>
          <w:sz w:val="24"/>
          <w:szCs w:val="24"/>
        </w:rPr>
      </w:pPr>
      <w:r w:rsidRPr="00376EF3">
        <w:rPr>
          <w:rFonts w:ascii="Times New Roman" w:hAnsi="Times New Roman"/>
          <w:b/>
          <w:sz w:val="24"/>
          <w:szCs w:val="24"/>
        </w:rPr>
        <w:t>Расчет арендной платы</w:t>
      </w:r>
    </w:p>
    <w:p w:rsidR="00EC3E86" w:rsidRPr="00376EF3" w:rsidRDefault="00EC3E86" w:rsidP="00EC3E86">
      <w:pPr>
        <w:shd w:val="clear" w:color="auto" w:fill="FFFFFF"/>
        <w:spacing w:line="216" w:lineRule="auto"/>
        <w:ind w:left="11" w:firstLine="697"/>
        <w:jc w:val="both"/>
        <w:rPr>
          <w:spacing w:val="1"/>
        </w:rPr>
      </w:pPr>
      <w:r w:rsidRPr="00376EF3">
        <w:t xml:space="preserve">1. Арендная плата (АП) за </w:t>
      </w:r>
      <w:r w:rsidRPr="00376EF3">
        <w:rPr>
          <w:rFonts w:eastAsia="MS Mincho"/>
        </w:rPr>
        <w:t>земельный участок</w:t>
      </w:r>
      <w:r w:rsidRPr="00376EF3">
        <w:t xml:space="preserve"> устанавливается в соответствии </w:t>
      </w:r>
      <w:r w:rsidRPr="00376EF3">
        <w:rPr>
          <w:i/>
        </w:rPr>
        <w:t xml:space="preserve">с протоколом заседания Комиссии по организации и проведению аукциона на право заключения договора аренды имущества казны  Ивановской области - земельного участка с кадастровым номером </w:t>
      </w:r>
      <w:r w:rsidRPr="00376EF3">
        <w:t>37:07:030109:54</w:t>
      </w:r>
      <w:r w:rsidRPr="00376EF3">
        <w:rPr>
          <w:i/>
        </w:rPr>
        <w:t xml:space="preserve"> от _____2026 №___ «_____________» </w:t>
      </w:r>
      <w:r w:rsidRPr="00376EF3">
        <w:t>в размере _____________руб. в год (без учета НДС)</w:t>
      </w:r>
      <w:r w:rsidRPr="00376EF3">
        <w:rPr>
          <w:spacing w:val="1"/>
        </w:rPr>
        <w:t>.</w:t>
      </w:r>
    </w:p>
    <w:p w:rsidR="00EC3E86" w:rsidRPr="00376EF3" w:rsidRDefault="00EC3E86" w:rsidP="00EC3E86">
      <w:pPr>
        <w:shd w:val="clear" w:color="auto" w:fill="FFFFFF"/>
        <w:spacing w:line="216" w:lineRule="auto"/>
      </w:pPr>
      <w:r w:rsidRPr="00376EF3">
        <w:rPr>
          <w:spacing w:val="-3"/>
        </w:rPr>
        <w:tab/>
        <w:t>2. Арендная плата в квартал:</w:t>
      </w:r>
    </w:p>
    <w:p w:rsidR="00EC3E86" w:rsidRPr="00376EF3" w:rsidRDefault="00EC3E86" w:rsidP="00EC3E86">
      <w:pPr>
        <w:spacing w:line="216" w:lineRule="auto"/>
        <w:ind w:left="707" w:firstLine="2"/>
        <w:jc w:val="both"/>
      </w:pPr>
      <w:proofErr w:type="spellStart"/>
      <w:r w:rsidRPr="00376EF3">
        <w:t>АПкв</w:t>
      </w:r>
      <w:proofErr w:type="spellEnd"/>
      <w:r w:rsidRPr="00376EF3">
        <w:t xml:space="preserve"> = АП / </w:t>
      </w:r>
      <w:proofErr w:type="spellStart"/>
      <w:r w:rsidRPr="00376EF3">
        <w:t>Дгод</w:t>
      </w:r>
      <w:proofErr w:type="spellEnd"/>
      <w:r w:rsidRPr="00376EF3">
        <w:t xml:space="preserve"> х </w:t>
      </w:r>
      <w:proofErr w:type="spellStart"/>
      <w:r w:rsidRPr="00376EF3">
        <w:t>Дкв</w:t>
      </w:r>
      <w:proofErr w:type="spellEnd"/>
      <w:r w:rsidRPr="00376EF3">
        <w:t>, где</w:t>
      </w:r>
    </w:p>
    <w:p w:rsidR="00EC3E86" w:rsidRPr="00376EF3" w:rsidRDefault="00EC3E86" w:rsidP="00EC3E86">
      <w:pPr>
        <w:spacing w:line="216" w:lineRule="auto"/>
        <w:ind w:firstLine="709"/>
        <w:jc w:val="both"/>
      </w:pPr>
      <w:r w:rsidRPr="00376EF3">
        <w:t xml:space="preserve">- </w:t>
      </w:r>
      <w:proofErr w:type="spellStart"/>
      <w:r w:rsidRPr="00376EF3">
        <w:t>АПкв</w:t>
      </w:r>
      <w:proofErr w:type="spellEnd"/>
      <w:r w:rsidRPr="00376EF3">
        <w:t xml:space="preserve"> - арендная плата в квартал, руб.;</w:t>
      </w:r>
    </w:p>
    <w:p w:rsidR="00EC3E86" w:rsidRPr="00376EF3" w:rsidRDefault="00EC3E86" w:rsidP="00EC3E86">
      <w:pPr>
        <w:spacing w:line="216" w:lineRule="auto"/>
        <w:ind w:firstLine="709"/>
        <w:jc w:val="both"/>
      </w:pPr>
      <w:r w:rsidRPr="00376EF3">
        <w:t>- АП - арендная плата за год, руб.;</w:t>
      </w:r>
    </w:p>
    <w:p w:rsidR="00EC3E86" w:rsidRPr="00376EF3" w:rsidRDefault="00EC3E86" w:rsidP="00EC3E86">
      <w:pPr>
        <w:spacing w:line="216" w:lineRule="auto"/>
        <w:ind w:firstLine="709"/>
        <w:jc w:val="both"/>
      </w:pPr>
      <w:r w:rsidRPr="00376EF3">
        <w:t xml:space="preserve">-  </w:t>
      </w:r>
      <w:proofErr w:type="spellStart"/>
      <w:r w:rsidRPr="00376EF3">
        <w:t>Дгод</w:t>
      </w:r>
      <w:proofErr w:type="spellEnd"/>
      <w:r w:rsidRPr="00376EF3">
        <w:t xml:space="preserve"> - количество календарных дней в году (365 или 366 дней);</w:t>
      </w:r>
    </w:p>
    <w:p w:rsidR="00EC3E86" w:rsidRPr="00376EF3" w:rsidRDefault="00EC3E86" w:rsidP="00EC3E86">
      <w:pPr>
        <w:spacing w:line="216" w:lineRule="auto"/>
        <w:ind w:firstLine="709"/>
        <w:jc w:val="both"/>
      </w:pPr>
      <w:r w:rsidRPr="00376EF3">
        <w:t xml:space="preserve">-  </w:t>
      </w:r>
      <w:proofErr w:type="spellStart"/>
      <w:r w:rsidRPr="00376EF3">
        <w:t>Дкв</w:t>
      </w:r>
      <w:proofErr w:type="spellEnd"/>
      <w:r w:rsidRPr="00376EF3">
        <w:t xml:space="preserve"> - количество календарных дней в квартале (90 дней (91 день - високосного года) - 1 квартал, 91 день - 2 квартал,  92 дня - 3, 4 квартал).</w:t>
      </w:r>
    </w:p>
    <w:p w:rsidR="00EC3E86" w:rsidRPr="00376EF3" w:rsidRDefault="00EC3E86" w:rsidP="00EC3E86">
      <w:pPr>
        <w:spacing w:line="216" w:lineRule="auto"/>
        <w:ind w:firstLine="720"/>
        <w:jc w:val="both"/>
      </w:pPr>
      <w:r w:rsidRPr="00376EF3">
        <w:t>В случае если договор аренды земельного участка действует в течение неполного календарного года, размер арендной платы рассчитывается по формуле.</w:t>
      </w:r>
    </w:p>
    <w:p w:rsidR="00EC3E86" w:rsidRPr="00376EF3" w:rsidRDefault="00EC3E86" w:rsidP="00EC3E86">
      <w:pPr>
        <w:autoSpaceDE w:val="0"/>
        <w:autoSpaceDN w:val="0"/>
        <w:adjustRightInd w:val="0"/>
        <w:spacing w:line="216" w:lineRule="auto"/>
        <w:ind w:firstLine="708"/>
        <w:jc w:val="both"/>
        <w:rPr>
          <w:iCs/>
        </w:rPr>
      </w:pPr>
      <w:proofErr w:type="spellStart"/>
      <w:r w:rsidRPr="00376EF3">
        <w:rPr>
          <w:iCs/>
        </w:rPr>
        <w:t>АП</w:t>
      </w:r>
      <w:r w:rsidRPr="00376EF3">
        <w:rPr>
          <w:iCs/>
          <w:vertAlign w:val="subscript"/>
        </w:rPr>
        <w:t>н</w:t>
      </w:r>
      <w:proofErr w:type="spellEnd"/>
      <w:r w:rsidRPr="00376EF3">
        <w:rPr>
          <w:iCs/>
        </w:rPr>
        <w:t xml:space="preserve">= (АП / </w:t>
      </w:r>
      <w:proofErr w:type="spellStart"/>
      <w:r w:rsidRPr="00376EF3">
        <w:rPr>
          <w:iCs/>
        </w:rPr>
        <w:t>Дгод</w:t>
      </w:r>
      <w:proofErr w:type="spellEnd"/>
      <w:r w:rsidRPr="00376EF3">
        <w:rPr>
          <w:iCs/>
        </w:rPr>
        <w:t>) x</w:t>
      </w:r>
      <w:proofErr w:type="gramStart"/>
      <w:r w:rsidRPr="00376EF3">
        <w:rPr>
          <w:iCs/>
        </w:rPr>
        <w:t xml:space="preserve"> Д</w:t>
      </w:r>
      <w:proofErr w:type="gramEnd"/>
      <w:r w:rsidRPr="00376EF3">
        <w:rPr>
          <w:iCs/>
        </w:rPr>
        <w:t>, где</w:t>
      </w:r>
    </w:p>
    <w:p w:rsidR="00EC3E86" w:rsidRPr="00376EF3" w:rsidRDefault="00EC3E86" w:rsidP="00EC3E86">
      <w:pPr>
        <w:autoSpaceDE w:val="0"/>
        <w:autoSpaceDN w:val="0"/>
        <w:adjustRightInd w:val="0"/>
        <w:spacing w:line="216" w:lineRule="auto"/>
        <w:ind w:firstLine="708"/>
        <w:jc w:val="both"/>
        <w:rPr>
          <w:iCs/>
        </w:rPr>
      </w:pPr>
      <w:r w:rsidRPr="00376EF3">
        <w:rPr>
          <w:iCs/>
        </w:rPr>
        <w:t xml:space="preserve">-  </w:t>
      </w:r>
      <w:proofErr w:type="spellStart"/>
      <w:r w:rsidRPr="00376EF3">
        <w:rPr>
          <w:iCs/>
        </w:rPr>
        <w:t>АП</w:t>
      </w:r>
      <w:proofErr w:type="gramStart"/>
      <w:r w:rsidRPr="00376EF3">
        <w:rPr>
          <w:iCs/>
          <w:vertAlign w:val="subscript"/>
        </w:rPr>
        <w:t>н</w:t>
      </w:r>
      <w:proofErr w:type="spellEnd"/>
      <w:r w:rsidRPr="00376EF3">
        <w:rPr>
          <w:iCs/>
        </w:rPr>
        <w:t>-</w:t>
      </w:r>
      <w:proofErr w:type="gramEnd"/>
      <w:r w:rsidRPr="00376EF3">
        <w:rPr>
          <w:iCs/>
        </w:rPr>
        <w:t xml:space="preserve"> арендная плата за период календарного года, в течение которого действует договор аренды земельного участка, руб.;</w:t>
      </w:r>
    </w:p>
    <w:p w:rsidR="00EC3E86" w:rsidRPr="00376EF3" w:rsidRDefault="00EC3E86" w:rsidP="00EC3E86">
      <w:pPr>
        <w:spacing w:line="216" w:lineRule="auto"/>
        <w:ind w:firstLine="708"/>
        <w:jc w:val="both"/>
      </w:pPr>
      <w:r w:rsidRPr="00376EF3">
        <w:t>- АП - арендная плата за год, руб.;</w:t>
      </w:r>
    </w:p>
    <w:p w:rsidR="00EC3E86" w:rsidRPr="00376EF3" w:rsidRDefault="00EC3E86" w:rsidP="00EC3E86">
      <w:pPr>
        <w:autoSpaceDE w:val="0"/>
        <w:autoSpaceDN w:val="0"/>
        <w:adjustRightInd w:val="0"/>
        <w:spacing w:line="216" w:lineRule="auto"/>
        <w:ind w:firstLine="708"/>
        <w:jc w:val="both"/>
      </w:pPr>
      <w:r w:rsidRPr="00376EF3">
        <w:t xml:space="preserve">-  </w:t>
      </w:r>
      <w:proofErr w:type="spellStart"/>
      <w:r w:rsidRPr="00376EF3">
        <w:t>Дгод</w:t>
      </w:r>
      <w:proofErr w:type="spellEnd"/>
      <w:r w:rsidRPr="00376EF3">
        <w:t xml:space="preserve"> - количество календарных дней в году (365 или 366 дней);</w:t>
      </w:r>
    </w:p>
    <w:p w:rsidR="00EC3E86" w:rsidRPr="00376EF3" w:rsidRDefault="00EC3E86" w:rsidP="00EC3E86">
      <w:pPr>
        <w:autoSpaceDE w:val="0"/>
        <w:autoSpaceDN w:val="0"/>
        <w:adjustRightInd w:val="0"/>
        <w:spacing w:line="216" w:lineRule="auto"/>
        <w:ind w:firstLine="708"/>
        <w:jc w:val="both"/>
        <w:rPr>
          <w:iCs/>
        </w:rPr>
      </w:pPr>
      <w:r w:rsidRPr="00376EF3">
        <w:rPr>
          <w:iCs/>
        </w:rPr>
        <w:t xml:space="preserve"> Д - количество календарных дней, в течение которых действовал договор аренды земельного участка.</w:t>
      </w:r>
    </w:p>
    <w:p w:rsidR="00EC3E86" w:rsidRPr="00376EF3" w:rsidRDefault="00EC3E86" w:rsidP="00EC3E86">
      <w:pPr>
        <w:autoSpaceDE w:val="0"/>
        <w:autoSpaceDN w:val="0"/>
        <w:adjustRightInd w:val="0"/>
        <w:spacing w:line="216" w:lineRule="auto"/>
        <w:ind w:firstLine="708"/>
        <w:jc w:val="both"/>
      </w:pPr>
      <w:r w:rsidRPr="00376EF3">
        <w:t>В случае если договор аренды земельного участка действует в течение неполного квартала, размер арендной платы рассчитывается по формуле:</w:t>
      </w:r>
    </w:p>
    <w:p w:rsidR="00EC3E86" w:rsidRPr="00376EF3" w:rsidRDefault="00EC3E86" w:rsidP="00EC3E86">
      <w:pPr>
        <w:spacing w:line="216" w:lineRule="auto"/>
        <w:ind w:left="707" w:firstLine="2"/>
        <w:jc w:val="both"/>
      </w:pPr>
      <w:proofErr w:type="spellStart"/>
      <w:r w:rsidRPr="00376EF3">
        <w:t>АПквн</w:t>
      </w:r>
      <w:proofErr w:type="spellEnd"/>
      <w:r w:rsidRPr="00376EF3">
        <w:t xml:space="preserve"> = АП / </w:t>
      </w:r>
      <w:proofErr w:type="spellStart"/>
      <w:r w:rsidRPr="00376EF3">
        <w:t>Дгод</w:t>
      </w:r>
      <w:proofErr w:type="spellEnd"/>
      <w:r w:rsidRPr="00376EF3">
        <w:t xml:space="preserve"> х </w:t>
      </w:r>
      <w:proofErr w:type="spellStart"/>
      <w:r w:rsidRPr="00376EF3">
        <w:t>Дквн</w:t>
      </w:r>
      <w:proofErr w:type="spellEnd"/>
      <w:r w:rsidRPr="00376EF3">
        <w:t>, где</w:t>
      </w:r>
    </w:p>
    <w:p w:rsidR="00EC3E86" w:rsidRPr="00376EF3" w:rsidRDefault="00EC3E86" w:rsidP="00EC3E86">
      <w:pPr>
        <w:spacing w:line="216" w:lineRule="auto"/>
        <w:ind w:firstLine="709"/>
        <w:jc w:val="both"/>
      </w:pPr>
      <w:r w:rsidRPr="00376EF3">
        <w:t xml:space="preserve">- </w:t>
      </w:r>
      <w:proofErr w:type="spellStart"/>
      <w:r w:rsidRPr="00376EF3">
        <w:t>АПквн</w:t>
      </w:r>
      <w:proofErr w:type="spellEnd"/>
      <w:r w:rsidRPr="00376EF3">
        <w:t xml:space="preserve"> - арендная плата в квартал, руб.;</w:t>
      </w:r>
    </w:p>
    <w:p w:rsidR="00EC3E86" w:rsidRPr="00376EF3" w:rsidRDefault="00EC3E86" w:rsidP="00EC3E86">
      <w:pPr>
        <w:spacing w:line="216" w:lineRule="auto"/>
        <w:ind w:firstLine="709"/>
        <w:jc w:val="both"/>
      </w:pPr>
      <w:r w:rsidRPr="00376EF3">
        <w:t>- АП - арендная плата за год, руб.;</w:t>
      </w:r>
    </w:p>
    <w:p w:rsidR="00EC3E86" w:rsidRPr="00376EF3" w:rsidRDefault="00EC3E86" w:rsidP="00EC3E86">
      <w:pPr>
        <w:spacing w:line="216" w:lineRule="auto"/>
        <w:ind w:firstLine="709"/>
        <w:jc w:val="both"/>
      </w:pPr>
      <w:r w:rsidRPr="00376EF3">
        <w:t xml:space="preserve">-  </w:t>
      </w:r>
      <w:proofErr w:type="spellStart"/>
      <w:r w:rsidRPr="00376EF3">
        <w:t>Дгод</w:t>
      </w:r>
      <w:proofErr w:type="spellEnd"/>
      <w:r w:rsidRPr="00376EF3">
        <w:t xml:space="preserve"> - количество календарных дней в году (365 или 366 дней);</w:t>
      </w:r>
    </w:p>
    <w:p w:rsidR="00EC3E86" w:rsidRPr="00376EF3" w:rsidRDefault="00EC3E86" w:rsidP="00EC3E86">
      <w:pPr>
        <w:spacing w:line="216" w:lineRule="auto"/>
        <w:ind w:firstLine="709"/>
        <w:jc w:val="both"/>
      </w:pPr>
      <w:r w:rsidRPr="00376EF3">
        <w:t xml:space="preserve">-  </w:t>
      </w:r>
      <w:proofErr w:type="spellStart"/>
      <w:r w:rsidRPr="00376EF3">
        <w:t>Дквн</w:t>
      </w:r>
      <w:proofErr w:type="spellEnd"/>
      <w:r w:rsidRPr="00376EF3">
        <w:t xml:space="preserve"> - количество календарных дней неполного квартала, </w:t>
      </w:r>
      <w:r w:rsidRPr="00376EF3">
        <w:rPr>
          <w:iCs/>
        </w:rPr>
        <w:t>в течение которых действовал договор аренды земельного участка</w:t>
      </w:r>
      <w:r w:rsidRPr="00376EF3">
        <w:t>.</w:t>
      </w:r>
    </w:p>
    <w:tbl>
      <w:tblPr>
        <w:tblW w:w="9923" w:type="dxa"/>
        <w:tblInd w:w="108" w:type="dxa"/>
        <w:tblLook w:val="04A0" w:firstRow="1" w:lastRow="0" w:firstColumn="1" w:lastColumn="0" w:noHBand="0" w:noVBand="1"/>
      </w:tblPr>
      <w:tblGrid>
        <w:gridCol w:w="4962"/>
        <w:gridCol w:w="4961"/>
      </w:tblGrid>
      <w:tr w:rsidR="00EC3E86" w:rsidRPr="00376EF3" w:rsidTr="00BF7832">
        <w:trPr>
          <w:trHeight w:val="60"/>
        </w:trPr>
        <w:tc>
          <w:tcPr>
            <w:tcW w:w="4962" w:type="dxa"/>
            <w:shd w:val="clear" w:color="auto" w:fill="auto"/>
          </w:tcPr>
          <w:p w:rsidR="00EC3E86" w:rsidRPr="00376EF3" w:rsidRDefault="00EC3E86" w:rsidP="00BF7832">
            <w:pPr>
              <w:pStyle w:val="a6"/>
              <w:spacing w:line="276" w:lineRule="auto"/>
              <w:ind w:right="176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376EF3">
              <w:rPr>
                <w:rFonts w:ascii="Times New Roman" w:hAnsi="Times New Roman"/>
                <w:b/>
                <w:sz w:val="24"/>
                <w:szCs w:val="24"/>
              </w:rPr>
              <w:t>Арендодатель:</w:t>
            </w:r>
          </w:p>
          <w:p w:rsidR="00EC3E86" w:rsidRPr="00376EF3" w:rsidRDefault="00EC3E86" w:rsidP="00BF7832">
            <w:pPr>
              <w:pStyle w:val="a6"/>
              <w:ind w:left="34" w:right="176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76EF3">
              <w:rPr>
                <w:rFonts w:ascii="Times New Roman" w:hAnsi="Times New Roman"/>
                <w:sz w:val="24"/>
                <w:szCs w:val="24"/>
              </w:rPr>
              <w:t xml:space="preserve">Департамент управления </w:t>
            </w:r>
          </w:p>
          <w:p w:rsidR="00EC3E86" w:rsidRPr="00376EF3" w:rsidRDefault="00EC3E86" w:rsidP="00BF7832">
            <w:pPr>
              <w:pStyle w:val="a6"/>
              <w:ind w:left="34" w:right="176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76EF3">
              <w:rPr>
                <w:rFonts w:ascii="Times New Roman" w:hAnsi="Times New Roman"/>
                <w:sz w:val="24"/>
                <w:szCs w:val="24"/>
              </w:rPr>
              <w:t>имуществом Ивановской области</w:t>
            </w:r>
          </w:p>
          <w:p w:rsidR="00EC3E86" w:rsidRPr="00376EF3" w:rsidRDefault="00EC3E86" w:rsidP="00BF7832">
            <w:pPr>
              <w:pStyle w:val="a6"/>
              <w:ind w:left="34" w:right="176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EC3E86" w:rsidRPr="00376EF3" w:rsidRDefault="00EC3E86" w:rsidP="00BF7832">
            <w:pPr>
              <w:pStyle w:val="a6"/>
              <w:ind w:left="34" w:right="317"/>
              <w:rPr>
                <w:rFonts w:ascii="Times New Roman" w:hAnsi="Times New Roman"/>
                <w:sz w:val="24"/>
                <w:szCs w:val="24"/>
              </w:rPr>
            </w:pPr>
            <w:r w:rsidRPr="00376EF3">
              <w:rPr>
                <w:rFonts w:ascii="Times New Roman" w:hAnsi="Times New Roman"/>
                <w:sz w:val="24"/>
                <w:szCs w:val="24"/>
              </w:rPr>
              <w:t xml:space="preserve">Член Правительства </w:t>
            </w:r>
            <w:proofErr w:type="gramStart"/>
            <w:r w:rsidRPr="00376EF3">
              <w:rPr>
                <w:rFonts w:ascii="Times New Roman" w:hAnsi="Times New Roman"/>
                <w:sz w:val="24"/>
                <w:szCs w:val="24"/>
              </w:rPr>
              <w:t>Ивановской</w:t>
            </w:r>
            <w:proofErr w:type="gramEnd"/>
            <w:r w:rsidRPr="00376EF3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EC3E86" w:rsidRPr="00376EF3" w:rsidRDefault="00EC3E86" w:rsidP="00BF7832">
            <w:pPr>
              <w:pStyle w:val="a6"/>
              <w:ind w:left="34" w:right="317"/>
              <w:rPr>
                <w:rFonts w:ascii="Times New Roman" w:hAnsi="Times New Roman"/>
                <w:sz w:val="24"/>
                <w:szCs w:val="24"/>
              </w:rPr>
            </w:pPr>
            <w:r w:rsidRPr="00376EF3">
              <w:rPr>
                <w:rFonts w:ascii="Times New Roman" w:hAnsi="Times New Roman"/>
                <w:sz w:val="24"/>
                <w:szCs w:val="24"/>
              </w:rPr>
              <w:t>области – директор Департамента</w:t>
            </w:r>
          </w:p>
          <w:p w:rsidR="00EC3E86" w:rsidRPr="00376EF3" w:rsidRDefault="00EC3E86" w:rsidP="00BF7832">
            <w:pPr>
              <w:pStyle w:val="a6"/>
              <w:ind w:left="34" w:right="317"/>
              <w:rPr>
                <w:rFonts w:ascii="Times New Roman" w:hAnsi="Times New Roman"/>
                <w:sz w:val="24"/>
                <w:szCs w:val="24"/>
              </w:rPr>
            </w:pPr>
          </w:p>
          <w:p w:rsidR="00EC3E86" w:rsidRPr="00376EF3" w:rsidRDefault="00EC3E86" w:rsidP="00BF7832">
            <w:pPr>
              <w:pStyle w:val="a6"/>
              <w:ind w:left="34" w:right="317"/>
              <w:rPr>
                <w:rFonts w:ascii="Times New Roman" w:hAnsi="Times New Roman"/>
                <w:sz w:val="24"/>
                <w:szCs w:val="24"/>
              </w:rPr>
            </w:pPr>
            <w:r w:rsidRPr="00376EF3">
              <w:rPr>
                <w:rFonts w:ascii="Times New Roman" w:hAnsi="Times New Roman"/>
                <w:sz w:val="24"/>
                <w:szCs w:val="24"/>
              </w:rPr>
              <w:t xml:space="preserve">____________ Н.Л. </w:t>
            </w:r>
            <w:proofErr w:type="spellStart"/>
            <w:r w:rsidRPr="00376EF3">
              <w:rPr>
                <w:rFonts w:ascii="Times New Roman" w:hAnsi="Times New Roman"/>
                <w:sz w:val="24"/>
                <w:szCs w:val="24"/>
              </w:rPr>
              <w:t>Бусова</w:t>
            </w:r>
            <w:proofErr w:type="spellEnd"/>
            <w:r w:rsidRPr="00376EF3">
              <w:rPr>
                <w:rFonts w:ascii="Times New Roman" w:hAnsi="Times New Roman"/>
                <w:sz w:val="24"/>
                <w:szCs w:val="24"/>
              </w:rPr>
              <w:t xml:space="preserve">  </w:t>
            </w:r>
          </w:p>
          <w:p w:rsidR="00EC3E86" w:rsidRPr="00376EF3" w:rsidRDefault="00EC3E86" w:rsidP="00BF7832">
            <w:pPr>
              <w:spacing w:line="276" w:lineRule="auto"/>
              <w:ind w:firstLine="709"/>
            </w:pPr>
            <w:r w:rsidRPr="00376EF3">
              <w:t xml:space="preserve">           </w:t>
            </w:r>
            <w:proofErr w:type="spellStart"/>
            <w:r w:rsidRPr="00376EF3">
              <w:t>м.п</w:t>
            </w:r>
            <w:proofErr w:type="spellEnd"/>
            <w:r w:rsidRPr="00376EF3">
              <w:t>.</w:t>
            </w:r>
          </w:p>
        </w:tc>
        <w:tc>
          <w:tcPr>
            <w:tcW w:w="4961" w:type="dxa"/>
            <w:shd w:val="clear" w:color="auto" w:fill="auto"/>
          </w:tcPr>
          <w:p w:rsidR="00EC3E86" w:rsidRPr="00376EF3" w:rsidRDefault="00EC3E86" w:rsidP="00BF7832">
            <w:pPr>
              <w:pStyle w:val="a6"/>
              <w:spacing w:line="276" w:lineRule="auto"/>
              <w:ind w:left="-108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376EF3">
              <w:rPr>
                <w:rFonts w:ascii="Times New Roman" w:hAnsi="Times New Roman"/>
                <w:b/>
                <w:sz w:val="24"/>
                <w:szCs w:val="24"/>
              </w:rPr>
              <w:t>Арендатор:</w:t>
            </w:r>
          </w:p>
          <w:p w:rsidR="00EC3E86" w:rsidRPr="00376EF3" w:rsidRDefault="00EC3E86" w:rsidP="00BF7832">
            <w:pPr>
              <w:rPr>
                <w:i/>
              </w:rPr>
            </w:pPr>
            <w:r w:rsidRPr="00376EF3">
              <w:rPr>
                <w:i/>
              </w:rPr>
              <w:t>(полное наименование Арендатора)</w:t>
            </w:r>
          </w:p>
          <w:p w:rsidR="00EC3E86" w:rsidRPr="00376EF3" w:rsidRDefault="00EC3E86" w:rsidP="00BF7832"/>
          <w:p w:rsidR="00EC3E86" w:rsidRPr="00376EF3" w:rsidRDefault="00EC3E86" w:rsidP="00BF7832"/>
          <w:p w:rsidR="00EC3E86" w:rsidRPr="00376EF3" w:rsidRDefault="00EC3E86" w:rsidP="00BF7832"/>
          <w:p w:rsidR="00EC3E86" w:rsidRPr="00376EF3" w:rsidRDefault="00EC3E86" w:rsidP="00BF7832">
            <w:pPr>
              <w:rPr>
                <w:b/>
              </w:rPr>
            </w:pPr>
            <w:r w:rsidRPr="00376EF3">
              <w:t>_________________________________ (</w:t>
            </w:r>
            <w:r w:rsidRPr="00376EF3">
              <w:rPr>
                <w:i/>
              </w:rPr>
              <w:t>должность, подпись, ФИО)</w:t>
            </w:r>
          </w:p>
          <w:p w:rsidR="00EC3E86" w:rsidRPr="00376EF3" w:rsidRDefault="00EC3E86" w:rsidP="00BF7832">
            <w:proofErr w:type="spellStart"/>
            <w:r w:rsidRPr="00376EF3">
              <w:rPr>
                <w:rFonts w:eastAsia="MS Mincho"/>
                <w:i/>
              </w:rPr>
              <w:t>м.п</w:t>
            </w:r>
            <w:proofErr w:type="spellEnd"/>
            <w:r w:rsidRPr="00376EF3">
              <w:rPr>
                <w:rFonts w:eastAsia="MS Mincho"/>
                <w:i/>
              </w:rPr>
              <w:t>.</w:t>
            </w:r>
          </w:p>
        </w:tc>
      </w:tr>
      <w:tr w:rsidR="00EC3E86" w:rsidRPr="00376EF3" w:rsidTr="00BF7832">
        <w:trPr>
          <w:trHeight w:val="60"/>
        </w:trPr>
        <w:tc>
          <w:tcPr>
            <w:tcW w:w="4962" w:type="dxa"/>
            <w:shd w:val="clear" w:color="auto" w:fill="auto"/>
          </w:tcPr>
          <w:p w:rsidR="00EC3E86" w:rsidRPr="00376EF3" w:rsidRDefault="00EC3E86" w:rsidP="00BF7832">
            <w:pPr>
              <w:pStyle w:val="a6"/>
              <w:spacing w:line="276" w:lineRule="auto"/>
              <w:ind w:right="176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4961" w:type="dxa"/>
            <w:shd w:val="clear" w:color="auto" w:fill="auto"/>
          </w:tcPr>
          <w:p w:rsidR="00EC3E86" w:rsidRPr="00376EF3" w:rsidRDefault="00EC3E86" w:rsidP="00BF7832">
            <w:pPr>
              <w:pStyle w:val="a6"/>
              <w:spacing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</w:tbl>
    <w:p w:rsidR="00EC3E86" w:rsidRPr="00007016" w:rsidRDefault="00EC3E86" w:rsidP="00EC3E86">
      <w:pPr>
        <w:pStyle w:val="a6"/>
        <w:pageBreakBefore/>
        <w:widowControl w:val="0"/>
        <w:ind w:left="4962"/>
        <w:rPr>
          <w:rFonts w:ascii="Times New Roman" w:hAnsi="Times New Roman"/>
          <w:sz w:val="24"/>
          <w:szCs w:val="24"/>
        </w:rPr>
      </w:pPr>
      <w:r w:rsidRPr="00007016">
        <w:rPr>
          <w:rFonts w:ascii="Times New Roman" w:hAnsi="Times New Roman"/>
          <w:sz w:val="24"/>
          <w:szCs w:val="24"/>
        </w:rPr>
        <w:lastRenderedPageBreak/>
        <w:t xml:space="preserve">Приложение </w:t>
      </w:r>
      <w:r>
        <w:rPr>
          <w:rFonts w:ascii="Times New Roman" w:hAnsi="Times New Roman"/>
          <w:sz w:val="24"/>
          <w:szCs w:val="24"/>
        </w:rPr>
        <w:t>№ 3</w:t>
      </w:r>
    </w:p>
    <w:p w:rsidR="00EC3E86" w:rsidRDefault="00EC3E86" w:rsidP="00EC3E86">
      <w:pPr>
        <w:pStyle w:val="a6"/>
        <w:widowControl w:val="0"/>
        <w:ind w:left="4962"/>
        <w:rPr>
          <w:rFonts w:ascii="Times New Roman" w:hAnsi="Times New Roman"/>
          <w:sz w:val="24"/>
          <w:szCs w:val="24"/>
        </w:rPr>
      </w:pPr>
      <w:r w:rsidRPr="00007016">
        <w:rPr>
          <w:rFonts w:ascii="Times New Roman" w:hAnsi="Times New Roman"/>
          <w:sz w:val="24"/>
          <w:szCs w:val="24"/>
        </w:rPr>
        <w:t>к договору аренды земельного участка, находящегося в собственности Ивановской области от «___» ____ 202</w:t>
      </w:r>
      <w:r>
        <w:rPr>
          <w:rFonts w:ascii="Times New Roman" w:hAnsi="Times New Roman"/>
          <w:sz w:val="24"/>
          <w:szCs w:val="24"/>
        </w:rPr>
        <w:t>6</w:t>
      </w:r>
      <w:r w:rsidRPr="00007016">
        <w:rPr>
          <w:rFonts w:ascii="Times New Roman" w:hAnsi="Times New Roman"/>
          <w:sz w:val="24"/>
          <w:szCs w:val="24"/>
        </w:rPr>
        <w:t xml:space="preserve"> №_________</w:t>
      </w:r>
    </w:p>
    <w:p w:rsidR="00EC3E86" w:rsidRDefault="00EC3E86" w:rsidP="00EC3E86">
      <w:pPr>
        <w:pStyle w:val="a6"/>
        <w:widowControl w:val="0"/>
        <w:ind w:left="4962"/>
        <w:rPr>
          <w:rFonts w:ascii="Times New Roman" w:hAnsi="Times New Roman"/>
          <w:sz w:val="24"/>
          <w:szCs w:val="24"/>
        </w:rPr>
      </w:pPr>
    </w:p>
    <w:p w:rsidR="00EC3E86" w:rsidRDefault="00EC3E86" w:rsidP="00EC3E86">
      <w:pPr>
        <w:pStyle w:val="a6"/>
        <w:widowControl w:val="0"/>
        <w:ind w:left="4962"/>
        <w:rPr>
          <w:rFonts w:ascii="Times New Roman" w:hAnsi="Times New Roman"/>
          <w:sz w:val="24"/>
          <w:szCs w:val="24"/>
        </w:rPr>
      </w:pPr>
    </w:p>
    <w:p w:rsidR="00EC3E86" w:rsidRDefault="00EC3E86" w:rsidP="00EC3E86">
      <w:pPr>
        <w:pStyle w:val="a6"/>
        <w:rPr>
          <w:rFonts w:ascii="Times New Roman" w:hAnsi="Times New Roman"/>
          <w:b/>
          <w:sz w:val="16"/>
          <w:szCs w:val="16"/>
        </w:rPr>
      </w:pP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659264" behindDoc="0" locked="0" layoutInCell="1" allowOverlap="1" wp14:anchorId="7C56967F" wp14:editId="20D88930">
            <wp:simplePos x="0" y="0"/>
            <wp:positionH relativeFrom="column">
              <wp:posOffset>-70485</wp:posOffset>
            </wp:positionH>
            <wp:positionV relativeFrom="paragraph">
              <wp:posOffset>149225</wp:posOffset>
            </wp:positionV>
            <wp:extent cx="6713855" cy="5175885"/>
            <wp:effectExtent l="19050" t="0" r="0" b="0"/>
            <wp:wrapNone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3855" cy="5175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c">
            <w:drawing>
              <wp:inline distT="0" distB="0" distL="0" distR="0">
                <wp:extent cx="6013450" cy="4494530"/>
                <wp:effectExtent l="0" t="1270" r="0" b="0"/>
                <wp:docPr id="9" name="Полотно 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/>
                    </wpc:wpc>
                  </a:graphicData>
                </a:graphic>
              </wp:inline>
            </w:drawing>
          </mc:Choice>
          <mc:Fallback>
            <w:pict>
              <v:group id="Полотно 9" o:spid="_x0000_s1026" editas="canvas" style="width:473.5pt;height:353.9pt;mso-position-horizontal-relative:char;mso-position-vertical-relative:line" coordsize="60134,449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7" type="#_x0000_t75" style="position:absolute;width:60134;height:44945;visibility:visible;mso-wrap-style:square">
                  <v:fill o:detectmouseclick="t"/>
                  <v:path o:connecttype="none"/>
                </v:shape>
                <w10:anchorlock/>
              </v:group>
            </w:pict>
          </mc:Fallback>
        </mc:AlternateContent>
      </w:r>
    </w:p>
    <w:p w:rsidR="00EC3E86" w:rsidRDefault="00EC3E86" w:rsidP="00EC3E86">
      <w:pPr>
        <w:pStyle w:val="a6"/>
        <w:rPr>
          <w:rFonts w:ascii="Times New Roman" w:hAnsi="Times New Roman"/>
          <w:b/>
          <w:sz w:val="16"/>
          <w:szCs w:val="16"/>
        </w:rPr>
      </w:pPr>
    </w:p>
    <w:p w:rsidR="00EC3E86" w:rsidRDefault="00EC3E86" w:rsidP="00EC3E86">
      <w:pPr>
        <w:pStyle w:val="a6"/>
        <w:rPr>
          <w:rFonts w:ascii="Times New Roman" w:hAnsi="Times New Roman"/>
          <w:b/>
          <w:sz w:val="16"/>
          <w:szCs w:val="16"/>
        </w:rPr>
      </w:pPr>
    </w:p>
    <w:p w:rsidR="00EC3E86" w:rsidRDefault="002B0402" w:rsidP="00EC3E86">
      <w:pPr>
        <w:pStyle w:val="a6"/>
        <w:rPr>
          <w:rFonts w:ascii="Times New Roman" w:hAnsi="Times New Roman"/>
          <w:b/>
          <w:sz w:val="16"/>
          <w:szCs w:val="16"/>
        </w:rPr>
      </w:pP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1660288" behindDoc="0" locked="0" layoutInCell="1" allowOverlap="1" wp14:anchorId="794E6BF3" wp14:editId="50905551">
            <wp:simplePos x="0" y="0"/>
            <wp:positionH relativeFrom="column">
              <wp:posOffset>-481330</wp:posOffset>
            </wp:positionH>
            <wp:positionV relativeFrom="paragraph">
              <wp:posOffset>-349885</wp:posOffset>
            </wp:positionV>
            <wp:extent cx="6755130" cy="4364990"/>
            <wp:effectExtent l="0" t="0" r="7620" b="0"/>
            <wp:wrapNone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5130" cy="4364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EC3E86">
        <w:rPr>
          <w:noProof/>
          <w:sz w:val="28"/>
          <w:szCs w:val="28"/>
        </w:rPr>
        <w:drawing>
          <wp:anchor distT="0" distB="0" distL="114300" distR="114300" simplePos="0" relativeHeight="251661312" behindDoc="0" locked="0" layoutInCell="1" allowOverlap="1" wp14:anchorId="2400D604" wp14:editId="4F1F2800">
            <wp:simplePos x="0" y="0"/>
            <wp:positionH relativeFrom="column">
              <wp:posOffset>-293177</wp:posOffset>
            </wp:positionH>
            <wp:positionV relativeFrom="paragraph">
              <wp:posOffset>4206875</wp:posOffset>
            </wp:positionV>
            <wp:extent cx="6564630" cy="3830320"/>
            <wp:effectExtent l="0" t="0" r="7620" b="0"/>
            <wp:wrapNone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3830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EC3E86">
        <w:rPr>
          <w:noProof/>
          <w:sz w:val="28"/>
          <w:szCs w:val="28"/>
        </w:rPr>
        <mc:AlternateContent>
          <mc:Choice Requires="wpc">
            <w:drawing>
              <wp:inline distT="0" distB="0" distL="0" distR="0">
                <wp:extent cx="5889625" cy="4393565"/>
                <wp:effectExtent l="0" t="0" r="0" b="0"/>
                <wp:docPr id="8" name="Полотно 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/>
                    </wpc:wpc>
                  </a:graphicData>
                </a:graphic>
              </wp:inline>
            </w:drawing>
          </mc:Choice>
          <mc:Fallback>
            <w:pict>
              <v:group id="Полотно 8" o:spid="_x0000_s1026" editas="canvas" style="width:463.75pt;height:345.95pt;mso-position-horizontal-relative:char;mso-position-vertical-relative:line" coordsize="58896,439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">
                <v:shape id="_x0000_s1027" type="#_x0000_t75" style="position:absolute;width:58896;height:43935;visibility:visible;mso-wrap-style:square">
                  <v:fill o:detectmouseclick="t"/>
                  <v:path o:connecttype="none"/>
                </v:shape>
                <w10:anchorlock/>
              </v:group>
            </w:pict>
          </mc:Fallback>
        </mc:AlternateContent>
      </w:r>
    </w:p>
    <w:p w:rsidR="00EC3E86" w:rsidRDefault="00EC3E86" w:rsidP="00EC3E86">
      <w:pPr>
        <w:pStyle w:val="a6"/>
        <w:rPr>
          <w:rFonts w:ascii="Times New Roman" w:hAnsi="Times New Roman"/>
          <w:b/>
          <w:sz w:val="16"/>
          <w:szCs w:val="16"/>
        </w:rPr>
      </w:pPr>
      <w:r>
        <w:rPr>
          <w:rFonts w:ascii="Times New Roman" w:hAnsi="Times New Roman"/>
          <w:noProof/>
          <w:sz w:val="28"/>
          <w:szCs w:val="28"/>
        </w:rPr>
        <mc:AlternateContent>
          <mc:Choice Requires="wpc">
            <w:drawing>
              <wp:inline distT="0" distB="0" distL="0" distR="0">
                <wp:extent cx="5951220" cy="4409440"/>
                <wp:effectExtent l="0" t="0" r="1905" b="635"/>
                <wp:docPr id="7" name="Полотно 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/>
                    </wpc:wpc>
                  </a:graphicData>
                </a:graphic>
              </wp:inline>
            </w:drawing>
          </mc:Choice>
          <mc:Fallback>
            <w:pict>
              <v:group id="Полотно 7" o:spid="_x0000_s1026" editas="canvas" style="width:468.6pt;height:347.2pt;mso-position-horizontal-relative:char;mso-position-vertical-relative:line" coordsize="59512,440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">
                <v:shape id="_x0000_s1027" type="#_x0000_t75" style="position:absolute;width:59512;height:44094;visibility:visible;mso-wrap-style:square">
                  <v:fill o:detectmouseclick="t"/>
                  <v:path o:connecttype="none"/>
                </v:shape>
                <w10:anchorlock/>
              </v:group>
            </w:pict>
          </mc:Fallback>
        </mc:AlternateContent>
      </w:r>
    </w:p>
    <w:p w:rsidR="00EC3E86" w:rsidRDefault="00EC3E86" w:rsidP="00EC3E86">
      <w:pPr>
        <w:pStyle w:val="a6"/>
        <w:rPr>
          <w:sz w:val="28"/>
          <w:szCs w:val="28"/>
        </w:rPr>
      </w:pPr>
    </w:p>
    <w:p w:rsidR="00EC3E86" w:rsidRDefault="00EC3E86" w:rsidP="00EC3E86">
      <w:pPr>
        <w:pStyle w:val="a6"/>
        <w:rPr>
          <w:sz w:val="28"/>
          <w:szCs w:val="28"/>
        </w:rPr>
      </w:pPr>
    </w:p>
    <w:p w:rsidR="00EC3E86" w:rsidRDefault="00EC3E86" w:rsidP="00EC3E86">
      <w:pPr>
        <w:pStyle w:val="a6"/>
        <w:rPr>
          <w:sz w:val="28"/>
          <w:szCs w:val="28"/>
        </w:rPr>
      </w:pPr>
    </w:p>
    <w:p w:rsidR="006C780B" w:rsidRDefault="00376EF3" w:rsidP="00EC3E86">
      <w:pPr>
        <w:pStyle w:val="a6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1662336" behindDoc="0" locked="0" layoutInCell="1" allowOverlap="1" wp14:anchorId="0FDAC163" wp14:editId="56399E7F">
            <wp:simplePos x="0" y="0"/>
            <wp:positionH relativeFrom="column">
              <wp:posOffset>-595630</wp:posOffset>
            </wp:positionH>
            <wp:positionV relativeFrom="paragraph">
              <wp:posOffset>-276225</wp:posOffset>
            </wp:positionV>
            <wp:extent cx="6564630" cy="5335270"/>
            <wp:effectExtent l="0" t="0" r="7620" b="0"/>
            <wp:wrapNone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53352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C780B" w:rsidRDefault="006C780B" w:rsidP="00EC3E86">
      <w:pPr>
        <w:pStyle w:val="a6"/>
        <w:rPr>
          <w:sz w:val="28"/>
          <w:szCs w:val="28"/>
        </w:rPr>
      </w:pPr>
    </w:p>
    <w:p w:rsidR="00EC3E86" w:rsidRDefault="00EC3E86" w:rsidP="00EC3E86">
      <w:pPr>
        <w:pStyle w:val="a6"/>
        <w:rPr>
          <w:rFonts w:ascii="Times New Roman" w:hAnsi="Times New Roman"/>
          <w:b/>
          <w:sz w:val="16"/>
          <w:szCs w:val="16"/>
        </w:rPr>
      </w:pPr>
      <w:r>
        <w:rPr>
          <w:noProof/>
          <w:sz w:val="28"/>
          <w:szCs w:val="28"/>
        </w:rPr>
        <mc:AlternateContent>
          <mc:Choice Requires="wpc">
            <w:drawing>
              <wp:inline distT="0" distB="0" distL="0" distR="0">
                <wp:extent cx="5943600" cy="4424680"/>
                <wp:effectExtent l="0" t="1905" r="0" b="2540"/>
                <wp:docPr id="6" name="Полотно 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/>
                    </wpc:wpc>
                  </a:graphicData>
                </a:graphic>
              </wp:inline>
            </w:drawing>
          </mc:Choice>
          <mc:Fallback>
            <w:pict>
              <v:group id="Полотно 6" o:spid="_x0000_s1026" editas="canvas" style="width:468pt;height:348.4pt;mso-position-horizontal-relative:char;mso-position-vertical-relative:line" coordsize="59436,442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">
                <v:shape id="_x0000_s1027" type="#_x0000_t75" style="position:absolute;width:59436;height:44246;visibility:visible;mso-wrap-style:square">
                  <v:fill o:detectmouseclick="t"/>
                  <v:path o:connecttype="none"/>
                </v:shape>
                <w10:anchorlock/>
              </v:group>
            </w:pict>
          </mc:Fallback>
        </mc:AlternateContent>
      </w:r>
    </w:p>
    <w:p w:rsidR="00EC3E86" w:rsidRDefault="00EC3E86" w:rsidP="00EC3E86">
      <w:pPr>
        <w:pStyle w:val="a6"/>
        <w:rPr>
          <w:rFonts w:ascii="Times New Roman" w:hAnsi="Times New Roman"/>
          <w:sz w:val="28"/>
          <w:szCs w:val="28"/>
        </w:rPr>
      </w:pPr>
    </w:p>
    <w:p w:rsidR="00EC3E86" w:rsidRDefault="00EC3E86" w:rsidP="00EC3E86">
      <w:pPr>
        <w:pStyle w:val="a6"/>
        <w:rPr>
          <w:rFonts w:ascii="Times New Roman" w:hAnsi="Times New Roman"/>
          <w:sz w:val="28"/>
          <w:szCs w:val="28"/>
        </w:rPr>
      </w:pPr>
    </w:p>
    <w:p w:rsidR="00EC3E86" w:rsidRDefault="002B0402" w:rsidP="00EC3E86">
      <w:pPr>
        <w:pStyle w:val="a6"/>
        <w:rPr>
          <w:rFonts w:ascii="Times New Roman" w:hAnsi="Times New Roman"/>
          <w:b/>
          <w:sz w:val="16"/>
          <w:szCs w:val="16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64384" behindDoc="0" locked="0" layoutInCell="1" allowOverlap="1" wp14:anchorId="1C4564C9" wp14:editId="2D384093">
            <wp:simplePos x="0" y="0"/>
            <wp:positionH relativeFrom="column">
              <wp:posOffset>-476885</wp:posOffset>
            </wp:positionH>
            <wp:positionV relativeFrom="paragraph">
              <wp:posOffset>4396105</wp:posOffset>
            </wp:positionV>
            <wp:extent cx="6635750" cy="5088255"/>
            <wp:effectExtent l="0" t="0" r="0" b="0"/>
            <wp:wrapNone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5750" cy="5088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EC3E86"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663360" behindDoc="0" locked="0" layoutInCell="1" allowOverlap="1" wp14:anchorId="3FEED30A" wp14:editId="48230BDC">
            <wp:simplePos x="0" y="0"/>
            <wp:positionH relativeFrom="column">
              <wp:posOffset>-563549</wp:posOffset>
            </wp:positionH>
            <wp:positionV relativeFrom="paragraph">
              <wp:posOffset>-388813</wp:posOffset>
            </wp:positionV>
            <wp:extent cx="6580532" cy="4657081"/>
            <wp:effectExtent l="0" t="0" r="0" b="0"/>
            <wp:wrapNone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0532" cy="46570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EC3E86">
        <w:rPr>
          <w:rFonts w:ascii="Times New Roman" w:hAnsi="Times New Roman"/>
          <w:noProof/>
          <w:sz w:val="28"/>
          <w:szCs w:val="28"/>
        </w:rPr>
        <mc:AlternateContent>
          <mc:Choice Requires="wpc">
            <w:drawing>
              <wp:inline distT="0" distB="0" distL="0" distR="0" wp14:anchorId="038ADFFA" wp14:editId="01BF2043">
                <wp:extent cx="5989955" cy="4448175"/>
                <wp:effectExtent l="0" t="0" r="1270" b="2540"/>
                <wp:docPr id="5" name="Полотно 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/>
                    </wpc:wpc>
                  </a:graphicData>
                </a:graphic>
              </wp:inline>
            </w:drawing>
          </mc:Choice>
          <mc:Fallback>
            <w:pict>
              <v:group id="Полотно 5" o:spid="_x0000_s1026" editas="canvas" style="width:471.65pt;height:350.25pt;mso-position-horizontal-relative:char;mso-position-vertical-relative:line" coordsize="59899,444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">
                <v:shape id="_x0000_s1027" type="#_x0000_t75" style="position:absolute;width:59899;height:44481;visibility:visible;mso-wrap-style:square">
                  <v:fill o:detectmouseclick="t"/>
                  <v:path o:connecttype="none"/>
                </v:shape>
                <w10:anchorlock/>
              </v:group>
            </w:pict>
          </mc:Fallback>
        </mc:AlternateContent>
      </w:r>
    </w:p>
    <w:p w:rsidR="00EC3E86" w:rsidRDefault="00EC3E86" w:rsidP="00EC3E86">
      <w:pPr>
        <w:pStyle w:val="a6"/>
        <w:rPr>
          <w:rFonts w:ascii="Times New Roman" w:hAnsi="Times New Roman"/>
          <w:b/>
          <w:sz w:val="16"/>
          <w:szCs w:val="16"/>
        </w:rPr>
      </w:pPr>
      <w:r>
        <w:rPr>
          <w:rFonts w:ascii="Times New Roman" w:hAnsi="Times New Roman"/>
          <w:noProof/>
          <w:sz w:val="28"/>
          <w:szCs w:val="28"/>
        </w:rPr>
        <mc:AlternateContent>
          <mc:Choice Requires="wpc">
            <w:drawing>
              <wp:inline distT="0" distB="0" distL="0" distR="0">
                <wp:extent cx="5989955" cy="4448175"/>
                <wp:effectExtent l="0" t="0" r="1270" b="2540"/>
                <wp:docPr id="4" name="Полотно 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/>
                    </wpc:wpc>
                  </a:graphicData>
                </a:graphic>
              </wp:inline>
            </w:drawing>
          </mc:Choice>
          <mc:Fallback>
            <w:pict>
              <v:group id="Полотно 4" o:spid="_x0000_s1026" editas="canvas" style="width:471.65pt;height:350.25pt;mso-position-horizontal-relative:char;mso-position-vertical-relative:line" coordsize="59899,444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">
                <v:shape id="_x0000_s1027" type="#_x0000_t75" style="position:absolute;width:59899;height:44481;visibility:visible;mso-wrap-style:square">
                  <v:fill o:detectmouseclick="t"/>
                  <v:path o:connecttype="none"/>
                </v:shape>
                <w10:anchorlock/>
              </v:group>
            </w:pict>
          </mc:Fallback>
        </mc:AlternateContent>
      </w:r>
    </w:p>
    <w:p w:rsidR="00EC3E86" w:rsidRDefault="00EC3E86" w:rsidP="00EC3E86">
      <w:pPr>
        <w:pStyle w:val="a6"/>
        <w:rPr>
          <w:rFonts w:ascii="Times New Roman" w:hAnsi="Times New Roman"/>
          <w:b/>
          <w:sz w:val="16"/>
          <w:szCs w:val="16"/>
        </w:rPr>
      </w:pPr>
    </w:p>
    <w:p w:rsidR="00EC3E86" w:rsidRDefault="00EC3E86" w:rsidP="00EC3E86">
      <w:pPr>
        <w:pStyle w:val="a6"/>
        <w:rPr>
          <w:rFonts w:ascii="Times New Roman" w:hAnsi="Times New Roman"/>
          <w:b/>
          <w:sz w:val="16"/>
          <w:szCs w:val="16"/>
        </w:rPr>
      </w:pPr>
    </w:p>
    <w:p w:rsidR="00EC3E86" w:rsidRDefault="00EC3E86" w:rsidP="00EC3E86">
      <w:pPr>
        <w:pStyle w:val="a6"/>
        <w:rPr>
          <w:rFonts w:ascii="Times New Roman" w:hAnsi="Times New Roman"/>
          <w:b/>
          <w:sz w:val="16"/>
          <w:szCs w:val="16"/>
        </w:rPr>
      </w:pPr>
    </w:p>
    <w:p w:rsidR="00EC3E86" w:rsidRDefault="00EC3E86" w:rsidP="00EC3E86">
      <w:pPr>
        <w:pStyle w:val="a6"/>
        <w:rPr>
          <w:rFonts w:ascii="Times New Roman" w:hAnsi="Times New Roman"/>
          <w:b/>
          <w:sz w:val="16"/>
          <w:szCs w:val="16"/>
        </w:rPr>
      </w:pPr>
    </w:p>
    <w:p w:rsidR="00EC3E86" w:rsidRDefault="00EC3E86" w:rsidP="00EC3E86">
      <w:pPr>
        <w:pStyle w:val="a6"/>
        <w:rPr>
          <w:rFonts w:ascii="Times New Roman" w:hAnsi="Times New Roman"/>
          <w:b/>
          <w:sz w:val="16"/>
          <w:szCs w:val="16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65408" behindDoc="0" locked="0" layoutInCell="1" allowOverlap="1" wp14:anchorId="5BB6E42E" wp14:editId="125CA79C">
            <wp:simplePos x="0" y="0"/>
            <wp:positionH relativeFrom="column">
              <wp:posOffset>-269378</wp:posOffset>
            </wp:positionH>
            <wp:positionV relativeFrom="paragraph">
              <wp:posOffset>-54472</wp:posOffset>
            </wp:positionV>
            <wp:extent cx="6508971" cy="4635610"/>
            <wp:effectExtent l="0" t="0" r="6350" b="0"/>
            <wp:wrapNone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8971" cy="46356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A548A7">
        <w:rPr>
          <w:rFonts w:ascii="Times New Roman" w:hAnsi="Times New Roman"/>
          <w:sz w:val="28"/>
          <w:szCs w:val="28"/>
        </w:rPr>
      </w:r>
      <w:r w:rsidR="00A548A7">
        <w:rPr>
          <w:rFonts w:ascii="Times New Roman" w:hAnsi="Times New Roman"/>
          <w:sz w:val="28"/>
          <w:szCs w:val="28"/>
        </w:rPr>
        <w:pict>
          <v:group id="_x0000_s1032" editas="canvas" style="width:473.5pt;height:353.9pt;mso-position-horizontal-relative:char;mso-position-vertical-relative:line" coordsize="9470,7078">
            <o:lock v:ext="edit" aspectratio="t"/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33" type="#_x0000_t75" style="position:absolute;width:9470;height:7078" o:preferrelative="f">
              <v:fill o:detectmouseclick="t"/>
              <v:path o:extrusionok="t" o:connecttype="none"/>
              <o:lock v:ext="edit" text="t"/>
            </v:shape>
            <v:shape id="_x0000_s1034" type="#_x0000_t75" style="position:absolute;width:9470;height:7078">
              <v:imagedata r:id="rId42" o:title=""/>
            </v:shape>
            <w10:wrap type="none"/>
            <w10:anchorlock/>
          </v:group>
          <o:OLEObject Type="Embed" ProgID="AcroExch.Document.DC" ShapeID="_x0000_s1034" DrawAspect="Content" ObjectID="_1840965946" r:id="rId43"/>
        </w:pict>
      </w:r>
    </w:p>
    <w:p w:rsidR="00EC3E86" w:rsidRDefault="00EC3E86" w:rsidP="00EC3E86">
      <w:pPr>
        <w:pStyle w:val="a6"/>
        <w:rPr>
          <w:rFonts w:ascii="Times New Roman" w:hAnsi="Times New Roman"/>
          <w:b/>
          <w:sz w:val="16"/>
          <w:szCs w:val="16"/>
        </w:rPr>
      </w:pPr>
    </w:p>
    <w:p w:rsidR="00EC3E86" w:rsidRDefault="00EC3E86" w:rsidP="00EC3E86">
      <w:pPr>
        <w:pStyle w:val="a6"/>
        <w:rPr>
          <w:rFonts w:ascii="Times New Roman" w:hAnsi="Times New Roman"/>
          <w:b/>
          <w:sz w:val="16"/>
          <w:szCs w:val="16"/>
        </w:rPr>
      </w:pPr>
    </w:p>
    <w:p w:rsidR="00EC3E86" w:rsidRDefault="00EC3E86" w:rsidP="00EC3E86">
      <w:pPr>
        <w:pStyle w:val="a6"/>
        <w:rPr>
          <w:rFonts w:ascii="Times New Roman" w:hAnsi="Times New Roman"/>
          <w:b/>
          <w:sz w:val="16"/>
          <w:szCs w:val="16"/>
        </w:rPr>
      </w:pPr>
      <w:r>
        <w:rPr>
          <w:b/>
          <w:noProof/>
          <w:sz w:val="16"/>
          <w:szCs w:val="16"/>
        </w:rPr>
        <w:lastRenderedPageBreak/>
        <w:drawing>
          <wp:inline distT="0" distB="0" distL="0" distR="0" wp14:anchorId="738B157F" wp14:editId="39C49E40">
            <wp:extent cx="6515100" cy="4985028"/>
            <wp:effectExtent l="19050" t="0" r="0" b="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5100" cy="49850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3E86" w:rsidRDefault="00EC3E86" w:rsidP="00EC3E86">
      <w:pPr>
        <w:pStyle w:val="a6"/>
        <w:rPr>
          <w:rFonts w:ascii="Times New Roman" w:hAnsi="Times New Roman"/>
          <w:b/>
          <w:sz w:val="16"/>
          <w:szCs w:val="16"/>
        </w:rPr>
      </w:pPr>
    </w:p>
    <w:p w:rsidR="00EC3E86" w:rsidRDefault="00EC3E86" w:rsidP="00EC3E86">
      <w:pPr>
        <w:pStyle w:val="a6"/>
        <w:rPr>
          <w:rFonts w:ascii="Times New Roman" w:hAnsi="Times New Roman"/>
          <w:b/>
          <w:sz w:val="16"/>
          <w:szCs w:val="16"/>
        </w:rPr>
      </w:pPr>
    </w:p>
    <w:p w:rsidR="00EC3E86" w:rsidRDefault="00EC3E86" w:rsidP="00EC3E86">
      <w:pPr>
        <w:pStyle w:val="a6"/>
        <w:rPr>
          <w:rFonts w:ascii="Times New Roman" w:hAnsi="Times New Roman"/>
          <w:b/>
          <w:sz w:val="16"/>
          <w:szCs w:val="16"/>
        </w:rPr>
      </w:pPr>
    </w:p>
    <w:p w:rsidR="00EC3E86" w:rsidRDefault="00EC3E86" w:rsidP="00EC3E86">
      <w:pPr>
        <w:pStyle w:val="a6"/>
        <w:rPr>
          <w:rFonts w:ascii="Times New Roman" w:hAnsi="Times New Roman"/>
          <w:b/>
          <w:sz w:val="16"/>
          <w:szCs w:val="16"/>
        </w:rPr>
      </w:pPr>
    </w:p>
    <w:p w:rsidR="00EC3E86" w:rsidRDefault="00EC3E86" w:rsidP="00EC3E86">
      <w:pPr>
        <w:pStyle w:val="a6"/>
        <w:rPr>
          <w:rFonts w:ascii="Times New Roman" w:hAnsi="Times New Roman"/>
          <w:b/>
          <w:sz w:val="16"/>
          <w:szCs w:val="16"/>
        </w:rPr>
      </w:pPr>
    </w:p>
    <w:p w:rsidR="00EC3E86" w:rsidRDefault="00EC3E86" w:rsidP="00EC3E86">
      <w:pPr>
        <w:pStyle w:val="a6"/>
        <w:rPr>
          <w:rFonts w:ascii="Times New Roman" w:hAnsi="Times New Roman"/>
          <w:b/>
          <w:sz w:val="16"/>
          <w:szCs w:val="16"/>
        </w:rPr>
      </w:pPr>
    </w:p>
    <w:p w:rsidR="00EC3E86" w:rsidRDefault="00EC3E86" w:rsidP="00EC3E86">
      <w:pPr>
        <w:pStyle w:val="a6"/>
        <w:rPr>
          <w:rFonts w:ascii="Times New Roman" w:hAnsi="Times New Roman"/>
          <w:b/>
          <w:sz w:val="16"/>
          <w:szCs w:val="16"/>
        </w:rPr>
      </w:pPr>
    </w:p>
    <w:p w:rsidR="00EC3E86" w:rsidRDefault="00EC3E86" w:rsidP="00EC3E86">
      <w:pPr>
        <w:pStyle w:val="a6"/>
        <w:rPr>
          <w:rFonts w:ascii="Times New Roman" w:hAnsi="Times New Roman"/>
          <w:b/>
          <w:sz w:val="16"/>
          <w:szCs w:val="16"/>
        </w:rPr>
      </w:pPr>
    </w:p>
    <w:p w:rsidR="00EC3E86" w:rsidRDefault="00EC3E86" w:rsidP="00EC3E86">
      <w:pPr>
        <w:pStyle w:val="a6"/>
        <w:rPr>
          <w:rFonts w:ascii="Times New Roman" w:hAnsi="Times New Roman"/>
          <w:b/>
          <w:sz w:val="16"/>
          <w:szCs w:val="16"/>
        </w:rPr>
      </w:pPr>
    </w:p>
    <w:p w:rsidR="00EC3E86" w:rsidRDefault="00EC3E86" w:rsidP="00EC3E86">
      <w:pPr>
        <w:pStyle w:val="a6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noProof/>
          <w:sz w:val="16"/>
          <w:szCs w:val="16"/>
        </w:rPr>
        <w:lastRenderedPageBreak/>
        <w:drawing>
          <wp:anchor distT="0" distB="0" distL="114300" distR="114300" simplePos="0" relativeHeight="251666432" behindDoc="0" locked="0" layoutInCell="1" allowOverlap="1" wp14:anchorId="3A367C1A" wp14:editId="5743C66A">
            <wp:simplePos x="0" y="0"/>
            <wp:positionH relativeFrom="column">
              <wp:posOffset>-110159</wp:posOffset>
            </wp:positionH>
            <wp:positionV relativeFrom="paragraph">
              <wp:posOffset>718</wp:posOffset>
            </wp:positionV>
            <wp:extent cx="6842926" cy="4913692"/>
            <wp:effectExtent l="19050" t="0" r="0" b="0"/>
            <wp:wrapNone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2839" cy="49136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c">
            <w:drawing>
              <wp:inline distT="0" distB="0" distL="0" distR="0">
                <wp:extent cx="5943600" cy="4440555"/>
                <wp:effectExtent l="0" t="635" r="0" b="0"/>
                <wp:docPr id="3" name="Полотно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/>
                    </wpc:wpc>
                  </a:graphicData>
                </a:graphic>
              </wp:inline>
            </w:drawing>
          </mc:Choice>
          <mc:Fallback>
            <w:pict>
              <v:group id="Полотно 3" o:spid="_x0000_s1026" editas="canvas" style="width:468pt;height:349.65pt;mso-position-horizontal-relative:char;mso-position-vertical-relative:line" coordsize="59436,444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">
                <v:shape id="_x0000_s1027" type="#_x0000_t75" style="position:absolute;width:59436;height:44405;visibility:visible;mso-wrap-style:square">
                  <v:fill o:detectmouseclick="t"/>
                  <v:path o:connecttype="none"/>
                </v:shape>
                <w10:anchorlock/>
              </v:group>
            </w:pict>
          </mc:Fallback>
        </mc:AlternateContent>
      </w:r>
    </w:p>
    <w:p w:rsidR="00EC3E86" w:rsidRDefault="00EC3E86" w:rsidP="00EC3E86">
      <w:pPr>
        <w:pStyle w:val="a6"/>
        <w:rPr>
          <w:rFonts w:ascii="Times New Roman" w:hAnsi="Times New Roman"/>
          <w:sz w:val="28"/>
          <w:szCs w:val="28"/>
        </w:rPr>
      </w:pPr>
    </w:p>
    <w:p w:rsidR="00EC3E86" w:rsidRDefault="00EC3E86" w:rsidP="00EC3E86">
      <w:pPr>
        <w:pStyle w:val="a6"/>
        <w:rPr>
          <w:rFonts w:ascii="Times New Roman" w:hAnsi="Times New Roman"/>
          <w:sz w:val="28"/>
          <w:szCs w:val="28"/>
        </w:rPr>
      </w:pPr>
    </w:p>
    <w:p w:rsidR="00EC3E86" w:rsidRDefault="00EC3E86" w:rsidP="00EC3E86">
      <w:pPr>
        <w:pStyle w:val="a6"/>
        <w:rPr>
          <w:rFonts w:ascii="Times New Roman" w:hAnsi="Times New Roman"/>
          <w:sz w:val="28"/>
          <w:szCs w:val="28"/>
        </w:rPr>
      </w:pPr>
    </w:p>
    <w:p w:rsidR="00EC3E86" w:rsidRDefault="00EC3E86" w:rsidP="00EC3E86">
      <w:pPr>
        <w:pStyle w:val="a6"/>
        <w:rPr>
          <w:rFonts w:ascii="Times New Roman" w:hAnsi="Times New Roman"/>
          <w:sz w:val="28"/>
          <w:szCs w:val="28"/>
        </w:rPr>
      </w:pPr>
    </w:p>
    <w:p w:rsidR="00EC3E86" w:rsidRDefault="00EC3E86" w:rsidP="00EC3E86">
      <w:pPr>
        <w:pStyle w:val="a6"/>
        <w:rPr>
          <w:rFonts w:ascii="Times New Roman" w:hAnsi="Times New Roman"/>
          <w:sz w:val="28"/>
          <w:szCs w:val="28"/>
        </w:rPr>
      </w:pPr>
    </w:p>
    <w:p w:rsidR="00EC3E86" w:rsidRDefault="00EC3E86" w:rsidP="00EC3E86">
      <w:pPr>
        <w:pStyle w:val="a6"/>
        <w:rPr>
          <w:rFonts w:ascii="Times New Roman" w:hAnsi="Times New Roman"/>
          <w:sz w:val="28"/>
          <w:szCs w:val="28"/>
        </w:rPr>
      </w:pPr>
    </w:p>
    <w:p w:rsidR="00EC3E86" w:rsidRDefault="00EC3E86" w:rsidP="00EC3E86">
      <w:pPr>
        <w:pStyle w:val="a6"/>
        <w:rPr>
          <w:rFonts w:ascii="Times New Roman" w:hAnsi="Times New Roman"/>
          <w:sz w:val="28"/>
          <w:szCs w:val="28"/>
        </w:rPr>
      </w:pPr>
    </w:p>
    <w:p w:rsidR="00EC3E86" w:rsidRDefault="00EC3E86" w:rsidP="00EC3E86">
      <w:pPr>
        <w:pStyle w:val="a6"/>
        <w:rPr>
          <w:rFonts w:ascii="Times New Roman" w:hAnsi="Times New Roman"/>
          <w:sz w:val="28"/>
          <w:szCs w:val="28"/>
        </w:rPr>
      </w:pPr>
    </w:p>
    <w:p w:rsidR="00EC3E86" w:rsidRDefault="00EC3E86" w:rsidP="00EC3E86">
      <w:pPr>
        <w:pStyle w:val="a6"/>
        <w:rPr>
          <w:rFonts w:ascii="Times New Roman" w:hAnsi="Times New Roman"/>
          <w:sz w:val="28"/>
          <w:szCs w:val="28"/>
        </w:rPr>
      </w:pPr>
    </w:p>
    <w:p w:rsidR="00EC3E86" w:rsidRDefault="00EC3E86" w:rsidP="00EC3E86">
      <w:pPr>
        <w:pStyle w:val="a6"/>
        <w:rPr>
          <w:rFonts w:ascii="Times New Roman" w:hAnsi="Times New Roman"/>
          <w:sz w:val="28"/>
          <w:szCs w:val="28"/>
        </w:rPr>
      </w:pPr>
    </w:p>
    <w:p w:rsidR="00EC3E86" w:rsidRDefault="00EC3E86" w:rsidP="00EC3E86">
      <w:pPr>
        <w:pStyle w:val="a6"/>
        <w:rPr>
          <w:rFonts w:ascii="Times New Roman" w:hAnsi="Times New Roman"/>
          <w:sz w:val="28"/>
          <w:szCs w:val="28"/>
        </w:rPr>
      </w:pPr>
    </w:p>
    <w:p w:rsidR="00EC3E86" w:rsidRDefault="00EC3E86" w:rsidP="00EC3E86">
      <w:pPr>
        <w:pStyle w:val="a6"/>
        <w:rPr>
          <w:rFonts w:ascii="Times New Roman" w:hAnsi="Times New Roman"/>
          <w:sz w:val="28"/>
          <w:szCs w:val="28"/>
        </w:rPr>
      </w:pPr>
    </w:p>
    <w:p w:rsidR="00EC3E86" w:rsidRDefault="00376EF3" w:rsidP="00EC3E86">
      <w:pPr>
        <w:pStyle w:val="a6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67456" behindDoc="0" locked="0" layoutInCell="1" allowOverlap="1" wp14:anchorId="0AF3E5D5" wp14:editId="49C4D540">
            <wp:simplePos x="0" y="0"/>
            <wp:positionH relativeFrom="column">
              <wp:posOffset>-511175</wp:posOffset>
            </wp:positionH>
            <wp:positionV relativeFrom="paragraph">
              <wp:posOffset>-104775</wp:posOffset>
            </wp:positionV>
            <wp:extent cx="6796405" cy="4961255"/>
            <wp:effectExtent l="0" t="0" r="4445" b="0"/>
            <wp:wrapNone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6405" cy="4961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EC3E86">
        <w:rPr>
          <w:rFonts w:ascii="Times New Roman" w:hAnsi="Times New Roman"/>
          <w:noProof/>
          <w:sz w:val="28"/>
          <w:szCs w:val="28"/>
        </w:rPr>
        <mc:AlternateContent>
          <mc:Choice Requires="wpc">
            <w:drawing>
              <wp:inline distT="0" distB="0" distL="0" distR="0" wp14:anchorId="00BDEFE5" wp14:editId="11A8D0A1">
                <wp:extent cx="6021070" cy="4471035"/>
                <wp:effectExtent l="0" t="0" r="0" b="0"/>
                <wp:docPr id="2" name="Полотно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/>
                    </wpc:wpc>
                  </a:graphicData>
                </a:graphic>
              </wp:inline>
            </w:drawing>
          </mc:Choice>
          <mc:Fallback>
            <w:pict>
              <v:group id="Полотно 2" o:spid="_x0000_s1026" editas="canvas" style="width:474.1pt;height:352.05pt;mso-position-horizontal-relative:char;mso-position-vertical-relative:line" coordsize="60210,447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">
                <v:shape id="_x0000_s1027" type="#_x0000_t75" style="position:absolute;width:60210;height:44710;visibility:visible;mso-wrap-style:square">
                  <v:fill o:detectmouseclick="t"/>
                  <v:path o:connecttype="none"/>
                </v:shape>
                <w10:anchorlock/>
              </v:group>
            </w:pict>
          </mc:Fallback>
        </mc:AlternateContent>
      </w:r>
    </w:p>
    <w:p w:rsidR="00EC3E86" w:rsidRDefault="00EC3E86" w:rsidP="00EC3E86">
      <w:pPr>
        <w:pStyle w:val="a6"/>
        <w:rPr>
          <w:rFonts w:ascii="Times New Roman" w:hAnsi="Times New Roman"/>
          <w:b/>
          <w:sz w:val="16"/>
          <w:szCs w:val="16"/>
        </w:rPr>
      </w:pPr>
    </w:p>
    <w:p w:rsidR="0000521B" w:rsidRDefault="0000521B"/>
    <w:p w:rsidR="00D976C2" w:rsidRDefault="00D976C2"/>
    <w:p w:rsidR="00D976C2" w:rsidRDefault="00376EF3">
      <w:r>
        <w:rPr>
          <w:b/>
          <w:noProof/>
          <w:sz w:val="16"/>
          <w:szCs w:val="16"/>
        </w:rPr>
        <w:drawing>
          <wp:anchor distT="0" distB="0" distL="114300" distR="114300" simplePos="0" relativeHeight="251668480" behindDoc="0" locked="0" layoutInCell="1" allowOverlap="1" wp14:anchorId="678A4FC0" wp14:editId="402271E9">
            <wp:simplePos x="0" y="0"/>
            <wp:positionH relativeFrom="column">
              <wp:posOffset>-507503</wp:posOffset>
            </wp:positionH>
            <wp:positionV relativeFrom="paragraph">
              <wp:posOffset>10022</wp:posOffset>
            </wp:positionV>
            <wp:extent cx="6974205" cy="5263515"/>
            <wp:effectExtent l="0" t="0" r="0" b="0"/>
            <wp:wrapNone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4205" cy="52635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B2807" w:rsidRDefault="002B2807"/>
    <w:p w:rsidR="002B2807" w:rsidRDefault="002B2807"/>
    <w:p w:rsidR="002B2807" w:rsidRDefault="002B2807"/>
    <w:p w:rsidR="002B2807" w:rsidRDefault="002B2807"/>
    <w:p w:rsidR="009D0BFF" w:rsidRDefault="009D0BFF"/>
    <w:p w:rsidR="009D0BFF" w:rsidRDefault="009D0BFF"/>
    <w:p w:rsidR="009D0BFF" w:rsidRDefault="009D0BFF"/>
    <w:p w:rsidR="00D976C2" w:rsidRDefault="00D976C2"/>
    <w:p w:rsidR="00D976C2" w:rsidRDefault="00D976C2"/>
    <w:p w:rsidR="00D976C2" w:rsidRDefault="00D976C2"/>
    <w:p w:rsidR="00D976C2" w:rsidRDefault="00D976C2"/>
    <w:p w:rsidR="009D0BFF" w:rsidRDefault="009D0BFF"/>
    <w:p w:rsidR="009D0BFF" w:rsidRDefault="009D0BFF"/>
    <w:p w:rsidR="009D0BFF" w:rsidRDefault="009D0BFF"/>
    <w:p w:rsidR="009D0BFF" w:rsidRDefault="009D0BFF"/>
    <w:p w:rsidR="009D0BFF" w:rsidRDefault="009D0BFF"/>
    <w:p w:rsidR="009D0BFF" w:rsidRDefault="009D0BFF"/>
    <w:p w:rsidR="009D0BFF" w:rsidRDefault="009D0BFF"/>
    <w:p w:rsidR="009D0BFF" w:rsidRDefault="009D0BFF"/>
    <w:p w:rsidR="009D0BFF" w:rsidRDefault="009D0BFF"/>
    <w:p w:rsidR="009D0BFF" w:rsidRDefault="009D0BFF"/>
    <w:p w:rsidR="009D0BFF" w:rsidRDefault="009D0BFF"/>
    <w:p w:rsidR="009D0BFF" w:rsidRDefault="009D0BFF"/>
    <w:p w:rsidR="009D0BFF" w:rsidRDefault="009D0BFF"/>
    <w:p w:rsidR="009D0BFF" w:rsidRDefault="009D0BFF"/>
    <w:p w:rsidR="005631AC" w:rsidRPr="0000521B" w:rsidRDefault="005631AC" w:rsidP="005631AC">
      <w:pPr>
        <w:widowControl w:val="0"/>
        <w:ind w:left="284"/>
        <w:jc w:val="right"/>
        <w:rPr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>
        <w:rPr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lastRenderedPageBreak/>
        <w:t>Приложение 2</w:t>
      </w:r>
    </w:p>
    <w:p w:rsidR="005631AC" w:rsidRPr="005A5776" w:rsidRDefault="005631AC" w:rsidP="005631AC">
      <w:pPr>
        <w:widowControl w:val="0"/>
        <w:ind w:left="284"/>
        <w:jc w:val="right"/>
      </w:pPr>
      <w:r>
        <w:t>к</w:t>
      </w:r>
      <w:r w:rsidRPr="005A5776">
        <w:t xml:space="preserve"> извещению о проведен</w:t>
      </w:r>
      <w:proofErr w:type="gramStart"/>
      <w:r w:rsidRPr="005A5776">
        <w:t>ии ау</w:t>
      </w:r>
      <w:proofErr w:type="gramEnd"/>
      <w:r w:rsidRPr="005A5776">
        <w:t>кциона</w:t>
      </w:r>
    </w:p>
    <w:p w:rsidR="005631AC" w:rsidRDefault="005631AC" w:rsidP="005631AC">
      <w:pPr>
        <w:widowControl w:val="0"/>
        <w:ind w:left="284"/>
        <w:jc w:val="right"/>
      </w:pPr>
      <w:r w:rsidRPr="005A5776">
        <w:t xml:space="preserve"> в электронной форме</w:t>
      </w:r>
    </w:p>
    <w:p w:rsidR="009D0BFF" w:rsidRDefault="009D0BFF"/>
    <w:p w:rsidR="009D0BFF" w:rsidRDefault="009D0BFF"/>
    <w:p w:rsidR="00D976C2" w:rsidRDefault="005631AC">
      <w:r>
        <w:rPr>
          <w:noProof/>
        </w:rPr>
        <w:drawing>
          <wp:inline distT="0" distB="0" distL="0" distR="0" wp14:anchorId="6BB77803" wp14:editId="69CD7B33">
            <wp:extent cx="5940425" cy="8177051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7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31AC" w:rsidRDefault="005631AC"/>
    <w:p w:rsidR="005631AC" w:rsidRDefault="005631AC"/>
    <w:p w:rsidR="005631AC" w:rsidRDefault="005631AC">
      <w:r>
        <w:rPr>
          <w:noProof/>
        </w:rPr>
        <w:lastRenderedPageBreak/>
        <w:drawing>
          <wp:inline distT="0" distB="0" distL="0" distR="0" wp14:anchorId="0511064C" wp14:editId="7A3CDBE2">
            <wp:extent cx="5940425" cy="8177051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7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31AC" w:rsidRDefault="005631AC"/>
    <w:p w:rsidR="005631AC" w:rsidRDefault="005631AC"/>
    <w:p w:rsidR="005631AC" w:rsidRDefault="005631AC"/>
    <w:p w:rsidR="005631AC" w:rsidRDefault="005631AC"/>
    <w:p w:rsidR="005631AC" w:rsidRDefault="005631AC"/>
    <w:p w:rsidR="005631AC" w:rsidRDefault="005631AC"/>
    <w:p w:rsidR="005631AC" w:rsidRDefault="005631AC"/>
    <w:p w:rsidR="005631AC" w:rsidRDefault="005631AC">
      <w:r>
        <w:rPr>
          <w:noProof/>
        </w:rPr>
        <w:lastRenderedPageBreak/>
        <w:drawing>
          <wp:inline distT="0" distB="0" distL="0" distR="0" wp14:anchorId="3DEBA192" wp14:editId="77C64160">
            <wp:extent cx="5940425" cy="8177051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7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76C2" w:rsidRDefault="00D976C2"/>
    <w:p w:rsidR="00D976C2" w:rsidRDefault="00D976C2"/>
    <w:p w:rsidR="00D976C2" w:rsidRDefault="00D976C2"/>
    <w:p w:rsidR="00D976C2" w:rsidRDefault="00D976C2"/>
    <w:p w:rsidR="00D976C2" w:rsidRDefault="00D976C2"/>
    <w:p w:rsidR="00D976C2" w:rsidRDefault="00D976C2"/>
    <w:p w:rsidR="00D976C2" w:rsidRDefault="00D976C2"/>
    <w:p w:rsidR="00D976C2" w:rsidRDefault="00D976C2"/>
    <w:p w:rsidR="00D976C2" w:rsidRDefault="005631AC">
      <w:r>
        <w:rPr>
          <w:noProof/>
        </w:rPr>
        <w:drawing>
          <wp:inline distT="0" distB="0" distL="0" distR="0" wp14:anchorId="7D0AD316" wp14:editId="508C8F9B">
            <wp:extent cx="5940425" cy="8177051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7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76C2" w:rsidRDefault="00D976C2"/>
    <w:p w:rsidR="00D976C2" w:rsidRDefault="00D976C2"/>
    <w:p w:rsidR="00D976C2" w:rsidRDefault="00D976C2"/>
    <w:p w:rsidR="00D976C2" w:rsidRDefault="00D976C2"/>
    <w:p w:rsidR="00D976C2" w:rsidRDefault="00D976C2"/>
    <w:p w:rsidR="00D976C2" w:rsidRDefault="00D976C2"/>
    <w:p w:rsidR="00D976C2" w:rsidRDefault="00D976C2"/>
    <w:p w:rsidR="00D976C2" w:rsidRDefault="00D976C2"/>
    <w:p w:rsidR="009D0BFF" w:rsidRDefault="005631AC">
      <w:r>
        <w:rPr>
          <w:noProof/>
        </w:rPr>
        <w:drawing>
          <wp:inline distT="0" distB="0" distL="0" distR="0" wp14:anchorId="4A3A7A41" wp14:editId="5F68571B">
            <wp:extent cx="5940425" cy="8177051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7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31AC" w:rsidRDefault="005631AC"/>
    <w:p w:rsidR="005631AC" w:rsidRDefault="005631AC"/>
    <w:p w:rsidR="005631AC" w:rsidRDefault="005631AC"/>
    <w:p w:rsidR="005631AC" w:rsidRDefault="005631AC"/>
    <w:p w:rsidR="005631AC" w:rsidRDefault="005631AC"/>
    <w:p w:rsidR="005631AC" w:rsidRDefault="005631AC">
      <w:r>
        <w:rPr>
          <w:noProof/>
        </w:rPr>
        <w:lastRenderedPageBreak/>
        <w:drawing>
          <wp:inline distT="0" distB="0" distL="0" distR="0" wp14:anchorId="52471C7A" wp14:editId="7483C29B">
            <wp:extent cx="5940425" cy="8177051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7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31AC" w:rsidRDefault="005631AC"/>
    <w:p w:rsidR="005631AC" w:rsidRDefault="005631AC"/>
    <w:p w:rsidR="005631AC" w:rsidRDefault="005631AC"/>
    <w:p w:rsidR="005631AC" w:rsidRDefault="005631AC"/>
    <w:p w:rsidR="005631AC" w:rsidRDefault="005631AC"/>
    <w:p w:rsidR="005631AC" w:rsidRDefault="005631AC"/>
    <w:p w:rsidR="005631AC" w:rsidRDefault="005631AC"/>
    <w:p w:rsidR="005631AC" w:rsidRDefault="005631AC">
      <w:r>
        <w:rPr>
          <w:noProof/>
        </w:rPr>
        <w:lastRenderedPageBreak/>
        <w:drawing>
          <wp:inline distT="0" distB="0" distL="0" distR="0" wp14:anchorId="59358962" wp14:editId="6237178A">
            <wp:extent cx="5940425" cy="8177051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7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31AC" w:rsidRDefault="005631AC"/>
    <w:p w:rsidR="005631AC" w:rsidRDefault="005631AC"/>
    <w:p w:rsidR="005631AC" w:rsidRDefault="005631AC"/>
    <w:p w:rsidR="005631AC" w:rsidRDefault="005631AC"/>
    <w:p w:rsidR="005631AC" w:rsidRDefault="005631AC"/>
    <w:p w:rsidR="005631AC" w:rsidRDefault="005631AC"/>
    <w:p w:rsidR="005631AC" w:rsidRDefault="005631AC"/>
    <w:p w:rsidR="005631AC" w:rsidRDefault="005631AC">
      <w:r>
        <w:rPr>
          <w:noProof/>
        </w:rPr>
        <w:lastRenderedPageBreak/>
        <w:drawing>
          <wp:inline distT="0" distB="0" distL="0" distR="0" wp14:anchorId="7C37793E" wp14:editId="0A5B0B55">
            <wp:extent cx="5940425" cy="8177051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7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31AC" w:rsidRDefault="005631AC"/>
    <w:p w:rsidR="005631AC" w:rsidRDefault="005631AC"/>
    <w:p w:rsidR="005631AC" w:rsidRDefault="005631AC"/>
    <w:p w:rsidR="005631AC" w:rsidRDefault="005631AC"/>
    <w:p w:rsidR="005631AC" w:rsidRDefault="005631AC"/>
    <w:p w:rsidR="005631AC" w:rsidRDefault="005631AC"/>
    <w:p w:rsidR="005631AC" w:rsidRDefault="005631AC"/>
    <w:p w:rsidR="005631AC" w:rsidRDefault="005631AC">
      <w:r>
        <w:rPr>
          <w:noProof/>
        </w:rPr>
        <w:lastRenderedPageBreak/>
        <w:drawing>
          <wp:inline distT="0" distB="0" distL="0" distR="0" wp14:anchorId="169707BC" wp14:editId="01242C32">
            <wp:extent cx="5940425" cy="8177051"/>
            <wp:effectExtent l="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7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31AC" w:rsidRDefault="005631AC"/>
    <w:p w:rsidR="005631AC" w:rsidRDefault="005631AC"/>
    <w:p w:rsidR="005631AC" w:rsidRDefault="005631AC"/>
    <w:p w:rsidR="005631AC" w:rsidRDefault="005631AC"/>
    <w:p w:rsidR="005631AC" w:rsidRDefault="005631AC"/>
    <w:p w:rsidR="005631AC" w:rsidRDefault="005631AC"/>
    <w:p w:rsidR="005631AC" w:rsidRDefault="005631AC"/>
    <w:p w:rsidR="005631AC" w:rsidRDefault="005631AC">
      <w:r>
        <w:rPr>
          <w:noProof/>
        </w:rPr>
        <w:lastRenderedPageBreak/>
        <w:drawing>
          <wp:inline distT="0" distB="0" distL="0" distR="0" wp14:anchorId="17B5429F" wp14:editId="2AB3D363">
            <wp:extent cx="5940425" cy="8177051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7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31AC" w:rsidRDefault="005631AC"/>
    <w:p w:rsidR="005631AC" w:rsidRDefault="005631AC"/>
    <w:p w:rsidR="005631AC" w:rsidRDefault="005631AC"/>
    <w:p w:rsidR="005631AC" w:rsidRDefault="005631AC"/>
    <w:p w:rsidR="005631AC" w:rsidRDefault="005631AC"/>
    <w:p w:rsidR="005631AC" w:rsidRDefault="005631AC"/>
    <w:p w:rsidR="005631AC" w:rsidRDefault="005631AC"/>
    <w:p w:rsidR="005631AC" w:rsidRDefault="005631AC">
      <w:r>
        <w:rPr>
          <w:noProof/>
        </w:rPr>
        <w:lastRenderedPageBreak/>
        <w:drawing>
          <wp:inline distT="0" distB="0" distL="0" distR="0" wp14:anchorId="32168FC3" wp14:editId="2E21A70D">
            <wp:extent cx="5940425" cy="8177051"/>
            <wp:effectExtent l="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7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31AC" w:rsidRDefault="005631AC"/>
    <w:p w:rsidR="005631AC" w:rsidRDefault="005631AC"/>
    <w:p w:rsidR="005631AC" w:rsidRDefault="005631AC"/>
    <w:p w:rsidR="005631AC" w:rsidRDefault="005631AC"/>
    <w:p w:rsidR="005631AC" w:rsidRDefault="005631AC"/>
    <w:p w:rsidR="005631AC" w:rsidRDefault="005631AC"/>
    <w:p w:rsidR="005631AC" w:rsidRDefault="005631AC"/>
    <w:p w:rsidR="005631AC" w:rsidRDefault="005631AC"/>
    <w:p w:rsidR="005631AC" w:rsidRDefault="005631AC">
      <w:r>
        <w:rPr>
          <w:noProof/>
        </w:rPr>
        <w:drawing>
          <wp:inline distT="0" distB="0" distL="0" distR="0" wp14:anchorId="179FECF9" wp14:editId="70347E2F">
            <wp:extent cx="5940425" cy="8177051"/>
            <wp:effectExtent l="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7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31AC" w:rsidRDefault="005631AC"/>
    <w:p w:rsidR="005631AC" w:rsidRDefault="005631AC"/>
    <w:p w:rsidR="005631AC" w:rsidRDefault="005631AC"/>
    <w:p w:rsidR="005631AC" w:rsidRDefault="005631AC"/>
    <w:p w:rsidR="005631AC" w:rsidRDefault="005631AC"/>
    <w:p w:rsidR="005631AC" w:rsidRDefault="005631AC"/>
    <w:p w:rsidR="005631AC" w:rsidRDefault="005631AC"/>
    <w:p w:rsidR="005631AC" w:rsidRDefault="005631AC">
      <w:r>
        <w:rPr>
          <w:noProof/>
        </w:rPr>
        <w:drawing>
          <wp:inline distT="0" distB="0" distL="0" distR="0" wp14:anchorId="5643AD9E" wp14:editId="0B59C8A7">
            <wp:extent cx="5940425" cy="8177051"/>
            <wp:effectExtent l="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7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31AC" w:rsidRDefault="005631AC"/>
    <w:p w:rsidR="005631AC" w:rsidRDefault="005631AC"/>
    <w:p w:rsidR="005631AC" w:rsidRDefault="005631AC"/>
    <w:p w:rsidR="005631AC" w:rsidRDefault="005631AC"/>
    <w:p w:rsidR="005631AC" w:rsidRDefault="005631AC"/>
    <w:p w:rsidR="005631AC" w:rsidRDefault="005631AC"/>
    <w:p w:rsidR="005631AC" w:rsidRDefault="005631AC"/>
    <w:p w:rsidR="005631AC" w:rsidRDefault="005631AC">
      <w:r>
        <w:rPr>
          <w:noProof/>
        </w:rPr>
        <w:drawing>
          <wp:inline distT="0" distB="0" distL="0" distR="0" wp14:anchorId="06A110BE" wp14:editId="05E6CD68">
            <wp:extent cx="5940425" cy="8177051"/>
            <wp:effectExtent l="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7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31AC" w:rsidRDefault="005631AC"/>
    <w:p w:rsidR="005631AC" w:rsidRDefault="005631AC"/>
    <w:p w:rsidR="005631AC" w:rsidRDefault="005631AC"/>
    <w:p w:rsidR="005631AC" w:rsidRDefault="005631AC"/>
    <w:p w:rsidR="005631AC" w:rsidRDefault="005631AC"/>
    <w:p w:rsidR="005631AC" w:rsidRDefault="005631AC"/>
    <w:p w:rsidR="005631AC" w:rsidRDefault="005631AC">
      <w:r>
        <w:rPr>
          <w:noProof/>
        </w:rPr>
        <w:lastRenderedPageBreak/>
        <w:drawing>
          <wp:inline distT="0" distB="0" distL="0" distR="0" wp14:anchorId="41BC36C2" wp14:editId="5376F121">
            <wp:extent cx="5940425" cy="8177051"/>
            <wp:effectExtent l="0" t="0" r="317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7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31AC" w:rsidRDefault="005631AC"/>
    <w:p w:rsidR="005631AC" w:rsidRDefault="005631AC"/>
    <w:p w:rsidR="005631AC" w:rsidRDefault="005631AC"/>
    <w:p w:rsidR="005631AC" w:rsidRDefault="005631AC"/>
    <w:p w:rsidR="005631AC" w:rsidRDefault="005631AC"/>
    <w:p w:rsidR="005631AC" w:rsidRDefault="005631AC"/>
    <w:p w:rsidR="005631AC" w:rsidRDefault="005631AC"/>
    <w:p w:rsidR="005631AC" w:rsidRDefault="005631AC"/>
    <w:p w:rsidR="005631AC" w:rsidRDefault="005631AC">
      <w:r>
        <w:rPr>
          <w:noProof/>
        </w:rPr>
        <w:drawing>
          <wp:inline distT="0" distB="0" distL="0" distR="0" wp14:anchorId="10CFE31E" wp14:editId="106249CE">
            <wp:extent cx="5940425" cy="8177051"/>
            <wp:effectExtent l="0" t="0" r="317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7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31AC" w:rsidRDefault="005631AC"/>
    <w:p w:rsidR="005631AC" w:rsidRDefault="005631AC"/>
    <w:p w:rsidR="005631AC" w:rsidRDefault="005631AC"/>
    <w:p w:rsidR="005631AC" w:rsidRDefault="005631AC"/>
    <w:p w:rsidR="005631AC" w:rsidRDefault="005631AC"/>
    <w:p w:rsidR="005631AC" w:rsidRDefault="005631AC"/>
    <w:p w:rsidR="005631AC" w:rsidRDefault="005631AC"/>
    <w:p w:rsidR="005631AC" w:rsidRDefault="005631AC">
      <w:r>
        <w:rPr>
          <w:noProof/>
        </w:rPr>
        <w:drawing>
          <wp:inline distT="0" distB="0" distL="0" distR="0" wp14:anchorId="2061E59F" wp14:editId="29E54707">
            <wp:extent cx="5940425" cy="8177051"/>
            <wp:effectExtent l="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7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31AC" w:rsidRDefault="005631AC"/>
    <w:p w:rsidR="005631AC" w:rsidRDefault="005631AC"/>
    <w:p w:rsidR="005631AC" w:rsidRDefault="005631AC"/>
    <w:p w:rsidR="005631AC" w:rsidRDefault="005631AC"/>
    <w:p w:rsidR="005631AC" w:rsidRDefault="005631AC"/>
    <w:p w:rsidR="005631AC" w:rsidRDefault="005631AC"/>
    <w:p w:rsidR="005631AC" w:rsidRDefault="005631AC"/>
    <w:p w:rsidR="005631AC" w:rsidRDefault="005631AC"/>
    <w:p w:rsidR="005631AC" w:rsidRDefault="005631AC">
      <w:r>
        <w:rPr>
          <w:noProof/>
        </w:rPr>
        <w:drawing>
          <wp:inline distT="0" distB="0" distL="0" distR="0" wp14:anchorId="40D20688" wp14:editId="3BD06580">
            <wp:extent cx="5940425" cy="8177051"/>
            <wp:effectExtent l="0" t="0" r="317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7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31AC" w:rsidRDefault="005631AC"/>
    <w:p w:rsidR="005631AC" w:rsidRDefault="005631AC"/>
    <w:p w:rsidR="005631AC" w:rsidRDefault="005631AC"/>
    <w:p w:rsidR="005631AC" w:rsidRDefault="005631AC"/>
    <w:p w:rsidR="005631AC" w:rsidRDefault="005631AC"/>
    <w:p w:rsidR="005631AC" w:rsidRDefault="005631AC"/>
    <w:p w:rsidR="005631AC" w:rsidRDefault="005631AC"/>
    <w:p w:rsidR="005631AC" w:rsidRDefault="005631AC">
      <w:r>
        <w:rPr>
          <w:noProof/>
        </w:rPr>
        <w:drawing>
          <wp:inline distT="0" distB="0" distL="0" distR="0" wp14:anchorId="7980172E" wp14:editId="3E8A21A7">
            <wp:extent cx="5940425" cy="8177051"/>
            <wp:effectExtent l="0" t="0" r="317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7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0BFF" w:rsidRDefault="009D0BFF"/>
    <w:p w:rsidR="00F2016B" w:rsidRDefault="00F2016B"/>
    <w:p w:rsidR="00F2016B" w:rsidRDefault="00F2016B"/>
    <w:p w:rsidR="00F2016B" w:rsidRDefault="00F2016B"/>
    <w:p w:rsidR="00F2016B" w:rsidRDefault="00F2016B"/>
    <w:p w:rsidR="00F2016B" w:rsidRDefault="00F2016B"/>
    <w:p w:rsidR="00992461" w:rsidRDefault="004F4FBE">
      <w:r>
        <w:rPr>
          <w:noProof/>
        </w:rPr>
        <w:drawing>
          <wp:inline distT="0" distB="0" distL="0" distR="0" wp14:anchorId="4C9B55EA" wp14:editId="5598260E">
            <wp:extent cx="5940425" cy="8475081"/>
            <wp:effectExtent l="0" t="0" r="3175" b="254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750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4FBE" w:rsidRDefault="004F4FBE"/>
    <w:p w:rsidR="004F4FBE" w:rsidRDefault="004F4FBE"/>
    <w:p w:rsidR="004F4FBE" w:rsidRDefault="004F4FBE"/>
    <w:p w:rsidR="004F4FBE" w:rsidRDefault="004F4FBE"/>
    <w:p w:rsidR="004F4FBE" w:rsidRDefault="004F4FBE">
      <w:r>
        <w:rPr>
          <w:noProof/>
        </w:rPr>
        <w:lastRenderedPageBreak/>
        <w:drawing>
          <wp:inline distT="0" distB="0" distL="0" distR="0" wp14:anchorId="5EA72CAA" wp14:editId="3CA329C7">
            <wp:extent cx="5940425" cy="8475081"/>
            <wp:effectExtent l="0" t="0" r="3175" b="254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750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4FBE" w:rsidRDefault="004F4FBE"/>
    <w:p w:rsidR="004F4FBE" w:rsidRDefault="004F4FBE"/>
    <w:p w:rsidR="004F4FBE" w:rsidRDefault="004F4FBE"/>
    <w:p w:rsidR="004F4FBE" w:rsidRDefault="004F4FBE"/>
    <w:p w:rsidR="004F4FBE" w:rsidRDefault="004F4FBE"/>
    <w:p w:rsidR="004F4FBE" w:rsidRDefault="004F4FBE">
      <w:r>
        <w:rPr>
          <w:noProof/>
        </w:rPr>
        <w:lastRenderedPageBreak/>
        <w:drawing>
          <wp:inline distT="0" distB="0" distL="0" distR="0" wp14:anchorId="4354CF5E" wp14:editId="5BCE58E3">
            <wp:extent cx="5940425" cy="8475081"/>
            <wp:effectExtent l="0" t="0" r="3175" b="254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750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F4FBE" w:rsidSect="0077778D">
      <w:pgSz w:w="11906" w:h="16838"/>
      <w:pgMar w:top="851" w:right="850" w:bottom="993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TimesNewRomanPSMT">
    <w:altName w:val="MS Mincho"/>
    <w:panose1 w:val="00000000000000000000"/>
    <w:charset w:val="80"/>
    <w:family w:val="auto"/>
    <w:notTrueType/>
    <w:pitch w:val="default"/>
    <w:sig w:usb0="00000201" w:usb1="08070000" w:usb2="00000010" w:usb3="00000000" w:csb0="00020004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1A90A8A"/>
    <w:multiLevelType w:val="hybridMultilevel"/>
    <w:tmpl w:val="E2243B4E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13FE1"/>
    <w:rsid w:val="0000521B"/>
    <w:rsid w:val="00070AAF"/>
    <w:rsid w:val="00111176"/>
    <w:rsid w:val="001225ED"/>
    <w:rsid w:val="001552C4"/>
    <w:rsid w:val="00164A48"/>
    <w:rsid w:val="00175A8B"/>
    <w:rsid w:val="001901C7"/>
    <w:rsid w:val="00197EC4"/>
    <w:rsid w:val="001D2285"/>
    <w:rsid w:val="001F761A"/>
    <w:rsid w:val="00234E4E"/>
    <w:rsid w:val="00264F9F"/>
    <w:rsid w:val="00294E12"/>
    <w:rsid w:val="002B0402"/>
    <w:rsid w:val="002B2807"/>
    <w:rsid w:val="002D2D8E"/>
    <w:rsid w:val="0030589D"/>
    <w:rsid w:val="003128F1"/>
    <w:rsid w:val="00333FAC"/>
    <w:rsid w:val="003366E3"/>
    <w:rsid w:val="00376EF3"/>
    <w:rsid w:val="003B20C5"/>
    <w:rsid w:val="004205A4"/>
    <w:rsid w:val="004709E4"/>
    <w:rsid w:val="004B7D98"/>
    <w:rsid w:val="004F2EB8"/>
    <w:rsid w:val="004F4FBE"/>
    <w:rsid w:val="005005C3"/>
    <w:rsid w:val="005159C7"/>
    <w:rsid w:val="0051750F"/>
    <w:rsid w:val="005631AC"/>
    <w:rsid w:val="00582811"/>
    <w:rsid w:val="005B2A65"/>
    <w:rsid w:val="005C0EB4"/>
    <w:rsid w:val="005D163A"/>
    <w:rsid w:val="005E4D8A"/>
    <w:rsid w:val="00613FE1"/>
    <w:rsid w:val="006618AD"/>
    <w:rsid w:val="006A5453"/>
    <w:rsid w:val="006C780B"/>
    <w:rsid w:val="006E534F"/>
    <w:rsid w:val="00762DE9"/>
    <w:rsid w:val="0077172A"/>
    <w:rsid w:val="00776B53"/>
    <w:rsid w:val="0077778D"/>
    <w:rsid w:val="00856F5A"/>
    <w:rsid w:val="008A08A4"/>
    <w:rsid w:val="00915626"/>
    <w:rsid w:val="00935B14"/>
    <w:rsid w:val="009779D0"/>
    <w:rsid w:val="00992461"/>
    <w:rsid w:val="009D0BFF"/>
    <w:rsid w:val="00A548A7"/>
    <w:rsid w:val="00B83A7F"/>
    <w:rsid w:val="00BD2DAB"/>
    <w:rsid w:val="00CC422E"/>
    <w:rsid w:val="00CD7A6E"/>
    <w:rsid w:val="00D4499F"/>
    <w:rsid w:val="00D65A76"/>
    <w:rsid w:val="00D976C2"/>
    <w:rsid w:val="00DC2869"/>
    <w:rsid w:val="00E07B79"/>
    <w:rsid w:val="00E26689"/>
    <w:rsid w:val="00EC1329"/>
    <w:rsid w:val="00EC3E86"/>
    <w:rsid w:val="00F11CA5"/>
    <w:rsid w:val="00F2016B"/>
    <w:rsid w:val="00F67CBB"/>
    <w:rsid w:val="00F73E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cs:smarttags" w:name="NumConv6p0"/>
  <w:shapeDefaults>
    <o:shapedefaults v:ext="edit" spidmax="103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Body Text 3" w:uiPriority="0"/>
    <w:lsdException w:name="Strong" w:semiHidden="0" w:uiPriority="0" w:unhideWhenUsed="0" w:qFormat="1"/>
    <w:lsdException w:name="Emphasis" w:semiHidden="0" w:uiPriority="20" w:unhideWhenUsed="0" w:qFormat="1"/>
    <w:lsdException w:name="Plai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0521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qFormat/>
    <w:rsid w:val="0000521B"/>
    <w:pPr>
      <w:keepNext/>
      <w:outlineLvl w:val="0"/>
    </w:pPr>
    <w:rPr>
      <w:rFonts w:eastAsia="Calibri"/>
      <w:sz w:val="28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00521B"/>
    <w:rPr>
      <w:rFonts w:ascii="Times New Roman" w:eastAsia="Calibri" w:hAnsi="Times New Roman" w:cs="Times New Roman"/>
      <w:sz w:val="28"/>
      <w:szCs w:val="20"/>
      <w:lang w:eastAsia="ru-RU"/>
    </w:rPr>
  </w:style>
  <w:style w:type="character" w:styleId="a3">
    <w:name w:val="Hyperlink"/>
    <w:uiPriority w:val="99"/>
    <w:rsid w:val="0000521B"/>
    <w:rPr>
      <w:color w:val="0000FF"/>
      <w:u w:val="single"/>
    </w:rPr>
  </w:style>
  <w:style w:type="paragraph" w:styleId="a4">
    <w:name w:val="Body Text"/>
    <w:basedOn w:val="a"/>
    <w:link w:val="a5"/>
    <w:uiPriority w:val="1"/>
    <w:qFormat/>
    <w:rsid w:val="0000521B"/>
    <w:pPr>
      <w:spacing w:after="120"/>
    </w:pPr>
  </w:style>
  <w:style w:type="character" w:customStyle="1" w:styleId="a5">
    <w:name w:val="Основной текст Знак"/>
    <w:basedOn w:val="a0"/>
    <w:link w:val="a4"/>
    <w:uiPriority w:val="1"/>
    <w:rsid w:val="0000521B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1">
    <w:name w:val="Знак Знак Знак Знак Знак Знак Знак Знак Знак1 Знак"/>
    <w:basedOn w:val="a"/>
    <w:rsid w:val="0000521B"/>
    <w:pPr>
      <w:spacing w:after="160" w:line="240" w:lineRule="exact"/>
    </w:pPr>
    <w:rPr>
      <w:rFonts w:ascii="Verdana" w:hAnsi="Verdana" w:cs="Verdana"/>
      <w:sz w:val="20"/>
      <w:szCs w:val="20"/>
      <w:lang w:val="en-US" w:eastAsia="en-US"/>
    </w:rPr>
  </w:style>
  <w:style w:type="paragraph" w:styleId="3">
    <w:name w:val="Body Text 3"/>
    <w:basedOn w:val="a"/>
    <w:link w:val="30"/>
    <w:rsid w:val="0000521B"/>
    <w:pPr>
      <w:spacing w:after="120"/>
    </w:pPr>
    <w:rPr>
      <w:sz w:val="16"/>
      <w:szCs w:val="16"/>
    </w:rPr>
  </w:style>
  <w:style w:type="character" w:customStyle="1" w:styleId="30">
    <w:name w:val="Основной текст 3 Знак"/>
    <w:basedOn w:val="a0"/>
    <w:link w:val="3"/>
    <w:rsid w:val="0000521B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ConsPlusNonformat">
    <w:name w:val="ConsPlusNonformat"/>
    <w:rsid w:val="0000521B"/>
    <w:pPr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a6">
    <w:name w:val="Plain Text"/>
    <w:aliases w:val=" Знак2,Знак2, Знак,Знак"/>
    <w:basedOn w:val="a"/>
    <w:link w:val="a7"/>
    <w:rsid w:val="0000521B"/>
    <w:rPr>
      <w:rFonts w:ascii="Courier New" w:hAnsi="Courier New"/>
      <w:sz w:val="20"/>
      <w:szCs w:val="20"/>
    </w:rPr>
  </w:style>
  <w:style w:type="character" w:customStyle="1" w:styleId="a7">
    <w:name w:val="Текст Знак"/>
    <w:aliases w:val=" Знак2 Знак,Знак2 Знак, Знак Знак,Знак Знак"/>
    <w:basedOn w:val="a0"/>
    <w:link w:val="a6"/>
    <w:rsid w:val="0000521B"/>
    <w:rPr>
      <w:rFonts w:ascii="Courier New" w:eastAsia="Times New Roman" w:hAnsi="Courier New" w:cs="Times New Roman"/>
      <w:sz w:val="20"/>
      <w:szCs w:val="20"/>
      <w:lang w:eastAsia="ru-RU"/>
    </w:rPr>
  </w:style>
  <w:style w:type="paragraph" w:customStyle="1" w:styleId="ConsNonformat">
    <w:name w:val="ConsNonformat"/>
    <w:rsid w:val="0000521B"/>
    <w:pPr>
      <w:widowControl w:val="0"/>
      <w:spacing w:after="0" w:line="240" w:lineRule="auto"/>
    </w:pPr>
    <w:rPr>
      <w:rFonts w:ascii="Courier New" w:eastAsia="Times New Roman" w:hAnsi="Courier New" w:cs="Times New Roman"/>
      <w:snapToGrid w:val="0"/>
      <w:sz w:val="20"/>
      <w:szCs w:val="20"/>
      <w:lang w:eastAsia="ru-RU"/>
    </w:rPr>
  </w:style>
  <w:style w:type="character" w:styleId="a8">
    <w:name w:val="Strong"/>
    <w:qFormat/>
    <w:rsid w:val="0000521B"/>
    <w:rPr>
      <w:b/>
      <w:bCs/>
    </w:rPr>
  </w:style>
  <w:style w:type="paragraph" w:customStyle="1" w:styleId="22">
    <w:name w:val="Основной текст 22"/>
    <w:basedOn w:val="a"/>
    <w:rsid w:val="0000521B"/>
    <w:pPr>
      <w:tabs>
        <w:tab w:val="left" w:pos="8222"/>
      </w:tabs>
      <w:ind w:right="84" w:firstLine="709"/>
      <w:jc w:val="both"/>
    </w:pPr>
    <w:rPr>
      <w:sz w:val="26"/>
      <w:szCs w:val="20"/>
    </w:rPr>
  </w:style>
  <w:style w:type="character" w:customStyle="1" w:styleId="fontstyle01">
    <w:name w:val="fontstyle01"/>
    <w:rsid w:val="0000521B"/>
    <w:rPr>
      <w:rFonts w:ascii="Times New Roman" w:hAnsi="Times New Roman" w:cs="Times New Roman" w:hint="default"/>
      <w:b w:val="0"/>
      <w:bCs w:val="0"/>
      <w:i w:val="0"/>
      <w:iCs w:val="0"/>
      <w:color w:val="000000"/>
      <w:sz w:val="28"/>
      <w:szCs w:val="28"/>
    </w:rPr>
  </w:style>
  <w:style w:type="paragraph" w:styleId="a9">
    <w:name w:val="Normal (Web)"/>
    <w:basedOn w:val="a"/>
    <w:uiPriority w:val="99"/>
    <w:unhideWhenUsed/>
    <w:rsid w:val="0000521B"/>
    <w:pPr>
      <w:spacing w:before="100" w:beforeAutospacing="1" w:after="100" w:afterAutospacing="1"/>
    </w:pPr>
  </w:style>
  <w:style w:type="paragraph" w:styleId="aa">
    <w:name w:val="No Spacing"/>
    <w:uiPriority w:val="1"/>
    <w:qFormat/>
    <w:rsid w:val="0000521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b">
    <w:name w:val="Balloon Text"/>
    <w:basedOn w:val="a"/>
    <w:link w:val="ac"/>
    <w:uiPriority w:val="99"/>
    <w:semiHidden/>
    <w:unhideWhenUsed/>
    <w:rsid w:val="002B2807"/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2B2807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Body Text 3" w:uiPriority="0"/>
    <w:lsdException w:name="Strong" w:semiHidden="0" w:uiPriority="0" w:unhideWhenUsed="0" w:qFormat="1"/>
    <w:lsdException w:name="Emphasis" w:semiHidden="0" w:uiPriority="20" w:unhideWhenUsed="0" w:qFormat="1"/>
    <w:lsdException w:name="Plai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0521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qFormat/>
    <w:rsid w:val="0000521B"/>
    <w:pPr>
      <w:keepNext/>
      <w:outlineLvl w:val="0"/>
    </w:pPr>
    <w:rPr>
      <w:rFonts w:eastAsia="Calibri"/>
      <w:sz w:val="28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00521B"/>
    <w:rPr>
      <w:rFonts w:ascii="Times New Roman" w:eastAsia="Calibri" w:hAnsi="Times New Roman" w:cs="Times New Roman"/>
      <w:sz w:val="28"/>
      <w:szCs w:val="20"/>
      <w:lang w:eastAsia="ru-RU"/>
    </w:rPr>
  </w:style>
  <w:style w:type="character" w:styleId="a3">
    <w:name w:val="Hyperlink"/>
    <w:uiPriority w:val="99"/>
    <w:rsid w:val="0000521B"/>
    <w:rPr>
      <w:color w:val="0000FF"/>
      <w:u w:val="single"/>
    </w:rPr>
  </w:style>
  <w:style w:type="paragraph" w:styleId="a4">
    <w:name w:val="Body Text"/>
    <w:basedOn w:val="a"/>
    <w:link w:val="a5"/>
    <w:uiPriority w:val="1"/>
    <w:qFormat/>
    <w:rsid w:val="0000521B"/>
    <w:pPr>
      <w:spacing w:after="120"/>
    </w:pPr>
  </w:style>
  <w:style w:type="character" w:customStyle="1" w:styleId="a5">
    <w:name w:val="Основной текст Знак"/>
    <w:basedOn w:val="a0"/>
    <w:link w:val="a4"/>
    <w:uiPriority w:val="1"/>
    <w:rsid w:val="0000521B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1">
    <w:name w:val="Знак Знак Знак Знак Знак Знак Знак Знак Знак1 Знак"/>
    <w:basedOn w:val="a"/>
    <w:rsid w:val="0000521B"/>
    <w:pPr>
      <w:spacing w:after="160" w:line="240" w:lineRule="exact"/>
    </w:pPr>
    <w:rPr>
      <w:rFonts w:ascii="Verdana" w:hAnsi="Verdana" w:cs="Verdana"/>
      <w:sz w:val="20"/>
      <w:szCs w:val="20"/>
      <w:lang w:val="en-US" w:eastAsia="en-US"/>
    </w:rPr>
  </w:style>
  <w:style w:type="paragraph" w:styleId="3">
    <w:name w:val="Body Text 3"/>
    <w:basedOn w:val="a"/>
    <w:link w:val="30"/>
    <w:rsid w:val="0000521B"/>
    <w:pPr>
      <w:spacing w:after="120"/>
    </w:pPr>
    <w:rPr>
      <w:sz w:val="16"/>
      <w:szCs w:val="16"/>
    </w:rPr>
  </w:style>
  <w:style w:type="character" w:customStyle="1" w:styleId="30">
    <w:name w:val="Основной текст 3 Знак"/>
    <w:basedOn w:val="a0"/>
    <w:link w:val="3"/>
    <w:rsid w:val="0000521B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ConsPlusNonformat">
    <w:name w:val="ConsPlusNonformat"/>
    <w:rsid w:val="0000521B"/>
    <w:pPr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a6">
    <w:name w:val="Plain Text"/>
    <w:aliases w:val=" Знак2,Знак2, Знак,Знак"/>
    <w:basedOn w:val="a"/>
    <w:link w:val="a7"/>
    <w:rsid w:val="0000521B"/>
    <w:rPr>
      <w:rFonts w:ascii="Courier New" w:hAnsi="Courier New"/>
      <w:sz w:val="20"/>
      <w:szCs w:val="20"/>
    </w:rPr>
  </w:style>
  <w:style w:type="character" w:customStyle="1" w:styleId="a7">
    <w:name w:val="Текст Знак"/>
    <w:aliases w:val=" Знак2 Знак,Знак2 Знак, Знак Знак,Знак Знак"/>
    <w:basedOn w:val="a0"/>
    <w:link w:val="a6"/>
    <w:rsid w:val="0000521B"/>
    <w:rPr>
      <w:rFonts w:ascii="Courier New" w:eastAsia="Times New Roman" w:hAnsi="Courier New" w:cs="Times New Roman"/>
      <w:sz w:val="20"/>
      <w:szCs w:val="20"/>
      <w:lang w:eastAsia="ru-RU"/>
    </w:rPr>
  </w:style>
  <w:style w:type="paragraph" w:customStyle="1" w:styleId="ConsNonformat">
    <w:name w:val="ConsNonformat"/>
    <w:rsid w:val="0000521B"/>
    <w:pPr>
      <w:widowControl w:val="0"/>
      <w:spacing w:after="0" w:line="240" w:lineRule="auto"/>
    </w:pPr>
    <w:rPr>
      <w:rFonts w:ascii="Courier New" w:eastAsia="Times New Roman" w:hAnsi="Courier New" w:cs="Times New Roman"/>
      <w:snapToGrid w:val="0"/>
      <w:sz w:val="20"/>
      <w:szCs w:val="20"/>
      <w:lang w:eastAsia="ru-RU"/>
    </w:rPr>
  </w:style>
  <w:style w:type="character" w:styleId="a8">
    <w:name w:val="Strong"/>
    <w:qFormat/>
    <w:rsid w:val="0000521B"/>
    <w:rPr>
      <w:b/>
      <w:bCs/>
    </w:rPr>
  </w:style>
  <w:style w:type="paragraph" w:customStyle="1" w:styleId="22">
    <w:name w:val="Основной текст 22"/>
    <w:basedOn w:val="a"/>
    <w:rsid w:val="0000521B"/>
    <w:pPr>
      <w:tabs>
        <w:tab w:val="left" w:pos="8222"/>
      </w:tabs>
      <w:ind w:right="84" w:firstLine="709"/>
      <w:jc w:val="both"/>
    </w:pPr>
    <w:rPr>
      <w:sz w:val="26"/>
      <w:szCs w:val="20"/>
    </w:rPr>
  </w:style>
  <w:style w:type="character" w:customStyle="1" w:styleId="fontstyle01">
    <w:name w:val="fontstyle01"/>
    <w:rsid w:val="0000521B"/>
    <w:rPr>
      <w:rFonts w:ascii="Times New Roman" w:hAnsi="Times New Roman" w:cs="Times New Roman" w:hint="default"/>
      <w:b w:val="0"/>
      <w:bCs w:val="0"/>
      <w:i w:val="0"/>
      <w:iCs w:val="0"/>
      <w:color w:val="000000"/>
      <w:sz w:val="28"/>
      <w:szCs w:val="28"/>
    </w:rPr>
  </w:style>
  <w:style w:type="paragraph" w:styleId="a9">
    <w:name w:val="Normal (Web)"/>
    <w:basedOn w:val="a"/>
    <w:uiPriority w:val="99"/>
    <w:unhideWhenUsed/>
    <w:rsid w:val="0000521B"/>
    <w:pPr>
      <w:spacing w:before="100" w:beforeAutospacing="1" w:after="100" w:afterAutospacing="1"/>
    </w:pPr>
  </w:style>
  <w:style w:type="paragraph" w:styleId="aa">
    <w:name w:val="No Spacing"/>
    <w:uiPriority w:val="1"/>
    <w:qFormat/>
    <w:rsid w:val="0000521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b">
    <w:name w:val="Balloon Text"/>
    <w:basedOn w:val="a"/>
    <w:link w:val="ac"/>
    <w:uiPriority w:val="99"/>
    <w:semiHidden/>
    <w:unhideWhenUsed/>
    <w:rsid w:val="002B2807"/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2B2807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ww.torgi.gov.ru" TargetMode="External"/><Relationship Id="rId18" Type="http://schemas.openxmlformats.org/officeDocument/2006/relationships/hyperlink" Target="https://login.consultant.ru/link/?req=doc&amp;base=LAW&amp;n=501324&amp;dst=689" TargetMode="External"/><Relationship Id="rId26" Type="http://schemas.openxmlformats.org/officeDocument/2006/relationships/hyperlink" Target="https://login.consultant.ru/link/?req=doc&amp;base=LAW&amp;n=501324&amp;dst=268" TargetMode="External"/><Relationship Id="rId39" Type="http://schemas.openxmlformats.org/officeDocument/2006/relationships/image" Target="media/image5.png"/><Relationship Id="rId21" Type="http://schemas.openxmlformats.org/officeDocument/2006/relationships/hyperlink" Target="https://login.consultant.ru/link/?req=doc&amp;base=LAW&amp;n=501324&amp;dst=2780" TargetMode="External"/><Relationship Id="rId34" Type="http://schemas.openxmlformats.org/officeDocument/2006/relationships/hyperlink" Target="consultantplus://offline/ref=D64A609261FCCB8E66CD3C07DC87A7EFC36597D3D9E383D5FF09BB9BF4E85EA10B05EB7C83BFE0B0EF4C3E97O4I1O" TargetMode="External"/><Relationship Id="rId42" Type="http://schemas.openxmlformats.org/officeDocument/2006/relationships/image" Target="media/image8.emf"/><Relationship Id="rId47" Type="http://schemas.openxmlformats.org/officeDocument/2006/relationships/image" Target="media/image12.png"/><Relationship Id="rId50" Type="http://schemas.openxmlformats.org/officeDocument/2006/relationships/image" Target="media/image15.png"/><Relationship Id="rId55" Type="http://schemas.openxmlformats.org/officeDocument/2006/relationships/image" Target="media/image20.png"/><Relationship Id="rId63" Type="http://schemas.openxmlformats.org/officeDocument/2006/relationships/image" Target="media/image28.png"/><Relationship Id="rId68" Type="http://schemas.openxmlformats.org/officeDocument/2006/relationships/image" Target="media/image33.png"/><Relationship Id="rId7" Type="http://schemas.openxmlformats.org/officeDocument/2006/relationships/hyperlink" Target="https://utp.sberbank-ast.ru" TargetMode="External"/><Relationship Id="rId71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hyperlink" Target="https://login.consultant.ru/link/?req=doc&amp;base=LAW&amp;n=501324&amp;dst=2777" TargetMode="External"/><Relationship Id="rId29" Type="http://schemas.openxmlformats.org/officeDocument/2006/relationships/hyperlink" Target="https://login.consultant.ru/link/?req=doc&amp;base=LAW&amp;n=501324&amp;dst=268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://www.torgi.gov.ru" TargetMode="External"/><Relationship Id="rId24" Type="http://schemas.openxmlformats.org/officeDocument/2006/relationships/hyperlink" Target="https://login.consultant.ru/link/?req=doc&amp;base=LAW&amp;n=501324&amp;dst=2777" TargetMode="External"/><Relationship Id="rId32" Type="http://schemas.openxmlformats.org/officeDocument/2006/relationships/hyperlink" Target="https://login.consultant.ru/link/?req=doc&amp;base=LAW&amp;n=493203" TargetMode="External"/><Relationship Id="rId37" Type="http://schemas.openxmlformats.org/officeDocument/2006/relationships/image" Target="media/image3.png"/><Relationship Id="rId40" Type="http://schemas.openxmlformats.org/officeDocument/2006/relationships/image" Target="media/image6.png"/><Relationship Id="rId45" Type="http://schemas.openxmlformats.org/officeDocument/2006/relationships/image" Target="media/image10.png"/><Relationship Id="rId53" Type="http://schemas.openxmlformats.org/officeDocument/2006/relationships/image" Target="media/image18.png"/><Relationship Id="rId58" Type="http://schemas.openxmlformats.org/officeDocument/2006/relationships/image" Target="media/image23.png"/><Relationship Id="rId66" Type="http://schemas.openxmlformats.org/officeDocument/2006/relationships/image" Target="media/image31.png"/><Relationship Id="rId5" Type="http://schemas.openxmlformats.org/officeDocument/2006/relationships/settings" Target="settings.xml"/><Relationship Id="rId15" Type="http://schemas.openxmlformats.org/officeDocument/2006/relationships/hyperlink" Target="https://login.consultant.ru/link/?req=doc&amp;base=LAW&amp;n=501324&amp;dst=2772" TargetMode="External"/><Relationship Id="rId23" Type="http://schemas.openxmlformats.org/officeDocument/2006/relationships/hyperlink" Target="https://login.consultant.ru/link/?req=doc&amp;base=LAW&amp;n=501324&amp;dst=2772" TargetMode="External"/><Relationship Id="rId28" Type="http://schemas.openxmlformats.org/officeDocument/2006/relationships/hyperlink" Target="https://login.consultant.ru/link/?req=doc&amp;base=LAW&amp;n=481298&amp;dst=2798" TargetMode="External"/><Relationship Id="rId36" Type="http://schemas.openxmlformats.org/officeDocument/2006/relationships/image" Target="media/image2.png"/><Relationship Id="rId49" Type="http://schemas.openxmlformats.org/officeDocument/2006/relationships/image" Target="media/image14.png"/><Relationship Id="rId57" Type="http://schemas.openxmlformats.org/officeDocument/2006/relationships/image" Target="media/image22.png"/><Relationship Id="rId61" Type="http://schemas.openxmlformats.org/officeDocument/2006/relationships/image" Target="media/image26.png"/><Relationship Id="rId10" Type="http://schemas.openxmlformats.org/officeDocument/2006/relationships/hyperlink" Target="http://www.torgi.gov.ru" TargetMode="External"/><Relationship Id="rId19" Type="http://schemas.openxmlformats.org/officeDocument/2006/relationships/hyperlink" Target="https://login.consultant.ru/link/?req=doc&amp;base=LAW&amp;n=501324&amp;dst=2772" TargetMode="External"/><Relationship Id="rId31" Type="http://schemas.openxmlformats.org/officeDocument/2006/relationships/hyperlink" Target="https://login.consultant.ru/link/?req=doc&amp;base=LAW&amp;n=501324&amp;dst=268" TargetMode="External"/><Relationship Id="rId44" Type="http://schemas.openxmlformats.org/officeDocument/2006/relationships/image" Target="media/image9.png"/><Relationship Id="rId52" Type="http://schemas.openxmlformats.org/officeDocument/2006/relationships/image" Target="media/image17.png"/><Relationship Id="rId60" Type="http://schemas.openxmlformats.org/officeDocument/2006/relationships/image" Target="media/image25.png"/><Relationship Id="rId65" Type="http://schemas.openxmlformats.org/officeDocument/2006/relationships/image" Target="media/image30.png"/><Relationship Id="rId4" Type="http://schemas.microsoft.com/office/2007/relationships/stylesWithEffects" Target="stylesWithEffects.xml"/><Relationship Id="rId9" Type="http://schemas.openxmlformats.org/officeDocument/2006/relationships/hyperlink" Target="http://utp.sberbank-ast.ru/AP/Notice/653/Requisites)%5e" TargetMode="External"/><Relationship Id="rId14" Type="http://schemas.openxmlformats.org/officeDocument/2006/relationships/hyperlink" Target="https://login.consultant.ru/link/?req=doc&amp;base=LAW&amp;n=501324&amp;dst=689" TargetMode="External"/><Relationship Id="rId22" Type="http://schemas.openxmlformats.org/officeDocument/2006/relationships/hyperlink" Target="https://login.consultant.ru/link/?req=doc&amp;base=LAW&amp;n=501324&amp;dst=689" TargetMode="External"/><Relationship Id="rId27" Type="http://schemas.openxmlformats.org/officeDocument/2006/relationships/hyperlink" Target="https://login.consultant.ru/link/?req=doc&amp;base=LAW&amp;n=501324&amp;dst=268" TargetMode="External"/><Relationship Id="rId30" Type="http://schemas.openxmlformats.org/officeDocument/2006/relationships/hyperlink" Target="https://login.consultant.ru/link/?req=doc&amp;base=LAW&amp;n=501324&amp;dst=1938" TargetMode="External"/><Relationship Id="rId35" Type="http://schemas.openxmlformats.org/officeDocument/2006/relationships/image" Target="media/image1.png"/><Relationship Id="rId43" Type="http://schemas.openxmlformats.org/officeDocument/2006/relationships/oleObject" Target="embeddings/oleObject1.bin"/><Relationship Id="rId48" Type="http://schemas.openxmlformats.org/officeDocument/2006/relationships/image" Target="media/image13.png"/><Relationship Id="rId56" Type="http://schemas.openxmlformats.org/officeDocument/2006/relationships/image" Target="media/image21.png"/><Relationship Id="rId64" Type="http://schemas.openxmlformats.org/officeDocument/2006/relationships/image" Target="media/image29.png"/><Relationship Id="rId69" Type="http://schemas.openxmlformats.org/officeDocument/2006/relationships/image" Target="media/image34.png"/><Relationship Id="rId8" Type="http://schemas.openxmlformats.org/officeDocument/2006/relationships/hyperlink" Target="http://utp.sberbank-ast.ru/" TargetMode="External"/><Relationship Id="rId51" Type="http://schemas.openxmlformats.org/officeDocument/2006/relationships/image" Target="media/image16.png"/><Relationship Id="rId3" Type="http://schemas.openxmlformats.org/officeDocument/2006/relationships/styles" Target="styles.xml"/><Relationship Id="rId12" Type="http://schemas.openxmlformats.org/officeDocument/2006/relationships/hyperlink" Target="http://www.torgi.gov.ru" TargetMode="External"/><Relationship Id="rId17" Type="http://schemas.openxmlformats.org/officeDocument/2006/relationships/hyperlink" Target="https://login.consultant.ru/link/?req=doc&amp;base=LAW&amp;n=501324&amp;dst=2780" TargetMode="External"/><Relationship Id="rId25" Type="http://schemas.openxmlformats.org/officeDocument/2006/relationships/hyperlink" Target="https://login.consultant.ru/link/?req=doc&amp;base=LAW&amp;n=501324&amp;dst=2780" TargetMode="External"/><Relationship Id="rId33" Type="http://schemas.openxmlformats.org/officeDocument/2006/relationships/hyperlink" Target="https://login.consultant.ru/link/?req=doc&amp;base=LAW&amp;n=501324&amp;dst=268" TargetMode="External"/><Relationship Id="rId38" Type="http://schemas.openxmlformats.org/officeDocument/2006/relationships/image" Target="media/image4.png"/><Relationship Id="rId46" Type="http://schemas.openxmlformats.org/officeDocument/2006/relationships/image" Target="media/image11.png"/><Relationship Id="rId59" Type="http://schemas.openxmlformats.org/officeDocument/2006/relationships/image" Target="media/image24.png"/><Relationship Id="rId67" Type="http://schemas.openxmlformats.org/officeDocument/2006/relationships/image" Target="media/image32.png"/><Relationship Id="rId20" Type="http://schemas.openxmlformats.org/officeDocument/2006/relationships/hyperlink" Target="https://login.consultant.ru/link/?req=doc&amp;base=LAW&amp;n=501324&amp;dst=2777" TargetMode="External"/><Relationship Id="rId41" Type="http://schemas.openxmlformats.org/officeDocument/2006/relationships/image" Target="media/image7.png"/><Relationship Id="rId54" Type="http://schemas.openxmlformats.org/officeDocument/2006/relationships/image" Target="media/image19.png"/><Relationship Id="rId62" Type="http://schemas.openxmlformats.org/officeDocument/2006/relationships/image" Target="media/image27.png"/><Relationship Id="rId7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454639B-5D3D-40DC-9F10-753DAC3ADF0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715</TotalTime>
  <Pages>44</Pages>
  <Words>6219</Words>
  <Characters>35454</Characters>
  <Application>Microsoft Office Word</Application>
  <DocSecurity>0</DocSecurity>
  <Lines>295</Lines>
  <Paragraphs>83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41590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Юлия</dc:creator>
  <cp:lastModifiedBy>DKA</cp:lastModifiedBy>
  <cp:revision>75</cp:revision>
  <cp:lastPrinted>2026-04-21T06:24:00Z</cp:lastPrinted>
  <dcterms:created xsi:type="dcterms:W3CDTF">2026-04-08T11:23:00Z</dcterms:created>
  <dcterms:modified xsi:type="dcterms:W3CDTF">2026-05-22T11:39:00Z</dcterms:modified>
</cp:coreProperties>
</file>