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82606F">
        <w:tc>
          <w:tcPr>
            <w:tcW w:w="9180" w:type="dxa"/>
          </w:tcPr>
          <w:p w:rsidR="00D2577B" w:rsidRPr="003448B3" w:rsidRDefault="0082606F" w:rsidP="00D2577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2606F">
              <w:rPr>
                <w:b/>
                <w:sz w:val="28"/>
                <w:szCs w:val="28"/>
              </w:rPr>
              <w:t xml:space="preserve">О </w:t>
            </w:r>
            <w:r w:rsidR="00D2577B">
              <w:rPr>
                <w:b/>
                <w:sz w:val="28"/>
                <w:szCs w:val="28"/>
              </w:rPr>
              <w:t>признании утратившими силу некоторых</w:t>
            </w:r>
            <w:r w:rsidRPr="0082606F">
              <w:rPr>
                <w:b/>
                <w:sz w:val="28"/>
                <w:szCs w:val="28"/>
              </w:rPr>
              <w:t xml:space="preserve"> </w:t>
            </w:r>
            <w:hyperlink r:id="rId10" w:history="1">
              <w:proofErr w:type="gramStart"/>
              <w:r w:rsidRPr="008F1266">
                <w:rPr>
                  <w:b/>
                  <w:sz w:val="28"/>
                  <w:szCs w:val="28"/>
                </w:rPr>
                <w:t>постановлени</w:t>
              </w:r>
            </w:hyperlink>
            <w:r w:rsidR="00D2577B">
              <w:rPr>
                <w:b/>
                <w:sz w:val="28"/>
                <w:szCs w:val="28"/>
              </w:rPr>
              <w:t>й</w:t>
            </w:r>
            <w:proofErr w:type="gramEnd"/>
            <w:r w:rsidRPr="0082606F">
              <w:rPr>
                <w:b/>
                <w:sz w:val="28"/>
                <w:szCs w:val="28"/>
              </w:rPr>
              <w:t xml:space="preserve"> П</w:t>
            </w:r>
            <w:r w:rsidR="00D2577B">
              <w:rPr>
                <w:b/>
                <w:sz w:val="28"/>
                <w:szCs w:val="28"/>
              </w:rPr>
              <w:t>равительства Ивановской области</w:t>
            </w:r>
          </w:p>
          <w:p w:rsidR="00D65A60" w:rsidRPr="003448B3" w:rsidRDefault="00D65A60" w:rsidP="009431E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922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  <w:gridCol w:w="48"/>
      </w:tblGrid>
      <w:tr w:rsidR="00D65A60" w:rsidTr="00F370A9">
        <w:trPr>
          <w:gridAfter w:val="1"/>
          <w:wAfter w:w="48" w:type="dxa"/>
        </w:trPr>
        <w:tc>
          <w:tcPr>
            <w:tcW w:w="9180" w:type="dxa"/>
            <w:gridSpan w:val="2"/>
          </w:tcPr>
          <w:p w:rsidR="00C9720E" w:rsidRPr="00F370A9" w:rsidRDefault="00C9720E" w:rsidP="00D2577B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gramStart"/>
            <w:r w:rsidRPr="00F370A9">
              <w:rPr>
                <w:sz w:val="28"/>
                <w:szCs w:val="28"/>
              </w:rPr>
              <w:t xml:space="preserve">В соответствии </w:t>
            </w:r>
            <w:r w:rsidR="00D2577B" w:rsidRPr="00F370A9">
              <w:rPr>
                <w:sz w:val="28"/>
                <w:szCs w:val="28"/>
              </w:rPr>
              <w:t xml:space="preserve"> с</w:t>
            </w:r>
            <w:r w:rsidR="005C750E">
              <w:rPr>
                <w:sz w:val="28"/>
                <w:szCs w:val="28"/>
              </w:rPr>
              <w:t>о</w:t>
            </w:r>
            <w:r w:rsidR="00D2577B" w:rsidRPr="00F370A9">
              <w:rPr>
                <w:sz w:val="28"/>
                <w:szCs w:val="28"/>
              </w:rPr>
              <w:t xml:space="preserve"> </w:t>
            </w:r>
            <w:hyperlink r:id="rId11" w:history="1">
              <w:r w:rsidR="00D2577B" w:rsidRPr="00F370A9">
                <w:rPr>
                  <w:sz w:val="28"/>
                  <w:szCs w:val="28"/>
                </w:rPr>
                <w:t xml:space="preserve"> стать</w:t>
              </w:r>
              <w:r w:rsidR="005C750E">
                <w:rPr>
                  <w:sz w:val="28"/>
                  <w:szCs w:val="28"/>
                </w:rPr>
                <w:t>ей</w:t>
              </w:r>
              <w:r w:rsidR="00D2577B" w:rsidRPr="00F370A9">
                <w:rPr>
                  <w:sz w:val="28"/>
                  <w:szCs w:val="28"/>
                </w:rPr>
                <w:t xml:space="preserve"> 13.1</w:t>
              </w:r>
            </w:hyperlink>
            <w:r w:rsidR="00D2577B" w:rsidRPr="00F370A9">
              <w:rPr>
                <w:sz w:val="28"/>
                <w:szCs w:val="28"/>
              </w:rPr>
              <w:t xml:space="preserve"> Закона Российской Федерации</w:t>
            </w:r>
            <w:r w:rsidR="005C750E">
              <w:rPr>
                <w:sz w:val="28"/>
                <w:szCs w:val="28"/>
              </w:rPr>
              <w:t xml:space="preserve"> от 21.02.992 № 2395-1</w:t>
            </w:r>
            <w:r w:rsidR="00D2577B" w:rsidRPr="00F370A9">
              <w:rPr>
                <w:sz w:val="28"/>
                <w:szCs w:val="28"/>
              </w:rPr>
              <w:t xml:space="preserve"> «О недрах», п</w:t>
            </w:r>
            <w:r w:rsidR="00D2577B" w:rsidRPr="00F370A9">
              <w:rPr>
                <w:bCs/>
                <w:sz w:val="28"/>
                <w:szCs w:val="28"/>
              </w:rPr>
              <w:t>остановлением Правительства Российской Федерации от 28.12.2021 № 2499 «О порядке проведения аукциона на право пользования участком недр федерального значения, участком недр местного значения, а также участком недр, не отнесенным к участкам недр федерального или местного значения»</w:t>
            </w:r>
            <w:r w:rsidRPr="00F370A9">
              <w:rPr>
                <w:sz w:val="28"/>
                <w:szCs w:val="28"/>
              </w:rPr>
              <w:t xml:space="preserve">, </w:t>
            </w:r>
            <w:r w:rsidR="00D2577B" w:rsidRPr="00F370A9">
              <w:rPr>
                <w:sz w:val="28"/>
                <w:szCs w:val="28"/>
              </w:rPr>
              <w:t>в целях приведения нормативных правовых актов Ивановской области в соответствие с законодательством</w:t>
            </w:r>
            <w:proofErr w:type="gramEnd"/>
            <w:r w:rsidR="005C750E">
              <w:rPr>
                <w:sz w:val="28"/>
                <w:szCs w:val="28"/>
              </w:rPr>
              <w:t xml:space="preserve"> Российской Федерации</w:t>
            </w:r>
            <w:r w:rsidR="00D2577B" w:rsidRPr="00F370A9">
              <w:rPr>
                <w:sz w:val="28"/>
                <w:szCs w:val="28"/>
              </w:rPr>
              <w:t xml:space="preserve"> </w:t>
            </w:r>
            <w:r w:rsidRPr="00F370A9">
              <w:rPr>
                <w:sz w:val="28"/>
                <w:szCs w:val="28"/>
              </w:rPr>
              <w:t xml:space="preserve">Правительство Ивановской области </w:t>
            </w:r>
            <w:r w:rsidR="00D2577B" w:rsidRPr="00F370A9">
              <w:rPr>
                <w:sz w:val="28"/>
                <w:szCs w:val="28"/>
              </w:rPr>
              <w:t xml:space="preserve">       </w:t>
            </w:r>
            <w:proofErr w:type="gramStart"/>
            <w:r w:rsidR="001274EE" w:rsidRPr="00F370A9">
              <w:rPr>
                <w:b/>
                <w:sz w:val="28"/>
                <w:szCs w:val="28"/>
              </w:rPr>
              <w:t>п</w:t>
            </w:r>
            <w:proofErr w:type="gramEnd"/>
            <w:r w:rsidR="001274EE" w:rsidRPr="00F370A9">
              <w:rPr>
                <w:b/>
                <w:sz w:val="28"/>
                <w:szCs w:val="28"/>
              </w:rPr>
              <w:t xml:space="preserve"> о с т а н о в л я е т</w:t>
            </w:r>
            <w:r w:rsidR="001274EE" w:rsidRPr="00F370A9">
              <w:rPr>
                <w:sz w:val="28"/>
                <w:szCs w:val="28"/>
              </w:rPr>
              <w:t>:</w:t>
            </w:r>
          </w:p>
          <w:p w:rsidR="00F370A9" w:rsidRPr="00F370A9" w:rsidRDefault="00D2577B" w:rsidP="00F370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370A9">
              <w:rPr>
                <w:sz w:val="28"/>
                <w:szCs w:val="28"/>
              </w:rPr>
              <w:t>Признать утратившими силу:</w:t>
            </w:r>
          </w:p>
          <w:p w:rsidR="00F370A9" w:rsidRPr="00F370A9" w:rsidRDefault="00F370A9" w:rsidP="00F370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370A9">
              <w:rPr>
                <w:sz w:val="28"/>
                <w:szCs w:val="28"/>
              </w:rPr>
              <w:t xml:space="preserve">постановление Правительства Ивановской области </w:t>
            </w:r>
            <w:r w:rsidR="00D2577B" w:rsidRPr="00F370A9">
              <w:rPr>
                <w:sz w:val="28"/>
                <w:szCs w:val="28"/>
              </w:rPr>
              <w:t xml:space="preserve">от 16.06.2010 </w:t>
            </w:r>
            <w:r>
              <w:rPr>
                <w:sz w:val="28"/>
                <w:szCs w:val="28"/>
              </w:rPr>
              <w:t xml:space="preserve">  </w:t>
            </w:r>
            <w:r w:rsidRPr="00F370A9">
              <w:rPr>
                <w:sz w:val="28"/>
                <w:szCs w:val="28"/>
              </w:rPr>
              <w:t>№</w:t>
            </w:r>
            <w:r w:rsidR="00D2577B" w:rsidRPr="00F370A9">
              <w:rPr>
                <w:sz w:val="28"/>
                <w:szCs w:val="28"/>
              </w:rPr>
              <w:t xml:space="preserve"> 199-п</w:t>
            </w:r>
            <w:r w:rsidRPr="00F370A9">
              <w:rPr>
                <w:sz w:val="28"/>
                <w:szCs w:val="28"/>
              </w:rPr>
              <w:t xml:space="preserve"> «</w:t>
            </w:r>
            <w:r w:rsidR="00D2577B" w:rsidRPr="00F370A9">
              <w:rPr>
                <w:sz w:val="28"/>
                <w:szCs w:val="28"/>
              </w:rPr>
              <w:t>Об утверждении Положения о порядке проведения аукциона на право пользования участками недр для разведки и добычи общераспространенных полезных ископаемых или для геологического изучения, разведки и добычи общераспростр</w:t>
            </w:r>
            <w:bookmarkStart w:id="0" w:name="_GoBack"/>
            <w:bookmarkEnd w:id="0"/>
            <w:r w:rsidR="00D2577B" w:rsidRPr="00F370A9">
              <w:rPr>
                <w:sz w:val="28"/>
                <w:szCs w:val="28"/>
              </w:rPr>
              <w:t>аненных полезных ископаемых на участках недр, содержащих месторождения общераспространенных полезных ископаемых, или участках недр местного значения на территории Ивановской области</w:t>
            </w:r>
            <w:r w:rsidRPr="00F370A9">
              <w:rPr>
                <w:sz w:val="28"/>
                <w:szCs w:val="28"/>
              </w:rPr>
              <w:t>»</w:t>
            </w:r>
            <w:r w:rsidR="00D2577B" w:rsidRPr="00F370A9">
              <w:rPr>
                <w:sz w:val="28"/>
                <w:szCs w:val="28"/>
              </w:rPr>
              <w:t>;</w:t>
            </w:r>
            <w:proofErr w:type="gramEnd"/>
          </w:p>
          <w:p w:rsidR="00F370A9" w:rsidRDefault="00F370A9" w:rsidP="00F370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370A9">
              <w:rPr>
                <w:sz w:val="28"/>
                <w:szCs w:val="28"/>
              </w:rPr>
              <w:t xml:space="preserve">постановление Правительства Ивановской области </w:t>
            </w:r>
            <w:r w:rsidR="00D2577B" w:rsidRPr="00F370A9">
              <w:rPr>
                <w:sz w:val="28"/>
                <w:szCs w:val="28"/>
              </w:rPr>
              <w:t xml:space="preserve">от 06.10.2010 </w:t>
            </w:r>
            <w:r>
              <w:rPr>
                <w:sz w:val="28"/>
                <w:szCs w:val="28"/>
              </w:rPr>
              <w:t xml:space="preserve">  </w:t>
            </w:r>
            <w:r w:rsidRPr="00F370A9">
              <w:rPr>
                <w:sz w:val="28"/>
                <w:szCs w:val="28"/>
              </w:rPr>
              <w:t>№</w:t>
            </w:r>
            <w:r w:rsidR="00D2577B" w:rsidRPr="00F370A9">
              <w:rPr>
                <w:sz w:val="28"/>
                <w:szCs w:val="28"/>
              </w:rPr>
              <w:t xml:space="preserve"> 352-п</w:t>
            </w:r>
            <w:r w:rsidRPr="00F370A9">
              <w:rPr>
                <w:sz w:val="28"/>
                <w:szCs w:val="28"/>
              </w:rPr>
              <w:t xml:space="preserve"> «</w:t>
            </w:r>
            <w:r w:rsidR="00D2577B" w:rsidRPr="00F370A9">
              <w:rPr>
                <w:sz w:val="28"/>
                <w:szCs w:val="28"/>
              </w:rPr>
              <w:t xml:space="preserve">О внесении изменения в постановление Правительства Ивановской области от 16.06.2010 </w:t>
            </w:r>
            <w:r w:rsidRPr="00F370A9">
              <w:rPr>
                <w:sz w:val="28"/>
                <w:szCs w:val="28"/>
              </w:rPr>
              <w:t>№ 199-п «</w:t>
            </w:r>
            <w:r w:rsidR="00D2577B" w:rsidRPr="00F370A9">
              <w:rPr>
                <w:sz w:val="28"/>
                <w:szCs w:val="28"/>
              </w:rPr>
              <w:t>Об утверждении Положения о порядке проведения аукциона на право пользования участками недр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ископаемых, или участках недр местного значения на территории Ивановской области</w:t>
            </w:r>
            <w:r>
              <w:rPr>
                <w:sz w:val="28"/>
                <w:szCs w:val="28"/>
              </w:rPr>
              <w:t>»;</w:t>
            </w:r>
            <w:proofErr w:type="gramEnd"/>
          </w:p>
          <w:p w:rsidR="00F370A9" w:rsidRDefault="00F370A9" w:rsidP="00F370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2577B" w:rsidRPr="00F370A9">
              <w:rPr>
                <w:sz w:val="28"/>
                <w:szCs w:val="28"/>
              </w:rPr>
              <w:t xml:space="preserve">ункт 3 </w:t>
            </w:r>
            <w:r>
              <w:rPr>
                <w:sz w:val="28"/>
                <w:szCs w:val="28"/>
              </w:rPr>
              <w:t>п</w:t>
            </w:r>
            <w:r w:rsidR="00D2577B" w:rsidRPr="00F370A9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="00D2577B" w:rsidRPr="00F370A9">
              <w:rPr>
                <w:sz w:val="28"/>
                <w:szCs w:val="28"/>
              </w:rPr>
              <w:t xml:space="preserve"> Правительства Ивановской области от </w:t>
            </w:r>
            <w:r w:rsidR="00D2577B" w:rsidRPr="00F370A9">
              <w:rPr>
                <w:sz w:val="28"/>
                <w:szCs w:val="28"/>
              </w:rPr>
              <w:lastRenderedPageBreak/>
              <w:t xml:space="preserve">06.02.2012 </w:t>
            </w:r>
            <w:r>
              <w:rPr>
                <w:sz w:val="28"/>
                <w:szCs w:val="28"/>
              </w:rPr>
              <w:t>№</w:t>
            </w:r>
            <w:r w:rsidR="00D2577B" w:rsidRPr="00F370A9">
              <w:rPr>
                <w:sz w:val="28"/>
                <w:szCs w:val="28"/>
              </w:rPr>
              <w:t xml:space="preserve"> 30-п</w:t>
            </w:r>
            <w:r>
              <w:rPr>
                <w:sz w:val="28"/>
                <w:szCs w:val="28"/>
              </w:rPr>
              <w:t xml:space="preserve"> «</w:t>
            </w:r>
            <w:r w:rsidR="00D2577B" w:rsidRPr="00F370A9">
              <w:rPr>
                <w:sz w:val="28"/>
                <w:szCs w:val="28"/>
              </w:rPr>
              <w:t>О внесении изменений в некоторые постановления Правительства Ивановской области в связи с изменением структуры и полномочий Департамента государственн</w:t>
            </w:r>
            <w:r>
              <w:rPr>
                <w:sz w:val="28"/>
                <w:szCs w:val="28"/>
              </w:rPr>
              <w:t>ого контроля Ивановской области»;</w:t>
            </w:r>
          </w:p>
          <w:p w:rsidR="00F370A9" w:rsidRDefault="00F370A9" w:rsidP="00F370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370A9">
              <w:rPr>
                <w:sz w:val="28"/>
                <w:szCs w:val="28"/>
              </w:rPr>
              <w:t xml:space="preserve">постановление Правительства Ивановской области </w:t>
            </w:r>
            <w:r w:rsidR="00D2577B" w:rsidRPr="00F370A9">
              <w:rPr>
                <w:sz w:val="28"/>
                <w:szCs w:val="28"/>
              </w:rPr>
              <w:t xml:space="preserve">от 20.02.2013 </w:t>
            </w:r>
            <w:r>
              <w:rPr>
                <w:sz w:val="28"/>
                <w:szCs w:val="28"/>
              </w:rPr>
              <w:t xml:space="preserve">   №</w:t>
            </w:r>
            <w:r w:rsidR="00D2577B" w:rsidRPr="00F370A9">
              <w:rPr>
                <w:sz w:val="28"/>
                <w:szCs w:val="28"/>
              </w:rPr>
              <w:t xml:space="preserve"> 64-п</w:t>
            </w:r>
            <w:r>
              <w:rPr>
                <w:sz w:val="28"/>
                <w:szCs w:val="28"/>
              </w:rPr>
              <w:t xml:space="preserve"> «</w:t>
            </w:r>
            <w:r w:rsidR="00D2577B" w:rsidRPr="00F370A9">
              <w:rPr>
                <w:sz w:val="28"/>
                <w:szCs w:val="28"/>
              </w:rPr>
              <w:t xml:space="preserve">О внесении изменений в постановление Правительства Ивановской области от 16.06.2010 </w:t>
            </w:r>
            <w:r>
              <w:rPr>
                <w:sz w:val="28"/>
                <w:szCs w:val="28"/>
              </w:rPr>
              <w:t>№</w:t>
            </w:r>
            <w:r w:rsidR="00D2577B" w:rsidRPr="00F370A9">
              <w:rPr>
                <w:sz w:val="28"/>
                <w:szCs w:val="28"/>
              </w:rPr>
              <w:t xml:space="preserve"> 199-п </w:t>
            </w:r>
            <w:r>
              <w:rPr>
                <w:sz w:val="28"/>
                <w:szCs w:val="28"/>
              </w:rPr>
              <w:t>«</w:t>
            </w:r>
            <w:r w:rsidR="00D2577B" w:rsidRPr="00F370A9">
              <w:rPr>
                <w:sz w:val="28"/>
                <w:szCs w:val="28"/>
              </w:rPr>
              <w:t>Об утверждении Положения о порядке проведения аукциона на право пользования участками недр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на участках недр, содержащих месторождения общераспространенных полезных ископаемых, или участках недр местного значения</w:t>
            </w:r>
            <w:proofErr w:type="gramEnd"/>
            <w:r w:rsidR="00D2577B" w:rsidRPr="00F370A9">
              <w:rPr>
                <w:sz w:val="28"/>
                <w:szCs w:val="28"/>
              </w:rPr>
              <w:t xml:space="preserve"> на территории Ивановской области</w:t>
            </w:r>
            <w:r>
              <w:rPr>
                <w:sz w:val="28"/>
                <w:szCs w:val="28"/>
              </w:rPr>
              <w:t>»;</w:t>
            </w:r>
          </w:p>
          <w:p w:rsidR="00D2577B" w:rsidRPr="00F370A9" w:rsidRDefault="00F370A9" w:rsidP="00F370A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2577B" w:rsidRPr="00F370A9">
              <w:rPr>
                <w:sz w:val="28"/>
                <w:szCs w:val="28"/>
              </w:rPr>
              <w:t xml:space="preserve">ункт 4 </w:t>
            </w:r>
            <w:r>
              <w:rPr>
                <w:sz w:val="28"/>
                <w:szCs w:val="28"/>
              </w:rPr>
              <w:t>п</w:t>
            </w:r>
            <w:r w:rsidR="00D2577B" w:rsidRPr="00F370A9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="00D2577B" w:rsidRPr="00F370A9">
              <w:rPr>
                <w:sz w:val="28"/>
                <w:szCs w:val="28"/>
              </w:rPr>
              <w:t xml:space="preserve"> Правительства Ивановской области от 09.07.2015 </w:t>
            </w:r>
            <w:r>
              <w:rPr>
                <w:sz w:val="28"/>
                <w:szCs w:val="28"/>
              </w:rPr>
              <w:t>№</w:t>
            </w:r>
            <w:r w:rsidR="00D2577B" w:rsidRPr="00F370A9">
              <w:rPr>
                <w:sz w:val="28"/>
                <w:szCs w:val="28"/>
              </w:rPr>
              <w:t xml:space="preserve"> 328-п</w:t>
            </w:r>
            <w:r>
              <w:rPr>
                <w:sz w:val="28"/>
                <w:szCs w:val="28"/>
              </w:rPr>
              <w:t xml:space="preserve"> «</w:t>
            </w:r>
            <w:r w:rsidR="00D2577B" w:rsidRPr="00F370A9">
              <w:rPr>
                <w:sz w:val="28"/>
                <w:szCs w:val="28"/>
              </w:rPr>
              <w:t>О внесении изменений в некоторые постановления Правительства Ивановской област</w:t>
            </w:r>
            <w:r>
              <w:rPr>
                <w:sz w:val="28"/>
                <w:szCs w:val="28"/>
              </w:rPr>
              <w:t>и».</w:t>
            </w:r>
          </w:p>
          <w:p w:rsidR="00D2577B" w:rsidRDefault="00D2577B" w:rsidP="00D25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370A9" w:rsidRPr="00F370A9" w:rsidRDefault="00F370A9" w:rsidP="00D257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65A60" w:rsidRPr="00F370A9" w:rsidRDefault="00D65A60" w:rsidP="00D21D6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C33692" w:rsidRPr="00AA6283" w:rsidTr="00F370A9">
        <w:tblPrEx>
          <w:tblLook w:val="04A0" w:firstRow="1" w:lastRow="0" w:firstColumn="1" w:lastColumn="0" w:noHBand="0" w:noVBand="1"/>
        </w:tblPrEx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lastRenderedPageBreak/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  <w:gridSpan w:val="2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12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A6" w:rsidRDefault="002942A6">
      <w:r>
        <w:separator/>
      </w:r>
    </w:p>
  </w:endnote>
  <w:endnote w:type="continuationSeparator" w:id="0">
    <w:p w:rsidR="002942A6" w:rsidRDefault="0029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A6" w:rsidRDefault="002942A6">
      <w:r>
        <w:separator/>
      </w:r>
    </w:p>
  </w:footnote>
  <w:footnote w:type="continuationSeparator" w:id="0">
    <w:p w:rsidR="002942A6" w:rsidRDefault="0029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9398"/>
      <w:docPartObj>
        <w:docPartGallery w:val="Page Numbers (Top of Page)"/>
        <w:docPartUnique/>
      </w:docPartObj>
    </w:sdtPr>
    <w:sdtEndPr/>
    <w:sdtContent>
      <w:p w:rsidR="00BD5438" w:rsidRDefault="00805147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C75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32F2"/>
    <w:rsid w:val="000310A0"/>
    <w:rsid w:val="000B2E02"/>
    <w:rsid w:val="000C6E12"/>
    <w:rsid w:val="001274EE"/>
    <w:rsid w:val="001427C6"/>
    <w:rsid w:val="001606CE"/>
    <w:rsid w:val="00174AA9"/>
    <w:rsid w:val="001A1BD1"/>
    <w:rsid w:val="002117CE"/>
    <w:rsid w:val="00231E3E"/>
    <w:rsid w:val="00250A24"/>
    <w:rsid w:val="00253FBA"/>
    <w:rsid w:val="0027660E"/>
    <w:rsid w:val="002942A6"/>
    <w:rsid w:val="002D53DA"/>
    <w:rsid w:val="00302208"/>
    <w:rsid w:val="003448B3"/>
    <w:rsid w:val="003546D4"/>
    <w:rsid w:val="003706AE"/>
    <w:rsid w:val="00381B52"/>
    <w:rsid w:val="00396B07"/>
    <w:rsid w:val="003B24BE"/>
    <w:rsid w:val="003C5948"/>
    <w:rsid w:val="004017F7"/>
    <w:rsid w:val="00412681"/>
    <w:rsid w:val="0043224A"/>
    <w:rsid w:val="00434DFC"/>
    <w:rsid w:val="00453B0D"/>
    <w:rsid w:val="00472429"/>
    <w:rsid w:val="00496C50"/>
    <w:rsid w:val="004B391E"/>
    <w:rsid w:val="004C5183"/>
    <w:rsid w:val="004D7382"/>
    <w:rsid w:val="0054375F"/>
    <w:rsid w:val="00555BB3"/>
    <w:rsid w:val="00564B50"/>
    <w:rsid w:val="00593D60"/>
    <w:rsid w:val="005B1C29"/>
    <w:rsid w:val="005B4883"/>
    <w:rsid w:val="005C750E"/>
    <w:rsid w:val="00616AE9"/>
    <w:rsid w:val="0065430D"/>
    <w:rsid w:val="006B31E7"/>
    <w:rsid w:val="00730732"/>
    <w:rsid w:val="00730B86"/>
    <w:rsid w:val="00795E14"/>
    <w:rsid w:val="007B53BF"/>
    <w:rsid w:val="007C7547"/>
    <w:rsid w:val="00805147"/>
    <w:rsid w:val="0082606F"/>
    <w:rsid w:val="008D20BC"/>
    <w:rsid w:val="008D2209"/>
    <w:rsid w:val="008F1266"/>
    <w:rsid w:val="008F5AE1"/>
    <w:rsid w:val="0090734A"/>
    <w:rsid w:val="00942152"/>
    <w:rsid w:val="009431E0"/>
    <w:rsid w:val="009530A4"/>
    <w:rsid w:val="00962DB8"/>
    <w:rsid w:val="00984DFE"/>
    <w:rsid w:val="00986586"/>
    <w:rsid w:val="009B62B7"/>
    <w:rsid w:val="009C4B44"/>
    <w:rsid w:val="00A0617B"/>
    <w:rsid w:val="00A14B0E"/>
    <w:rsid w:val="00A15BB2"/>
    <w:rsid w:val="00A2567A"/>
    <w:rsid w:val="00A34A0F"/>
    <w:rsid w:val="00A532A1"/>
    <w:rsid w:val="00A723F9"/>
    <w:rsid w:val="00A76408"/>
    <w:rsid w:val="00A80B0A"/>
    <w:rsid w:val="00AA6283"/>
    <w:rsid w:val="00AE1370"/>
    <w:rsid w:val="00AF3CF0"/>
    <w:rsid w:val="00B30F4C"/>
    <w:rsid w:val="00B33545"/>
    <w:rsid w:val="00B60A1E"/>
    <w:rsid w:val="00BD5438"/>
    <w:rsid w:val="00BD6B78"/>
    <w:rsid w:val="00BE210C"/>
    <w:rsid w:val="00BE64E7"/>
    <w:rsid w:val="00C05BBC"/>
    <w:rsid w:val="00C21F7E"/>
    <w:rsid w:val="00C33692"/>
    <w:rsid w:val="00C470DF"/>
    <w:rsid w:val="00C67C1D"/>
    <w:rsid w:val="00C75D8C"/>
    <w:rsid w:val="00C9720E"/>
    <w:rsid w:val="00C979DD"/>
    <w:rsid w:val="00CE416C"/>
    <w:rsid w:val="00CF1EBC"/>
    <w:rsid w:val="00D0642A"/>
    <w:rsid w:val="00D10FD9"/>
    <w:rsid w:val="00D21D61"/>
    <w:rsid w:val="00D2577B"/>
    <w:rsid w:val="00D526D3"/>
    <w:rsid w:val="00D65A60"/>
    <w:rsid w:val="00DA2784"/>
    <w:rsid w:val="00DB7A99"/>
    <w:rsid w:val="00DE6187"/>
    <w:rsid w:val="00E242DD"/>
    <w:rsid w:val="00E35DF5"/>
    <w:rsid w:val="00E6562D"/>
    <w:rsid w:val="00EC4800"/>
    <w:rsid w:val="00F12644"/>
    <w:rsid w:val="00F370A9"/>
    <w:rsid w:val="00F37464"/>
    <w:rsid w:val="00F73F21"/>
    <w:rsid w:val="00FC6F86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uiPriority w:val="99"/>
    <w:unhideWhenUsed/>
    <w:rsid w:val="00C972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styleId="ab">
    <w:name w:val="Hyperlink"/>
    <w:basedOn w:val="a0"/>
    <w:uiPriority w:val="99"/>
    <w:unhideWhenUsed/>
    <w:rsid w:val="00C9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348F4147B62756AE93ADCE5A858B482CE7E909E09DDB8B9B26760FD7BB39BEA165293A5A6F31A1CDBFDA2B2B2C8E5B15B08947963a0E9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0036E28EE90EDFCFF378BB3F23A67791C41324E3F9966D4404F3EDC1B1076D885648E0A1346315DD7FD94051523E2AA9N7ZE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BCB5C-A463-4507-A66D-C3733D9E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ДКА</cp:lastModifiedBy>
  <cp:revision>3</cp:revision>
  <cp:lastPrinted>2022-01-10T11:13:00Z</cp:lastPrinted>
  <dcterms:created xsi:type="dcterms:W3CDTF">2022-01-10T13:22:00Z</dcterms:created>
  <dcterms:modified xsi:type="dcterms:W3CDTF">2022-03-23T09:17:00Z</dcterms:modified>
</cp:coreProperties>
</file>