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4A84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4A84">
      <w:pPr>
        <w:spacing w:after="0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4A84">
      <w:pPr>
        <w:spacing w:after="0"/>
        <w:ind w:left="-567" w:firstLine="709"/>
        <w:jc w:val="center"/>
        <w:rPr>
          <w:i/>
          <w:szCs w:val="24"/>
        </w:rPr>
      </w:pPr>
    </w:p>
    <w:p w:rsidR="008E2B98" w:rsidRPr="003E421B" w:rsidRDefault="008E2B98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E421B">
        <w:rPr>
          <w:szCs w:val="24"/>
        </w:rPr>
        <w:t>Департамент конкурсов и аукционов Ивановской области сообщает о проведении продажи имущества, находящегося в собственности Ивановской области:</w:t>
      </w:r>
    </w:p>
    <w:p w:rsidR="00AA4A84" w:rsidRPr="003E421B" w:rsidRDefault="003E421B" w:rsidP="00E2412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E421B">
        <w:rPr>
          <w:szCs w:val="24"/>
        </w:rPr>
        <w:t xml:space="preserve">нежилые здания с земельным участком по адресу: Ивановская область, </w:t>
      </w:r>
      <w:proofErr w:type="spellStart"/>
      <w:r w:rsidRPr="003E421B">
        <w:rPr>
          <w:szCs w:val="24"/>
        </w:rPr>
        <w:t>Вичугский</w:t>
      </w:r>
      <w:proofErr w:type="spellEnd"/>
      <w:r w:rsidRPr="003E421B">
        <w:rPr>
          <w:szCs w:val="24"/>
        </w:rPr>
        <w:t xml:space="preserve"> район, д. </w:t>
      </w:r>
      <w:proofErr w:type="spellStart"/>
      <w:r w:rsidRPr="003E421B">
        <w:rPr>
          <w:szCs w:val="24"/>
        </w:rPr>
        <w:t>Гаврилково</w:t>
      </w:r>
      <w:proofErr w:type="spellEnd"/>
      <w:r w:rsidRPr="003E421B">
        <w:rPr>
          <w:szCs w:val="24"/>
        </w:rPr>
        <w:t>, д. 103</w:t>
      </w:r>
    </w:p>
    <w:p w:rsidR="003E421B" w:rsidRPr="003E421B" w:rsidRDefault="003E421B" w:rsidP="00E2412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</w:p>
    <w:p w:rsidR="00487500" w:rsidRDefault="00990497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E24122" w:rsidRDefault="006F1BE9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color w:val="FF0000"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E24122" w:rsidRPr="00E24122">
        <w:rPr>
          <w:u w:val="single"/>
          <w:lang w:val="en-US"/>
        </w:rPr>
        <w:t>dobrinina_aa</w:t>
      </w:r>
      <w:r w:rsidRPr="00E24122">
        <w:rPr>
          <w:u w:val="single"/>
        </w:rPr>
        <w:t>@</w:t>
      </w:r>
      <w:r w:rsidRPr="00E24122">
        <w:rPr>
          <w:u w:val="single"/>
          <w:lang w:val="en-US"/>
        </w:rPr>
        <w:t>ivreg</w:t>
      </w:r>
      <w:r w:rsidRPr="00E24122">
        <w:rPr>
          <w:u w:val="single"/>
        </w:rPr>
        <w:t>.</w:t>
      </w:r>
      <w:r w:rsidRPr="00E24122">
        <w:rPr>
          <w:u w:val="single"/>
          <w:lang w:val="en-US"/>
        </w:rPr>
        <w:t>ru</w:t>
      </w:r>
      <w:r w:rsidRPr="00E24122">
        <w:rPr>
          <w:szCs w:val="24"/>
        </w:rPr>
        <w:t xml:space="preserve">, телефон: 8 (4932) </w:t>
      </w:r>
      <w:r w:rsidR="00E24122" w:rsidRPr="00E24122">
        <w:rPr>
          <w:szCs w:val="24"/>
          <w:lang w:val="en-US"/>
        </w:rPr>
        <w:t>48-26-29</w:t>
      </w:r>
      <w:r w:rsidR="00E24122"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3E421B" w:rsidRDefault="006F1BE9" w:rsidP="003E421B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3E421B">
        <w:rPr>
          <w:b w:val="0"/>
          <w:szCs w:val="24"/>
        </w:rPr>
        <w:t>Торги по продаже имущества, находящегося в собственности Ивановской области, проводятся с использованием открытой формы подачи предложений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3E421B">
        <w:rPr>
          <w:b w:val="0"/>
          <w:szCs w:val="24"/>
        </w:rPr>
        <w:t xml:space="preserve"> </w:t>
      </w:r>
      <w:r w:rsidRPr="003E421B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3E421B">
        <w:rPr>
          <w:b w:val="0"/>
          <w:szCs w:val="24"/>
        </w:rPr>
        <w:t>имущества в электронной форме»</w:t>
      </w:r>
      <w:r w:rsidR="0086172D" w:rsidRPr="003E421B">
        <w:rPr>
          <w:b w:val="0"/>
          <w:szCs w:val="24"/>
        </w:rPr>
        <w:t xml:space="preserve"> (далее – Положение о проведении продажи)</w:t>
      </w:r>
      <w:r w:rsidR="00AA0ADF" w:rsidRPr="003E421B">
        <w:rPr>
          <w:b w:val="0"/>
          <w:szCs w:val="24"/>
        </w:rPr>
        <w:t xml:space="preserve">, </w:t>
      </w:r>
      <w:r w:rsidR="00487500" w:rsidRPr="003E421B">
        <w:rPr>
          <w:b w:val="0"/>
          <w:szCs w:val="24"/>
        </w:rPr>
        <w:t>распоряжением</w:t>
      </w:r>
      <w:proofErr w:type="gramEnd"/>
      <w:r w:rsidR="00487500" w:rsidRPr="003E421B">
        <w:rPr>
          <w:b w:val="0"/>
          <w:szCs w:val="24"/>
        </w:rPr>
        <w:t xml:space="preserve"> </w:t>
      </w:r>
      <w:r w:rsidR="003E421B" w:rsidRPr="003E421B">
        <w:rPr>
          <w:b w:val="0"/>
          <w:szCs w:val="24"/>
        </w:rPr>
        <w:t>Правительства Ивановской области от 05</w:t>
      </w:r>
      <w:r w:rsidR="00E24122" w:rsidRPr="003E421B">
        <w:rPr>
          <w:b w:val="0"/>
          <w:szCs w:val="24"/>
        </w:rPr>
        <w:t>.0</w:t>
      </w:r>
      <w:r w:rsidR="003E421B" w:rsidRPr="003E421B">
        <w:rPr>
          <w:b w:val="0"/>
          <w:szCs w:val="24"/>
        </w:rPr>
        <w:t>3</w:t>
      </w:r>
      <w:r w:rsidR="00E24122" w:rsidRPr="003E421B">
        <w:rPr>
          <w:b w:val="0"/>
          <w:szCs w:val="24"/>
        </w:rPr>
        <w:t xml:space="preserve">.2026 № </w:t>
      </w:r>
      <w:r w:rsidR="003E421B" w:rsidRPr="003E421B">
        <w:rPr>
          <w:b w:val="0"/>
          <w:szCs w:val="24"/>
        </w:rPr>
        <w:t xml:space="preserve">27-рп </w:t>
      </w:r>
      <w:r w:rsidR="00E24122" w:rsidRPr="003E421B">
        <w:rPr>
          <w:b w:val="0"/>
          <w:szCs w:val="24"/>
        </w:rPr>
        <w:t xml:space="preserve"> «Об условиях приватизации </w:t>
      </w:r>
      <w:r w:rsidR="003E421B" w:rsidRPr="003E421B">
        <w:rPr>
          <w:b w:val="0"/>
          <w:szCs w:val="24"/>
        </w:rPr>
        <w:t xml:space="preserve">нежилых зданий с земельным участком по адресу: Ивановская область, </w:t>
      </w:r>
      <w:proofErr w:type="spellStart"/>
      <w:r w:rsidR="003E421B" w:rsidRPr="003E421B">
        <w:rPr>
          <w:b w:val="0"/>
          <w:szCs w:val="24"/>
        </w:rPr>
        <w:t>Вичугский</w:t>
      </w:r>
      <w:proofErr w:type="spellEnd"/>
      <w:r w:rsidR="003E421B" w:rsidRPr="003E421B">
        <w:rPr>
          <w:b w:val="0"/>
          <w:szCs w:val="24"/>
        </w:rPr>
        <w:t xml:space="preserve"> район, д. </w:t>
      </w:r>
      <w:proofErr w:type="spellStart"/>
      <w:r w:rsidR="003E421B" w:rsidRPr="003E421B">
        <w:rPr>
          <w:b w:val="0"/>
          <w:szCs w:val="24"/>
        </w:rPr>
        <w:t>Гаврилково</w:t>
      </w:r>
      <w:proofErr w:type="spellEnd"/>
      <w:r w:rsidR="003E421B" w:rsidRPr="003E421B">
        <w:rPr>
          <w:b w:val="0"/>
          <w:szCs w:val="24"/>
        </w:rPr>
        <w:t xml:space="preserve">, д. 103, </w:t>
      </w:r>
      <w:proofErr w:type="gramStart"/>
      <w:r w:rsidR="003E421B" w:rsidRPr="003E421B">
        <w:rPr>
          <w:b w:val="0"/>
          <w:szCs w:val="24"/>
        </w:rPr>
        <w:t>находящихся</w:t>
      </w:r>
      <w:proofErr w:type="gramEnd"/>
      <w:r w:rsidR="003E421B" w:rsidRPr="003E421B">
        <w:rPr>
          <w:b w:val="0"/>
          <w:szCs w:val="24"/>
        </w:rPr>
        <w:t xml:space="preserve"> в собственности Ивановской области</w:t>
      </w:r>
      <w:r w:rsidR="00E24122" w:rsidRPr="003E421B">
        <w:rPr>
          <w:b w:val="0"/>
          <w:szCs w:val="24"/>
        </w:rPr>
        <w:t>»</w:t>
      </w:r>
      <w:r w:rsidR="008015BA" w:rsidRPr="003E421B">
        <w:rPr>
          <w:b w:val="0"/>
          <w:szCs w:val="24"/>
        </w:rPr>
        <w:t xml:space="preserve">. </w:t>
      </w:r>
    </w:p>
    <w:p w:rsidR="00925677" w:rsidRPr="003E421B" w:rsidRDefault="00AB5256" w:rsidP="003E42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3E421B">
        <w:rPr>
          <w:szCs w:val="24"/>
        </w:rPr>
        <w:t>1.3</w:t>
      </w:r>
      <w:r w:rsidR="00990497" w:rsidRPr="003E421B">
        <w:rPr>
          <w:szCs w:val="24"/>
        </w:rPr>
        <w:t xml:space="preserve"> Объект</w:t>
      </w:r>
      <w:r w:rsidR="00C03CC5" w:rsidRPr="003E421B">
        <w:rPr>
          <w:szCs w:val="24"/>
        </w:rPr>
        <w:t xml:space="preserve"> продажи, выставляемый</w:t>
      </w:r>
      <w:r w:rsidR="00990497" w:rsidRPr="003E421B">
        <w:rPr>
          <w:szCs w:val="24"/>
        </w:rPr>
        <w:t xml:space="preserve"> на аукцион в электронной форме:</w:t>
      </w:r>
    </w:p>
    <w:p w:rsidR="003E421B" w:rsidRPr="003E421B" w:rsidRDefault="003E421B" w:rsidP="003E421B">
      <w:pPr>
        <w:spacing w:after="0" w:line="240" w:lineRule="auto"/>
        <w:ind w:left="-567" w:firstLine="709"/>
        <w:jc w:val="both"/>
        <w:rPr>
          <w:szCs w:val="24"/>
        </w:rPr>
      </w:pPr>
      <w:proofErr w:type="gramStart"/>
      <w:r w:rsidRPr="003E421B">
        <w:rPr>
          <w:szCs w:val="24"/>
        </w:rPr>
        <w:t xml:space="preserve">здание, кадастровый номер: </w:t>
      </w:r>
      <w:r w:rsidRPr="003E421B">
        <w:rPr>
          <w:rFonts w:eastAsia="TimesNewRomanPSMT"/>
          <w:szCs w:val="24"/>
        </w:rPr>
        <w:t>37:02:010405:517</w:t>
      </w:r>
      <w:r w:rsidRPr="003E421B">
        <w:rPr>
          <w:szCs w:val="24"/>
        </w:rPr>
        <w:t xml:space="preserve">, назначение: нежилое, наименование: магазин, площадь: </w:t>
      </w:r>
      <w:r w:rsidRPr="003E421B">
        <w:rPr>
          <w:rFonts w:eastAsia="TimesNewRomanPSMT"/>
          <w:szCs w:val="24"/>
        </w:rPr>
        <w:t>316,2</w:t>
      </w:r>
      <w:r w:rsidRPr="003E421B">
        <w:rPr>
          <w:szCs w:val="24"/>
        </w:rPr>
        <w:t xml:space="preserve"> кв. м, количество этажей, в том числе подземных этажей: 1, в том числе подземных 0, месторасположение:</w:t>
      </w:r>
      <w:proofErr w:type="gramEnd"/>
      <w:r w:rsidRPr="003E421B">
        <w:rPr>
          <w:szCs w:val="24"/>
        </w:rPr>
        <w:t xml:space="preserve"> Ивановская область, </w:t>
      </w:r>
      <w:proofErr w:type="spellStart"/>
      <w:r w:rsidRPr="003E421B">
        <w:rPr>
          <w:rFonts w:eastAsia="TimesNewRomanPSMT"/>
          <w:szCs w:val="24"/>
        </w:rPr>
        <w:t>Вичугский</w:t>
      </w:r>
      <w:proofErr w:type="spellEnd"/>
      <w:r w:rsidRPr="003E421B">
        <w:rPr>
          <w:rFonts w:eastAsia="TimesNewRomanPSMT"/>
          <w:szCs w:val="24"/>
        </w:rPr>
        <w:t xml:space="preserve"> район, д. </w:t>
      </w:r>
      <w:proofErr w:type="spellStart"/>
      <w:r w:rsidRPr="003E421B">
        <w:rPr>
          <w:rFonts w:eastAsia="TimesNewRomanPSMT"/>
          <w:szCs w:val="24"/>
        </w:rPr>
        <w:t>Гаврилково</w:t>
      </w:r>
      <w:proofErr w:type="spellEnd"/>
      <w:r w:rsidRPr="003E421B">
        <w:rPr>
          <w:rFonts w:eastAsia="TimesNewRomanPSMT"/>
          <w:szCs w:val="24"/>
        </w:rPr>
        <w:t>, д. 103</w:t>
      </w:r>
      <w:r w:rsidRPr="003E421B">
        <w:rPr>
          <w:szCs w:val="24"/>
        </w:rPr>
        <w:t xml:space="preserve"> (далее – здание 1);</w:t>
      </w:r>
    </w:p>
    <w:p w:rsidR="003E421B" w:rsidRPr="003E421B" w:rsidRDefault="003E421B" w:rsidP="003E421B">
      <w:pPr>
        <w:spacing w:after="0" w:line="240" w:lineRule="auto"/>
        <w:ind w:left="-567" w:firstLine="709"/>
        <w:jc w:val="both"/>
        <w:rPr>
          <w:szCs w:val="24"/>
        </w:rPr>
      </w:pPr>
      <w:r w:rsidRPr="003E421B">
        <w:rPr>
          <w:szCs w:val="24"/>
        </w:rPr>
        <w:t xml:space="preserve">здание, кадастровый номер: </w:t>
      </w:r>
      <w:r w:rsidRPr="003E421B">
        <w:rPr>
          <w:rFonts w:eastAsia="TimesNewRomanPSMT"/>
          <w:szCs w:val="24"/>
        </w:rPr>
        <w:t>37:02:010405:518</w:t>
      </w:r>
      <w:r w:rsidRPr="003E421B">
        <w:rPr>
          <w:szCs w:val="24"/>
        </w:rPr>
        <w:t xml:space="preserve">, назначение: нежилое, наименование: строение </w:t>
      </w:r>
      <w:proofErr w:type="spellStart"/>
      <w:r w:rsidRPr="003E421B">
        <w:rPr>
          <w:szCs w:val="24"/>
        </w:rPr>
        <w:t>хозпостройки</w:t>
      </w:r>
      <w:proofErr w:type="spellEnd"/>
      <w:r w:rsidRPr="003E421B">
        <w:rPr>
          <w:szCs w:val="24"/>
        </w:rPr>
        <w:t>, площадь: 4</w:t>
      </w:r>
      <w:r w:rsidRPr="003E421B">
        <w:rPr>
          <w:rFonts w:eastAsia="TimesNewRomanPSMT"/>
          <w:szCs w:val="24"/>
        </w:rPr>
        <w:t>3,2</w:t>
      </w:r>
      <w:r w:rsidRPr="003E421B">
        <w:rPr>
          <w:szCs w:val="24"/>
        </w:rPr>
        <w:t xml:space="preserve"> кв. м, количество этажей, в том числе подземных этажей: 1, в том числе подземных 0, месторасположение: Ивановская область, </w:t>
      </w:r>
      <w:proofErr w:type="spellStart"/>
      <w:r w:rsidRPr="003E421B">
        <w:rPr>
          <w:rFonts w:eastAsia="TimesNewRomanPSMT"/>
          <w:szCs w:val="24"/>
        </w:rPr>
        <w:t>Вичугский</w:t>
      </w:r>
      <w:proofErr w:type="spellEnd"/>
      <w:r w:rsidRPr="003E421B">
        <w:rPr>
          <w:rFonts w:eastAsia="TimesNewRomanPSMT"/>
          <w:szCs w:val="24"/>
        </w:rPr>
        <w:t xml:space="preserve"> район, д. </w:t>
      </w:r>
      <w:proofErr w:type="spellStart"/>
      <w:r w:rsidRPr="003E421B">
        <w:rPr>
          <w:rFonts w:eastAsia="TimesNewRomanPSMT"/>
          <w:szCs w:val="24"/>
        </w:rPr>
        <w:t>Гаврилково</w:t>
      </w:r>
      <w:proofErr w:type="spellEnd"/>
      <w:r w:rsidRPr="003E421B">
        <w:rPr>
          <w:rFonts w:eastAsia="TimesNewRomanPSMT"/>
          <w:szCs w:val="24"/>
        </w:rPr>
        <w:t>, д. 103а</w:t>
      </w:r>
      <w:r w:rsidRPr="003E421B">
        <w:rPr>
          <w:szCs w:val="24"/>
        </w:rPr>
        <w:t xml:space="preserve"> (далее – здание 2);</w:t>
      </w:r>
    </w:p>
    <w:p w:rsidR="003E421B" w:rsidRPr="003E421B" w:rsidRDefault="003E421B" w:rsidP="003E421B">
      <w:pPr>
        <w:spacing w:after="0" w:line="240" w:lineRule="auto"/>
        <w:ind w:left="-567" w:firstLine="709"/>
        <w:jc w:val="both"/>
        <w:rPr>
          <w:szCs w:val="24"/>
        </w:rPr>
      </w:pPr>
      <w:r w:rsidRPr="003E421B">
        <w:rPr>
          <w:szCs w:val="24"/>
        </w:rPr>
        <w:t>сведения об оборудовании: электрический котел 41720,</w:t>
      </w:r>
      <w:r w:rsidRPr="003E421B">
        <w:rPr>
          <w:szCs w:val="24"/>
        </w:rPr>
        <w:br/>
        <w:t>количество – 1 шт., дата ввода в эксплуатацию 02.01.2008;</w:t>
      </w:r>
    </w:p>
    <w:p w:rsidR="003E421B" w:rsidRPr="003E421B" w:rsidRDefault="003E421B" w:rsidP="003E421B">
      <w:pPr>
        <w:spacing w:after="0" w:line="240" w:lineRule="auto"/>
        <w:ind w:left="-567" w:firstLine="709"/>
        <w:jc w:val="both"/>
        <w:rPr>
          <w:szCs w:val="24"/>
        </w:rPr>
      </w:pPr>
      <w:r w:rsidRPr="003E421B">
        <w:rPr>
          <w:szCs w:val="24"/>
        </w:rPr>
        <w:t xml:space="preserve">сведения о земельном участке, на котором расположены здания: земельный участок с кадастровым номером </w:t>
      </w:r>
      <w:r w:rsidRPr="003E421B">
        <w:rPr>
          <w:rFonts w:eastAsia="TimesNewRomanPSMT"/>
          <w:szCs w:val="24"/>
        </w:rPr>
        <w:t>37:02:010405:130</w:t>
      </w:r>
      <w:r w:rsidRPr="003E421B">
        <w:rPr>
          <w:szCs w:val="24"/>
        </w:rPr>
        <w:t xml:space="preserve">, площадью </w:t>
      </w:r>
      <w:r w:rsidRPr="003E421B">
        <w:rPr>
          <w:rFonts w:eastAsia="TimesNewRomanPSMT"/>
          <w:szCs w:val="24"/>
        </w:rPr>
        <w:t>9374</w:t>
      </w:r>
      <w:r w:rsidRPr="003E421B">
        <w:rPr>
          <w:szCs w:val="24"/>
        </w:rPr>
        <w:t xml:space="preserve"> кв. м, категория земель: земли населенных пунктов, виды разрешенного использования: </w:t>
      </w:r>
      <w:r w:rsidRPr="003E421B">
        <w:rPr>
          <w:rFonts w:eastAsia="TimesNewRomanPSMT"/>
          <w:szCs w:val="24"/>
        </w:rPr>
        <w:t>магазины (4.4), общественное питание (4.6)</w:t>
      </w:r>
      <w:r w:rsidRPr="003E421B">
        <w:rPr>
          <w:szCs w:val="24"/>
        </w:rPr>
        <w:t xml:space="preserve">, местоположение: Ивановская область, </w:t>
      </w:r>
      <w:proofErr w:type="spellStart"/>
      <w:r w:rsidRPr="003E421B">
        <w:rPr>
          <w:rFonts w:eastAsia="TimesNewRomanPSMT"/>
          <w:szCs w:val="24"/>
        </w:rPr>
        <w:t>Вичугский</w:t>
      </w:r>
      <w:proofErr w:type="spellEnd"/>
      <w:r w:rsidRPr="003E421B">
        <w:rPr>
          <w:rFonts w:eastAsia="TimesNewRomanPSMT"/>
          <w:szCs w:val="24"/>
        </w:rPr>
        <w:t xml:space="preserve"> район, д. </w:t>
      </w:r>
      <w:proofErr w:type="spellStart"/>
      <w:r w:rsidRPr="003E421B">
        <w:rPr>
          <w:rFonts w:eastAsia="TimesNewRomanPSMT"/>
          <w:szCs w:val="24"/>
        </w:rPr>
        <w:t>Гаврилково</w:t>
      </w:r>
      <w:proofErr w:type="spellEnd"/>
      <w:r w:rsidRPr="003E421B">
        <w:rPr>
          <w:rFonts w:eastAsia="TimesNewRomanPSMT"/>
          <w:szCs w:val="24"/>
        </w:rPr>
        <w:t>, д. 103</w:t>
      </w:r>
      <w:r w:rsidRPr="003E421B">
        <w:rPr>
          <w:szCs w:val="24"/>
        </w:rPr>
        <w:t xml:space="preserve"> (далее – земельный участок).</w:t>
      </w:r>
    </w:p>
    <w:p w:rsidR="003E421B" w:rsidRDefault="003E421B" w:rsidP="003A6AA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E421B">
        <w:rPr>
          <w:szCs w:val="24"/>
        </w:rPr>
        <w:t xml:space="preserve">На часть земельного участка площадью 1803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3E421B">
        <w:rPr>
          <w:rFonts w:eastAsia="TimesNewRomanPSMT"/>
          <w:szCs w:val="24"/>
        </w:rPr>
        <w:t xml:space="preserve">Федеральный закон «Водный кодекс Российской Федерации» от 03.06.2006 № 74-ФЗ (реестровый номер границы: 37:02-6.501 (вид зоны по документу: </w:t>
      </w:r>
      <w:proofErr w:type="spellStart"/>
      <w:r w:rsidRPr="003E421B">
        <w:rPr>
          <w:rFonts w:eastAsia="TimesNewRomanPSMT"/>
          <w:szCs w:val="24"/>
        </w:rPr>
        <w:t>водоохранная</w:t>
      </w:r>
      <w:proofErr w:type="spellEnd"/>
      <w:r w:rsidRPr="003E421B">
        <w:rPr>
          <w:rFonts w:eastAsia="TimesNewRomanPSMT"/>
          <w:szCs w:val="24"/>
        </w:rPr>
        <w:t xml:space="preserve"> зона р. </w:t>
      </w:r>
      <w:proofErr w:type="spellStart"/>
      <w:r w:rsidRPr="003E421B">
        <w:rPr>
          <w:rFonts w:eastAsia="TimesNewRomanPSMT"/>
          <w:szCs w:val="24"/>
        </w:rPr>
        <w:t>Шохна</w:t>
      </w:r>
      <w:proofErr w:type="spellEnd"/>
      <w:r w:rsidRPr="003E421B">
        <w:rPr>
          <w:rFonts w:eastAsia="TimesNewRomanPSMT"/>
          <w:szCs w:val="24"/>
        </w:rPr>
        <w:t xml:space="preserve">, </w:t>
      </w:r>
      <w:proofErr w:type="spellStart"/>
      <w:r w:rsidRPr="003E421B">
        <w:rPr>
          <w:rFonts w:eastAsia="TimesNewRomanPSMT"/>
          <w:szCs w:val="24"/>
        </w:rPr>
        <w:t>Вичугский</w:t>
      </w:r>
      <w:proofErr w:type="spellEnd"/>
      <w:r w:rsidRPr="003E421B">
        <w:rPr>
          <w:rFonts w:eastAsia="TimesNewRomanPSMT"/>
          <w:szCs w:val="24"/>
        </w:rPr>
        <w:t xml:space="preserve"> муниципальный район, Ивановская область; тип зоны: </w:t>
      </w:r>
      <w:proofErr w:type="spellStart"/>
      <w:r w:rsidRPr="003E421B">
        <w:rPr>
          <w:rFonts w:eastAsia="TimesNewRomanPSMT"/>
          <w:szCs w:val="24"/>
        </w:rPr>
        <w:t>водоохранная</w:t>
      </w:r>
      <w:proofErr w:type="spellEnd"/>
      <w:r w:rsidRPr="003E421B">
        <w:rPr>
          <w:rFonts w:eastAsia="TimesNewRomanPSMT"/>
          <w:szCs w:val="24"/>
        </w:rPr>
        <w:t xml:space="preserve"> зона), реестровый номер границы: 37:02-6.502 (вид зоны по документу: прибрежная защитная полоса р. </w:t>
      </w:r>
      <w:proofErr w:type="spellStart"/>
      <w:r w:rsidRPr="003E421B">
        <w:rPr>
          <w:rFonts w:eastAsia="TimesNewRomanPSMT"/>
          <w:szCs w:val="24"/>
        </w:rPr>
        <w:t>Шохна</w:t>
      </w:r>
      <w:proofErr w:type="spellEnd"/>
      <w:r w:rsidRPr="003E421B">
        <w:rPr>
          <w:rFonts w:eastAsia="TimesNewRomanPSMT"/>
          <w:szCs w:val="24"/>
        </w:rPr>
        <w:t xml:space="preserve">, </w:t>
      </w:r>
      <w:proofErr w:type="spellStart"/>
      <w:r w:rsidRPr="003E421B">
        <w:rPr>
          <w:rFonts w:eastAsia="TimesNewRomanPSMT"/>
          <w:szCs w:val="24"/>
        </w:rPr>
        <w:t>Вичугский</w:t>
      </w:r>
      <w:proofErr w:type="spellEnd"/>
      <w:r w:rsidRPr="003E421B">
        <w:rPr>
          <w:rFonts w:eastAsia="TimesNewRomanPSMT"/>
          <w:szCs w:val="24"/>
        </w:rPr>
        <w:t xml:space="preserve"> муниципальный район, Ивановская область;</w:t>
      </w:r>
      <w:proofErr w:type="gramEnd"/>
      <w:r w:rsidRPr="003E421B">
        <w:rPr>
          <w:rFonts w:eastAsia="TimesNewRomanPSMT"/>
          <w:szCs w:val="24"/>
        </w:rPr>
        <w:t xml:space="preserve"> тип зоны: прибрежная защитная полоса)</w:t>
      </w:r>
      <w:r w:rsidRPr="003E421B">
        <w:rPr>
          <w:szCs w:val="24"/>
        </w:rPr>
        <w:t>.</w:t>
      </w:r>
    </w:p>
    <w:p w:rsidR="003E421B" w:rsidRPr="003A6AA1" w:rsidRDefault="003E421B" w:rsidP="003A6AA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t>з</w:t>
      </w:r>
      <w:r w:rsidRPr="009054E0">
        <w:t>дани</w:t>
      </w:r>
      <w:r>
        <w:t>я,</w:t>
      </w:r>
      <w:r w:rsidRPr="009054E0">
        <w:t xml:space="preserve"> земельный участок </w:t>
      </w:r>
      <w:r>
        <w:t xml:space="preserve">и оборудование </w:t>
      </w:r>
      <w:r w:rsidRPr="009054E0">
        <w:t xml:space="preserve">находятся в собственности Ивановской </w:t>
      </w:r>
      <w:r w:rsidRPr="003A6AA1">
        <w:rPr>
          <w:szCs w:val="24"/>
        </w:rPr>
        <w:t xml:space="preserve">области (записи регистрации </w:t>
      </w:r>
      <w:r w:rsidRPr="003A6AA1">
        <w:rPr>
          <w:rFonts w:eastAsia="TimesNewRomanPSMT"/>
          <w:szCs w:val="24"/>
        </w:rPr>
        <w:t xml:space="preserve">от 27.12.2008 № 37-37-13/246/2008-100, </w:t>
      </w:r>
      <w:r w:rsidRPr="003A6AA1">
        <w:rPr>
          <w:szCs w:val="24"/>
        </w:rPr>
        <w:t xml:space="preserve">от </w:t>
      </w:r>
      <w:r w:rsidRPr="003A6AA1">
        <w:rPr>
          <w:rFonts w:eastAsia="TimesNewRomanPSMT"/>
          <w:szCs w:val="24"/>
        </w:rPr>
        <w:t xml:space="preserve">19.12.2013 </w:t>
      </w:r>
      <w:r w:rsidRPr="003A6AA1">
        <w:rPr>
          <w:szCs w:val="24"/>
        </w:rPr>
        <w:t>№ </w:t>
      </w:r>
      <w:r w:rsidRPr="003A6AA1">
        <w:rPr>
          <w:rFonts w:eastAsia="TimesNewRomanPSMT"/>
          <w:szCs w:val="24"/>
        </w:rPr>
        <w:t>37-37-</w:t>
      </w:r>
      <w:r w:rsidRPr="003A6AA1">
        <w:rPr>
          <w:rFonts w:eastAsia="TimesNewRomanPSMT"/>
          <w:szCs w:val="24"/>
        </w:rPr>
        <w:lastRenderedPageBreak/>
        <w:t>13/276/2013-451</w:t>
      </w:r>
      <w:r w:rsidRPr="003A6AA1">
        <w:rPr>
          <w:szCs w:val="24"/>
        </w:rPr>
        <w:t xml:space="preserve">, </w:t>
      </w:r>
      <w:r w:rsidRPr="003A6AA1">
        <w:rPr>
          <w:rFonts w:eastAsia="TimesNewRomanPSMT"/>
          <w:szCs w:val="24"/>
        </w:rPr>
        <w:t>37-37-13/276/2013-450</w:t>
      </w:r>
      <w:r w:rsidRPr="003A6AA1">
        <w:rPr>
          <w:szCs w:val="24"/>
        </w:rPr>
        <w:t>) и входят в состав имущества казны Ивановской области</w:t>
      </w:r>
    </w:p>
    <w:p w:rsidR="003A6AA1" w:rsidRPr="003A6AA1" w:rsidRDefault="00677CEE" w:rsidP="003A6AA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A6AA1">
        <w:rPr>
          <w:b/>
          <w:szCs w:val="24"/>
        </w:rPr>
        <w:t>1</w:t>
      </w:r>
      <w:r w:rsidR="002909AA" w:rsidRPr="003A6AA1">
        <w:rPr>
          <w:b/>
          <w:szCs w:val="24"/>
        </w:rPr>
        <w:t>.4</w:t>
      </w:r>
      <w:r w:rsidR="002909AA" w:rsidRPr="003A6AA1">
        <w:rPr>
          <w:szCs w:val="24"/>
        </w:rPr>
        <w:t xml:space="preserve"> </w:t>
      </w:r>
      <w:r w:rsidR="00660E7D" w:rsidRPr="003A6AA1">
        <w:rPr>
          <w:szCs w:val="24"/>
        </w:rPr>
        <w:t xml:space="preserve"> </w:t>
      </w:r>
      <w:r w:rsidR="00B8120D" w:rsidRPr="003A6AA1">
        <w:rPr>
          <w:szCs w:val="24"/>
        </w:rPr>
        <w:t xml:space="preserve">Начальная цена </w:t>
      </w:r>
      <w:r w:rsidR="003A6AA1" w:rsidRPr="003A6AA1">
        <w:rPr>
          <w:szCs w:val="24"/>
        </w:rPr>
        <w:t>продажи зданий, оборудования одновременно с земельным участком на аукционе на основании отчета независимого оценщика от 25.12.2025 № Р25/218 в размере 2 897 066 (двух миллионов восьмисот девяноста семи тысяч шестидесяти шести) рублей, в том числе:</w:t>
      </w:r>
    </w:p>
    <w:p w:rsidR="003A6AA1" w:rsidRPr="003A6AA1" w:rsidRDefault="003A6AA1" w:rsidP="003A6AA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A6AA1">
        <w:rPr>
          <w:szCs w:val="24"/>
        </w:rPr>
        <w:t>здания 1 – 2 211 708 (двух миллионов двухсот одиннадцати тысяч семисот восьми) рублей, с учетом НДС;</w:t>
      </w:r>
    </w:p>
    <w:p w:rsidR="003A6AA1" w:rsidRPr="003A6AA1" w:rsidRDefault="003A6AA1" w:rsidP="003A6AA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A6AA1">
        <w:rPr>
          <w:szCs w:val="24"/>
        </w:rPr>
        <w:t>здания 2 – 259 649 (двухсот пятидесяти девяти тысяч шестисот сорока девяти) рублей, с учетом НДС;</w:t>
      </w:r>
    </w:p>
    <w:p w:rsidR="003A6AA1" w:rsidRPr="003A6AA1" w:rsidRDefault="003A6AA1" w:rsidP="003A6AA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A6AA1">
        <w:rPr>
          <w:szCs w:val="24"/>
        </w:rPr>
        <w:t>земельного участка – 425 709 (четырехсот двадцати пяти тысяч семисот девяти) рублей.</w:t>
      </w:r>
    </w:p>
    <w:p w:rsidR="007C6F7E" w:rsidRPr="003A6AA1" w:rsidRDefault="002909AA" w:rsidP="003A6AA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3A6AA1">
        <w:rPr>
          <w:szCs w:val="24"/>
        </w:rPr>
        <w:t>1.5</w:t>
      </w:r>
      <w:r w:rsidR="00AA5EEE" w:rsidRPr="003A6AA1">
        <w:rPr>
          <w:szCs w:val="24"/>
        </w:rPr>
        <w:t>. </w:t>
      </w:r>
      <w:r w:rsidR="00AA5EEE" w:rsidRPr="003A6AA1">
        <w:rPr>
          <w:color w:val="FF0000"/>
          <w:szCs w:val="24"/>
        </w:rPr>
        <w:t xml:space="preserve"> </w:t>
      </w:r>
      <w:r w:rsidR="007C6F7E" w:rsidRPr="003A6AA1">
        <w:rPr>
          <w:szCs w:val="24"/>
        </w:rPr>
        <w:t xml:space="preserve">Шаг аукциона </w:t>
      </w:r>
      <w:proofErr w:type="gramStart"/>
      <w:r w:rsidR="007C6F7E" w:rsidRPr="003A6AA1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3A6AA1">
          <w:rPr>
            <w:szCs w:val="24"/>
          </w:rPr>
          <w:t>5</w:t>
        </w:r>
      </w:smartTag>
      <w:r w:rsidR="007C6F7E" w:rsidRPr="003A6AA1">
        <w:rPr>
          <w:szCs w:val="24"/>
        </w:rPr>
        <w:t xml:space="preserve"> % начальной цены продажи и не изменяется</w:t>
      </w:r>
      <w:proofErr w:type="gramEnd"/>
      <w:r w:rsidR="007C6F7E" w:rsidRPr="003A6AA1">
        <w:rPr>
          <w:szCs w:val="24"/>
        </w:rPr>
        <w:t xml:space="preserve"> в течение всего аукциона.</w:t>
      </w:r>
    </w:p>
    <w:p w:rsidR="00EA0F63" w:rsidRPr="003A6AA1" w:rsidRDefault="00A45E66" w:rsidP="003A6AA1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3A6AA1">
        <w:rPr>
          <w:b/>
          <w:szCs w:val="24"/>
        </w:rPr>
        <w:t xml:space="preserve"> </w:t>
      </w:r>
      <w:r w:rsidR="002909AA" w:rsidRPr="003A6AA1">
        <w:rPr>
          <w:b/>
          <w:szCs w:val="24"/>
        </w:rPr>
        <w:t>1.6</w:t>
      </w:r>
      <w:r w:rsidR="00EA0F63" w:rsidRPr="003A6AA1">
        <w:rPr>
          <w:b/>
          <w:szCs w:val="24"/>
        </w:rPr>
        <w:t>.</w:t>
      </w:r>
      <w:r w:rsidR="00EA0F63" w:rsidRPr="003A6AA1">
        <w:rPr>
          <w:szCs w:val="24"/>
        </w:rPr>
        <w:t> </w:t>
      </w:r>
      <w:r w:rsidR="00EA0F63" w:rsidRPr="003A6AA1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3A6AA1" w:rsidRDefault="00EA0F63" w:rsidP="003A6AA1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3A6AA1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3A6AA1">
        <w:rPr>
          <w:b/>
          <w:bCs/>
          <w:szCs w:val="24"/>
          <w:lang w:eastAsia="ru-RU" w:bidi="ru-RU"/>
        </w:rPr>
        <w:t>задаток в размере 1</w:t>
      </w:r>
      <w:r w:rsidRPr="003A6AA1">
        <w:rPr>
          <w:b/>
          <w:bCs/>
          <w:szCs w:val="24"/>
          <w:lang w:eastAsia="ru-RU" w:bidi="ru-RU"/>
        </w:rPr>
        <w:t xml:space="preserve">0 % </w:t>
      </w:r>
      <w:r w:rsidRPr="003A6AA1">
        <w:rPr>
          <w:b/>
          <w:bCs/>
          <w:color w:val="000000"/>
          <w:szCs w:val="24"/>
          <w:lang w:eastAsia="ru-RU" w:bidi="ru-RU"/>
        </w:rPr>
        <w:t>(процентов)</w:t>
      </w:r>
      <w:r w:rsidRPr="003A6AA1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A0F63" w:rsidRPr="003A6AA1" w:rsidRDefault="00EA0F63" w:rsidP="003A6AA1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3A6AA1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3A6AA1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3A6AA1">
          <w:rPr>
            <w:rStyle w:val="ab"/>
            <w:szCs w:val="24"/>
          </w:rPr>
          <w:t>http://utp.sberbank-ast.ru</w:t>
        </w:r>
      </w:hyperlink>
      <w:r w:rsidRPr="003A6AA1">
        <w:rPr>
          <w:bCs/>
          <w:szCs w:val="24"/>
          <w:lang w:eastAsia="ru-RU" w:bidi="ru-RU"/>
        </w:rPr>
        <w:t>.</w:t>
      </w:r>
    </w:p>
    <w:p w:rsidR="00EA0F63" w:rsidRPr="00F11B73" w:rsidRDefault="00EA0F63" w:rsidP="003A6AA1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3A6AA1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3A6AA1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F06D04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F06D04">
        <w:rPr>
          <w:b/>
          <w:szCs w:val="24"/>
          <w:u w:val="single"/>
          <w:lang w:eastAsia="ru-RU"/>
        </w:rPr>
        <w:t>Одновременно с заявкой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CC2A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Pr="00CC2A4C" w:rsidRDefault="00683D03" w:rsidP="00CC2A4C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</w:t>
      </w:r>
      <w:r w:rsidR="001028F3" w:rsidRPr="00CC2A4C">
        <w:rPr>
          <w:sz w:val="24"/>
        </w:rPr>
        <w:t>размещения информационного сообщения до даты окончания срока приема заявок на участие</w:t>
      </w:r>
      <w:proofErr w:type="gramEnd"/>
      <w:r w:rsidR="001028F3" w:rsidRPr="00CC2A4C">
        <w:rPr>
          <w:sz w:val="24"/>
        </w:rPr>
        <w:t xml:space="preserve"> в продаже </w:t>
      </w:r>
      <w:r w:rsidRPr="00CC2A4C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Pr="00A244F8" w:rsidRDefault="006F3741" w:rsidP="00CC2A4C">
      <w:pPr>
        <w:pStyle w:val="31"/>
        <w:ind w:left="-567" w:firstLine="709"/>
        <w:outlineLvl w:val="0"/>
        <w:rPr>
          <w:b/>
          <w:color w:val="000000" w:themeColor="text1"/>
          <w:sz w:val="24"/>
          <w:shd w:val="clear" w:color="auto" w:fill="FFFFFF"/>
          <w:lang w:val="ru-RU"/>
        </w:rPr>
      </w:pPr>
      <w:r w:rsidRPr="00A244F8">
        <w:rPr>
          <w:b/>
          <w:color w:val="000000" w:themeColor="text1"/>
          <w:sz w:val="24"/>
          <w:shd w:val="clear" w:color="auto" w:fill="FFFFFF"/>
        </w:rPr>
        <w:t>По вопросу осмотра имущества потенциальным покупателям необходимо обращаться</w:t>
      </w:r>
      <w:r w:rsidRPr="00A244F8">
        <w:rPr>
          <w:b/>
          <w:color w:val="000000" w:themeColor="text1"/>
          <w:sz w:val="24"/>
          <w:shd w:val="clear" w:color="auto" w:fill="FFFFFF"/>
          <w:lang w:val="ru-RU"/>
        </w:rPr>
        <w:t>:</w:t>
      </w:r>
    </w:p>
    <w:p w:rsidR="00CC2A4C" w:rsidRPr="00A244F8" w:rsidRDefault="003C7876" w:rsidP="00CC2A4C">
      <w:pPr>
        <w:spacing w:after="0" w:line="240" w:lineRule="auto"/>
        <w:ind w:left="-567" w:firstLine="709"/>
        <w:jc w:val="both"/>
        <w:rPr>
          <w:rStyle w:val="aff9"/>
          <w:b w:val="0"/>
          <w:szCs w:val="24"/>
        </w:rPr>
      </w:pPr>
      <w:r w:rsidRPr="00A244F8">
        <w:rPr>
          <w:b/>
          <w:color w:val="000000" w:themeColor="text1"/>
          <w:szCs w:val="24"/>
          <w:shd w:val="clear" w:color="auto" w:fill="FFFFFF"/>
        </w:rPr>
        <w:t xml:space="preserve">Представитель </w:t>
      </w:r>
      <w:r w:rsidR="00CC2A4C" w:rsidRPr="00A244F8">
        <w:rPr>
          <w:rStyle w:val="aff9"/>
          <w:szCs w:val="24"/>
        </w:rPr>
        <w:t>бюджетно</w:t>
      </w:r>
      <w:r w:rsidR="005C7D46" w:rsidRPr="00A244F8">
        <w:rPr>
          <w:rStyle w:val="aff9"/>
          <w:szCs w:val="24"/>
        </w:rPr>
        <w:t>го</w:t>
      </w:r>
      <w:r w:rsidR="00CC2A4C" w:rsidRPr="00A244F8">
        <w:rPr>
          <w:rStyle w:val="aff9"/>
          <w:szCs w:val="24"/>
        </w:rPr>
        <w:t xml:space="preserve"> учреждени</w:t>
      </w:r>
      <w:r w:rsidR="005C7D46" w:rsidRPr="00A244F8">
        <w:rPr>
          <w:rStyle w:val="aff9"/>
          <w:szCs w:val="24"/>
        </w:rPr>
        <w:t>я</w:t>
      </w:r>
      <w:r w:rsidR="00CC2A4C" w:rsidRPr="00A244F8">
        <w:rPr>
          <w:rStyle w:val="aff9"/>
          <w:szCs w:val="24"/>
        </w:rPr>
        <w:t xml:space="preserve"> социального обслуживания Ивановской области «</w:t>
      </w:r>
      <w:proofErr w:type="spellStart"/>
      <w:r w:rsidR="00CC2A4C" w:rsidRPr="00A244F8">
        <w:rPr>
          <w:rStyle w:val="aff9"/>
          <w:szCs w:val="24"/>
        </w:rPr>
        <w:t>Вичугский</w:t>
      </w:r>
      <w:proofErr w:type="spellEnd"/>
      <w:r w:rsidR="00CC2A4C" w:rsidRPr="00A244F8">
        <w:rPr>
          <w:rStyle w:val="aff9"/>
          <w:szCs w:val="24"/>
        </w:rPr>
        <w:t xml:space="preserve"> комплексный центр социального обслуживания населения»</w:t>
      </w:r>
      <w:r w:rsidR="00CC2A4C" w:rsidRPr="00A244F8">
        <w:rPr>
          <w:rStyle w:val="aff9"/>
          <w:b w:val="0"/>
          <w:szCs w:val="24"/>
        </w:rPr>
        <w:t xml:space="preserve"> </w:t>
      </w:r>
      <w:r w:rsidR="00CC2A4C" w:rsidRPr="00A244F8">
        <w:rPr>
          <w:b/>
          <w:szCs w:val="24"/>
        </w:rPr>
        <w:t>Начина Екатерина Геннадьевна 8-920-347-49-78.</w:t>
      </w:r>
    </w:p>
    <w:p w:rsidR="006F3741" w:rsidRPr="00A244F8" w:rsidRDefault="006F3741" w:rsidP="00CC2A4C">
      <w:pPr>
        <w:spacing w:after="0" w:line="240" w:lineRule="auto"/>
        <w:ind w:left="-567" w:firstLine="709"/>
        <w:jc w:val="both"/>
        <w:rPr>
          <w:b/>
          <w:color w:val="000000" w:themeColor="text1"/>
          <w:szCs w:val="24"/>
          <w:shd w:val="clear" w:color="auto" w:fill="FFFFFF"/>
        </w:rPr>
      </w:pPr>
      <w:r w:rsidRPr="00A244F8">
        <w:rPr>
          <w:b/>
          <w:color w:val="000000" w:themeColor="text1"/>
          <w:szCs w:val="24"/>
          <w:shd w:val="clear" w:color="auto" w:fill="FFFFFF"/>
        </w:rPr>
        <w:t>Представители Департамента управления имуществом Ивановской области: Солодова Екатерина Николаевна, т.32-51-04; Мохова Анастасия Вячеславовна, т.32-99-01.</w:t>
      </w:r>
    </w:p>
    <w:p w:rsidR="007812B1" w:rsidRPr="00473A07" w:rsidRDefault="007812B1" w:rsidP="00CC2A4C">
      <w:pPr>
        <w:pStyle w:val="31"/>
        <w:ind w:left="-567" w:firstLine="709"/>
        <w:outlineLvl w:val="0"/>
        <w:rPr>
          <w:b/>
          <w:bCs/>
          <w:sz w:val="24"/>
        </w:rPr>
      </w:pPr>
      <w:r w:rsidRPr="00CC2A4C">
        <w:rPr>
          <w:color w:val="000000" w:themeColor="text1"/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</w:t>
      </w:r>
      <w:r w:rsidRPr="00CC2A4C">
        <w:rPr>
          <w:sz w:val="24"/>
        </w:rPr>
        <w:t>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</w:t>
      </w:r>
      <w:r w:rsidRPr="00473A07">
        <w:rPr>
          <w:sz w:val="24"/>
        </w:rPr>
        <w:t xml:space="preserve">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lastRenderedPageBreak/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5C7D4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DF0AC0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DF0AC0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DF0AC0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5C7D46" w:rsidRDefault="00174F86" w:rsidP="00DF0AC0">
      <w:pPr>
        <w:spacing w:after="0" w:line="240" w:lineRule="auto"/>
        <w:ind w:left="-567" w:firstLine="709"/>
        <w:jc w:val="both"/>
      </w:pPr>
      <w:r w:rsidRPr="00A23505">
        <w:t xml:space="preserve">Получатель: </w:t>
      </w:r>
      <w:r w:rsidR="005C7D46" w:rsidRPr="00A23505">
        <w:t xml:space="preserve">УФК </w:t>
      </w:r>
      <w:r w:rsidR="005C7D46" w:rsidRPr="002C3C99">
        <w:t>по Ивановской области (Департамент управления имуществом Ивановской области</w:t>
      </w:r>
      <w:r w:rsidR="005C7D46">
        <w:t>)</w:t>
      </w:r>
      <w:r w:rsidR="005C7D46" w:rsidRPr="002C3C99">
        <w:t xml:space="preserve"> л/</w:t>
      </w:r>
      <w:proofErr w:type="spellStart"/>
      <w:r w:rsidR="005C7D46" w:rsidRPr="002C3C99">
        <w:t>сч</w:t>
      </w:r>
      <w:proofErr w:type="spellEnd"/>
      <w:r w:rsidR="005C7D46" w:rsidRPr="002C3C99">
        <w:t>. 04332000760</w:t>
      </w:r>
      <w:r w:rsidR="005C7D46">
        <w:t xml:space="preserve">, </w:t>
      </w:r>
      <w:r w:rsidR="005C7D46" w:rsidRPr="002C3C99">
        <w:t>ИНН</w:t>
      </w:r>
      <w:r w:rsidR="005C7D46">
        <w:t> </w:t>
      </w:r>
      <w:r w:rsidR="005C7D46" w:rsidRPr="002C3C99">
        <w:t>3728021266, КПП 370201001, казначейс</w:t>
      </w:r>
      <w:r w:rsidR="005C7D46">
        <w:t>кий счет 03100643000000013300 в ОКЦ № 1 ВВГУ Банка России</w:t>
      </w:r>
      <w:r w:rsidR="005C7D46" w:rsidRPr="002C3C99">
        <w:t>//УФК по Ивановской области</w:t>
      </w:r>
      <w:r w:rsidR="005C7D46">
        <w:t xml:space="preserve"> </w:t>
      </w:r>
      <w:r w:rsidR="00DF0AC0">
        <w:t xml:space="preserve">                         </w:t>
      </w:r>
      <w:r w:rsidR="005C7D46">
        <w:t>г. Иваново</w:t>
      </w:r>
      <w:r w:rsidR="005C7D46" w:rsidRPr="002C3C99">
        <w:t>, БИК 0</w:t>
      </w:r>
      <w:r w:rsidR="005C7D46">
        <w:t>42202102</w:t>
      </w:r>
      <w:r w:rsidR="005C7D46" w:rsidRPr="002C3C99">
        <w:t xml:space="preserve">, </w:t>
      </w:r>
      <w:proofErr w:type="spellStart"/>
      <w:proofErr w:type="gramStart"/>
      <w:r w:rsidR="005C7D46" w:rsidRPr="002C3C99">
        <w:t>кор</w:t>
      </w:r>
      <w:proofErr w:type="spellEnd"/>
      <w:r w:rsidR="005C7D46" w:rsidRPr="002C3C99">
        <w:t>/счет</w:t>
      </w:r>
      <w:proofErr w:type="gramEnd"/>
      <w:r w:rsidR="005C7D46" w:rsidRPr="002C3C99">
        <w:t xml:space="preserve"> 40102810</w:t>
      </w:r>
      <w:r w:rsidR="005C7D46">
        <w:t>845370000102</w:t>
      </w:r>
      <w:r w:rsidR="005C7D46" w:rsidRPr="002C3C99">
        <w:t>, ОКТМО 24701000</w:t>
      </w:r>
      <w:r w:rsidR="005C7D46">
        <w:t>.</w:t>
      </w:r>
    </w:p>
    <w:p w:rsidR="005C7D46" w:rsidRPr="00A854C5" w:rsidRDefault="005C7D46" w:rsidP="00DF0AC0">
      <w:pPr>
        <w:spacing w:after="0" w:line="240" w:lineRule="auto"/>
        <w:ind w:left="-567"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5C7D46" w:rsidRDefault="005C7D46" w:rsidP="00DF0AC0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(нежилые здания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C7D46" w:rsidRDefault="005C7D46" w:rsidP="00DF0AC0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(земельный участок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44CD9" w:rsidRPr="007346F9" w:rsidRDefault="00044CD9" w:rsidP="00DF0AC0">
      <w:pPr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40799A">
        <w:rPr>
          <w:b/>
          <w:szCs w:val="24"/>
        </w:rPr>
        <w:t>1.13</w:t>
      </w:r>
      <w:r w:rsidRPr="0040799A">
        <w:rPr>
          <w:szCs w:val="24"/>
        </w:rPr>
        <w:t>. </w:t>
      </w:r>
      <w:r w:rsidRPr="007346F9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5C7D4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5C7D4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7666BE" w:rsidRDefault="00044CD9" w:rsidP="005C7D4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7666BE">
        <w:rPr>
          <w:b/>
          <w:szCs w:val="24"/>
        </w:rPr>
        <w:t xml:space="preserve">Дата и время начала приема заявок </w:t>
      </w:r>
      <w:r w:rsidRPr="007666B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DF0AC0" w:rsidRPr="007666BE">
            <w:rPr>
              <w:rStyle w:val="aff9"/>
            </w:rPr>
            <w:t>17</w:t>
          </w:r>
          <w:r w:rsidR="00395909" w:rsidRPr="007666BE">
            <w:rPr>
              <w:rStyle w:val="aff9"/>
            </w:rPr>
            <w:t>.</w:t>
          </w:r>
          <w:r w:rsidR="00D34FB2" w:rsidRPr="007666BE">
            <w:rPr>
              <w:rStyle w:val="aff9"/>
            </w:rPr>
            <w:t>0</w:t>
          </w:r>
          <w:r w:rsidR="00091E29" w:rsidRPr="007666BE">
            <w:rPr>
              <w:rStyle w:val="aff9"/>
            </w:rPr>
            <w:t>3</w:t>
          </w:r>
          <w:r w:rsidRPr="007666BE">
            <w:rPr>
              <w:rStyle w:val="aff9"/>
            </w:rPr>
            <w:t>.202</w:t>
          </w:r>
          <w:r w:rsidR="00091E29" w:rsidRPr="007666BE">
            <w:rPr>
              <w:rStyle w:val="aff9"/>
            </w:rPr>
            <w:t>6</w:t>
          </w:r>
          <w:r w:rsidRPr="007666BE">
            <w:rPr>
              <w:rStyle w:val="aff9"/>
            </w:rPr>
            <w:t xml:space="preserve"> в 18:00</w:t>
          </w:r>
        </w:sdtContent>
      </w:sdt>
      <w:r w:rsidRPr="007666BE">
        <w:rPr>
          <w:szCs w:val="24"/>
        </w:rPr>
        <w:t>.</w:t>
      </w:r>
    </w:p>
    <w:p w:rsidR="00044CD9" w:rsidRPr="007666BE" w:rsidRDefault="00044CD9" w:rsidP="005C7D4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7666BE">
        <w:rPr>
          <w:b/>
          <w:szCs w:val="24"/>
        </w:rPr>
        <w:t xml:space="preserve">Дата и время окончания приема заявок </w:t>
      </w:r>
      <w:r w:rsidRPr="007666B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DF0AC0" w:rsidRPr="007666BE">
            <w:rPr>
              <w:rStyle w:val="aff9"/>
            </w:rPr>
            <w:t>27</w:t>
          </w:r>
          <w:r w:rsidR="00F03E36" w:rsidRPr="007666BE">
            <w:rPr>
              <w:rStyle w:val="aff9"/>
            </w:rPr>
            <w:t>.</w:t>
          </w:r>
          <w:r w:rsidR="00395909" w:rsidRPr="007666BE">
            <w:rPr>
              <w:rStyle w:val="aff9"/>
            </w:rPr>
            <w:t>0</w:t>
          </w:r>
          <w:r w:rsidR="00091E29" w:rsidRPr="007666BE">
            <w:rPr>
              <w:rStyle w:val="aff9"/>
            </w:rPr>
            <w:t>4</w:t>
          </w:r>
          <w:r w:rsidRPr="007666BE">
            <w:rPr>
              <w:rStyle w:val="aff9"/>
            </w:rPr>
            <w:t>.202</w:t>
          </w:r>
          <w:r w:rsidR="00091E29" w:rsidRPr="007666BE">
            <w:rPr>
              <w:rStyle w:val="aff9"/>
            </w:rPr>
            <w:t>6</w:t>
          </w:r>
        </w:sdtContent>
      </w:sdt>
      <w:r w:rsidRPr="007666B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7666BE">
            <w:rPr>
              <w:rStyle w:val="aff9"/>
            </w:rPr>
            <w:t>08</w:t>
          </w:r>
        </w:sdtContent>
      </w:sdt>
      <w:r w:rsidRPr="007666B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7666BE">
            <w:rPr>
              <w:rStyle w:val="aff9"/>
            </w:rPr>
            <w:t>00</w:t>
          </w:r>
        </w:sdtContent>
      </w:sdt>
      <w:r w:rsidRPr="007666BE">
        <w:rPr>
          <w:rStyle w:val="aff9"/>
        </w:rPr>
        <w:t>.</w:t>
      </w:r>
    </w:p>
    <w:p w:rsidR="00072B71" w:rsidRPr="007666BE" w:rsidRDefault="00044CD9" w:rsidP="005C7D4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7666BE">
        <w:rPr>
          <w:b/>
          <w:szCs w:val="24"/>
        </w:rPr>
        <w:t>Дата</w:t>
      </w:r>
      <w:r w:rsidR="00B018FD" w:rsidRPr="007666BE">
        <w:rPr>
          <w:b/>
          <w:szCs w:val="24"/>
        </w:rPr>
        <w:t xml:space="preserve"> и время </w:t>
      </w:r>
      <w:r w:rsidRPr="007666BE">
        <w:rPr>
          <w:b/>
          <w:szCs w:val="24"/>
        </w:rPr>
        <w:t xml:space="preserve"> рассмотрения заявок</w:t>
      </w:r>
      <w:r w:rsidRPr="007666B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DF0AC0" w:rsidRPr="007666BE">
            <w:rPr>
              <w:rStyle w:val="aff9"/>
            </w:rPr>
            <w:t>30</w:t>
          </w:r>
          <w:r w:rsidR="00395909" w:rsidRPr="007666BE">
            <w:rPr>
              <w:rStyle w:val="aff9"/>
            </w:rPr>
            <w:t>.0</w:t>
          </w:r>
          <w:r w:rsidR="00091E29" w:rsidRPr="007666BE">
            <w:rPr>
              <w:rStyle w:val="aff9"/>
            </w:rPr>
            <w:t>4</w:t>
          </w:r>
          <w:r w:rsidRPr="007666BE">
            <w:rPr>
              <w:rStyle w:val="aff9"/>
            </w:rPr>
            <w:t>.202</w:t>
          </w:r>
          <w:r w:rsidR="00091E29" w:rsidRPr="007666BE">
            <w:rPr>
              <w:rStyle w:val="aff9"/>
            </w:rPr>
            <w:t>6</w:t>
          </w:r>
        </w:sdtContent>
      </w:sdt>
      <w:r w:rsidR="00F54A6F" w:rsidRPr="007666BE">
        <w:rPr>
          <w:szCs w:val="24"/>
        </w:rPr>
        <w:t xml:space="preserve"> </w:t>
      </w:r>
      <w:r w:rsidR="00B018FD" w:rsidRPr="007666BE">
        <w:rPr>
          <w:szCs w:val="24"/>
        </w:rPr>
        <w:t xml:space="preserve"> </w:t>
      </w:r>
      <w:r w:rsidR="004768E5" w:rsidRPr="007666BE">
        <w:rPr>
          <w:b/>
          <w:szCs w:val="24"/>
        </w:rPr>
        <w:t xml:space="preserve">в </w:t>
      </w:r>
      <w:r w:rsidR="003E5578" w:rsidRPr="007666BE">
        <w:rPr>
          <w:b/>
          <w:szCs w:val="24"/>
        </w:rPr>
        <w:t>1</w:t>
      </w:r>
      <w:r w:rsidR="00091E29" w:rsidRPr="007666BE">
        <w:rPr>
          <w:b/>
          <w:szCs w:val="24"/>
        </w:rPr>
        <w:t>1</w:t>
      </w:r>
      <w:r w:rsidR="003E5578" w:rsidRPr="007666BE">
        <w:rPr>
          <w:b/>
          <w:szCs w:val="24"/>
        </w:rPr>
        <w:t>:</w:t>
      </w:r>
      <w:r w:rsidR="00DF0AC0" w:rsidRPr="007666BE">
        <w:rPr>
          <w:b/>
          <w:szCs w:val="24"/>
        </w:rPr>
        <w:t>3</w:t>
      </w:r>
      <w:r w:rsidR="003E5578" w:rsidRPr="007666BE">
        <w:rPr>
          <w:b/>
          <w:szCs w:val="24"/>
        </w:rPr>
        <w:t>0</w:t>
      </w:r>
    </w:p>
    <w:p w:rsidR="00044CD9" w:rsidRPr="007666BE" w:rsidRDefault="00044CD9" w:rsidP="005C7D4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7666BE">
        <w:rPr>
          <w:b/>
          <w:szCs w:val="24"/>
        </w:rPr>
        <w:t>Дата и время начала аукциона</w:t>
      </w:r>
      <w:r w:rsidRPr="007666B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DF0AC0" w:rsidRPr="007666BE">
            <w:rPr>
              <w:rStyle w:val="aff9"/>
            </w:rPr>
            <w:t>05</w:t>
          </w:r>
          <w:r w:rsidR="00395909" w:rsidRPr="007666BE">
            <w:rPr>
              <w:rStyle w:val="aff9"/>
            </w:rPr>
            <w:t>.0</w:t>
          </w:r>
          <w:r w:rsidR="00DF0AC0" w:rsidRPr="007666BE">
            <w:rPr>
              <w:rStyle w:val="aff9"/>
            </w:rPr>
            <w:t>5</w:t>
          </w:r>
          <w:r w:rsidRPr="007666BE">
            <w:rPr>
              <w:rStyle w:val="aff9"/>
            </w:rPr>
            <w:t>.202</w:t>
          </w:r>
          <w:r w:rsidR="00091E29" w:rsidRPr="007666BE">
            <w:rPr>
              <w:rStyle w:val="aff9"/>
            </w:rPr>
            <w:t>6</w:t>
          </w:r>
        </w:sdtContent>
      </w:sdt>
      <w:r w:rsidRPr="007666B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7666BE">
            <w:rPr>
              <w:rStyle w:val="aff9"/>
            </w:rPr>
            <w:t>09</w:t>
          </w:r>
        </w:sdtContent>
      </w:sdt>
      <w:r w:rsidRPr="007666B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="007666BE" w:rsidRPr="007666BE">
            <w:rPr>
              <w:rStyle w:val="aff9"/>
            </w:rPr>
            <w:t>0</w:t>
          </w:r>
          <w:r w:rsidRPr="007666BE">
            <w:rPr>
              <w:rStyle w:val="aff9"/>
            </w:rPr>
            <w:t>0</w:t>
          </w:r>
        </w:sdtContent>
      </w:sdt>
      <w:r w:rsidRPr="007666B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заявление об их регистрации на электронной площадке по форме, установленной </w:t>
      </w:r>
      <w:r w:rsidRPr="006F45F7">
        <w:rPr>
          <w:szCs w:val="24"/>
          <w:lang w:eastAsia="ru-RU"/>
        </w:rPr>
        <w:lastRenderedPageBreak/>
        <w:t>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 xml:space="preserve">лощадки через "личный кабинет" Организатора обеспечивает </w:t>
      </w:r>
      <w:r>
        <w:rPr>
          <w:rFonts w:eastAsia="Calibri"/>
          <w:bCs/>
          <w:szCs w:val="24"/>
          <w:lang w:eastAsia="ru-RU"/>
        </w:rPr>
        <w:lastRenderedPageBreak/>
        <w:t>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5A6BE5" w:rsidRPr="007666BE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7666BE">
        <w:rPr>
          <w:rFonts w:eastAsia="Calibri"/>
          <w:b/>
          <w:szCs w:val="24"/>
        </w:rPr>
        <w:t>1.</w:t>
      </w:r>
      <w:r w:rsidR="00AA5EEE" w:rsidRPr="007666BE">
        <w:rPr>
          <w:rFonts w:eastAsia="Calibri"/>
          <w:b/>
          <w:szCs w:val="24"/>
        </w:rPr>
        <w:t>18</w:t>
      </w:r>
      <w:r w:rsidRPr="007666BE">
        <w:rPr>
          <w:rFonts w:eastAsia="Calibri"/>
          <w:b/>
          <w:szCs w:val="24"/>
        </w:rPr>
        <w:t>. </w:t>
      </w:r>
      <w:r w:rsidRPr="007666BE">
        <w:rPr>
          <w:b/>
          <w:szCs w:val="24"/>
        </w:rPr>
        <w:t>Сведения о</w:t>
      </w:r>
      <w:r w:rsidR="00B96ADC" w:rsidRPr="007666BE">
        <w:rPr>
          <w:b/>
          <w:szCs w:val="24"/>
        </w:rPr>
        <w:t>бо всех</w:t>
      </w:r>
      <w:r w:rsidRPr="007666BE">
        <w:rPr>
          <w:b/>
          <w:szCs w:val="24"/>
        </w:rPr>
        <w:t xml:space="preserve"> предыдущих торгах по продаже имущества</w:t>
      </w:r>
      <w:r w:rsidR="00B96ADC" w:rsidRPr="007666BE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7666BE">
        <w:rPr>
          <w:szCs w:val="24"/>
        </w:rPr>
        <w:t>:</w:t>
      </w:r>
      <w:r w:rsidR="00932EDC" w:rsidRPr="007666BE">
        <w:rPr>
          <w:sz w:val="21"/>
          <w:szCs w:val="21"/>
          <w:shd w:val="clear" w:color="auto" w:fill="FFFFFF"/>
        </w:rPr>
        <w:t> </w:t>
      </w:r>
      <w:r w:rsidR="00F0185D" w:rsidRPr="007666BE">
        <w:rPr>
          <w:szCs w:val="24"/>
        </w:rPr>
        <w:t xml:space="preserve"> </w:t>
      </w:r>
      <w:r w:rsidR="00174F86" w:rsidRPr="007666BE">
        <w:rPr>
          <w:szCs w:val="24"/>
        </w:rPr>
        <w:t xml:space="preserve">не проводились. </w:t>
      </w:r>
    </w:p>
    <w:p w:rsidR="005A6BE5" w:rsidRPr="007666BE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D15F88" w:rsidRDefault="00D15F88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szCs w:val="24"/>
        </w:r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091E29" w:rsidRDefault="00091E29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2D18A3" w:rsidRDefault="000638C5" w:rsidP="00FF47C7">
      <w:pPr>
        <w:autoSpaceDE w:val="0"/>
        <w:autoSpaceDN w:val="0"/>
        <w:adjustRightInd w:val="0"/>
        <w:spacing w:after="0" w:line="240" w:lineRule="auto"/>
        <w:ind w:left="-567" w:firstLine="709"/>
        <w:jc w:val="center"/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FF47C7">
        <w:t>з</w:t>
      </w:r>
      <w:r w:rsidR="00FF47C7" w:rsidRPr="009054E0">
        <w:t>дани</w:t>
      </w:r>
      <w:r w:rsidR="00E46DBB">
        <w:t>я</w:t>
      </w:r>
      <w:r w:rsidR="00FF47C7">
        <w:t>,</w:t>
      </w:r>
      <w:r w:rsidR="00FF47C7" w:rsidRPr="009054E0">
        <w:t xml:space="preserve"> земельный участок </w:t>
      </w:r>
      <w:r w:rsidR="00FF47C7">
        <w:t xml:space="preserve">и оборудование по адресу: </w:t>
      </w:r>
      <w:r w:rsidR="00FF47C7" w:rsidRPr="003E421B">
        <w:rPr>
          <w:szCs w:val="24"/>
        </w:rPr>
        <w:t xml:space="preserve">Ивановская область, </w:t>
      </w:r>
      <w:proofErr w:type="spellStart"/>
      <w:r w:rsidR="00FF47C7" w:rsidRPr="003E421B">
        <w:rPr>
          <w:rFonts w:eastAsia="TimesNewRomanPSMT"/>
          <w:szCs w:val="24"/>
        </w:rPr>
        <w:t>Вичугский</w:t>
      </w:r>
      <w:proofErr w:type="spellEnd"/>
      <w:r w:rsidR="00FF47C7" w:rsidRPr="003E421B">
        <w:rPr>
          <w:rFonts w:eastAsia="TimesNewRomanPSMT"/>
          <w:szCs w:val="24"/>
        </w:rPr>
        <w:t xml:space="preserve"> район, д. </w:t>
      </w:r>
      <w:proofErr w:type="spellStart"/>
      <w:r w:rsidR="00FF47C7" w:rsidRPr="003E421B">
        <w:rPr>
          <w:rFonts w:eastAsia="TimesNewRomanPSMT"/>
          <w:szCs w:val="24"/>
        </w:rPr>
        <w:t>Гаврилково</w:t>
      </w:r>
      <w:proofErr w:type="spellEnd"/>
      <w:r w:rsidR="00FF47C7" w:rsidRPr="003E421B">
        <w:rPr>
          <w:rFonts w:eastAsia="TimesNewRomanPSMT"/>
          <w:szCs w:val="24"/>
        </w:rPr>
        <w:t>, д. 103</w:t>
      </w:r>
    </w:p>
    <w:p w:rsidR="00FF47C7" w:rsidRPr="00B41C37" w:rsidRDefault="00FF47C7" w:rsidP="00FF47C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  <w:bookmarkStart w:id="1" w:name="_GoBack"/>
      <w:bookmarkEnd w:id="1"/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091E29" w:rsidRDefault="00091E29" w:rsidP="00091E2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2B46" w:rsidRPr="00822755" w:rsidRDefault="008E2B46" w:rsidP="008E2B46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8E2B46" w:rsidRDefault="008E2B46" w:rsidP="008E2B46">
      <w:pPr>
        <w:spacing w:after="0" w:line="240" w:lineRule="auto"/>
        <w:jc w:val="center"/>
        <w:rPr>
          <w:b/>
          <w:bCs/>
        </w:rPr>
      </w:pPr>
      <w:r w:rsidRPr="00785313">
        <w:rPr>
          <w:b/>
          <w:bCs/>
        </w:rPr>
        <w:t>нежил</w:t>
      </w:r>
      <w:r>
        <w:rPr>
          <w:b/>
          <w:bCs/>
        </w:rPr>
        <w:t>ых</w:t>
      </w:r>
      <w:r w:rsidRPr="00785313">
        <w:rPr>
          <w:b/>
          <w:bCs/>
        </w:rPr>
        <w:t xml:space="preserve"> здани</w:t>
      </w:r>
      <w:r>
        <w:rPr>
          <w:b/>
          <w:bCs/>
        </w:rPr>
        <w:t>й</w:t>
      </w:r>
      <w:r w:rsidRPr="00785313">
        <w:rPr>
          <w:b/>
          <w:bCs/>
        </w:rPr>
        <w:t xml:space="preserve"> с земельным участком по адресу:</w:t>
      </w:r>
    </w:p>
    <w:p w:rsidR="008E2B46" w:rsidRPr="00785313" w:rsidRDefault="008E2B46" w:rsidP="008E2B46">
      <w:pPr>
        <w:spacing w:after="0" w:line="240" w:lineRule="auto"/>
        <w:jc w:val="center"/>
        <w:rPr>
          <w:b/>
        </w:rPr>
      </w:pPr>
      <w:r w:rsidRPr="00785313">
        <w:rPr>
          <w:b/>
          <w:bCs/>
        </w:rPr>
        <w:t xml:space="preserve">Ивановская </w:t>
      </w:r>
      <w:r w:rsidRPr="00415A1F">
        <w:rPr>
          <w:b/>
          <w:bCs/>
        </w:rPr>
        <w:t xml:space="preserve">область, </w:t>
      </w:r>
      <w:proofErr w:type="spellStart"/>
      <w:r>
        <w:rPr>
          <w:b/>
          <w:bCs/>
        </w:rPr>
        <w:t>Вичугский</w:t>
      </w:r>
      <w:proofErr w:type="spellEnd"/>
      <w:r>
        <w:rPr>
          <w:b/>
          <w:bCs/>
        </w:rPr>
        <w:t xml:space="preserve"> район, </w:t>
      </w:r>
      <w:r>
        <w:rPr>
          <w:b/>
        </w:rPr>
        <w:t>д</w:t>
      </w:r>
      <w:r w:rsidRPr="00415A1F">
        <w:rPr>
          <w:b/>
        </w:rPr>
        <w:t xml:space="preserve">. </w:t>
      </w:r>
      <w:proofErr w:type="spellStart"/>
      <w:r>
        <w:rPr>
          <w:b/>
        </w:rPr>
        <w:t>Гаврилково</w:t>
      </w:r>
      <w:proofErr w:type="spellEnd"/>
      <w:r w:rsidRPr="00415A1F">
        <w:rPr>
          <w:b/>
        </w:rPr>
        <w:t>, д. 1</w:t>
      </w:r>
      <w:r>
        <w:rPr>
          <w:b/>
        </w:rPr>
        <w:t>03</w:t>
      </w:r>
      <w:r w:rsidRPr="00415A1F">
        <w:rPr>
          <w:b/>
          <w:bCs/>
        </w:rPr>
        <w:t xml:space="preserve">, </w:t>
      </w:r>
      <w:proofErr w:type="gramStart"/>
      <w:r w:rsidRPr="00415A1F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8E2B46" w:rsidRDefault="008E2B46" w:rsidP="008E2B46">
      <w:pPr>
        <w:spacing w:after="0" w:line="240" w:lineRule="auto"/>
        <w:jc w:val="center"/>
        <w:rPr>
          <w:b/>
        </w:rPr>
      </w:pPr>
    </w:p>
    <w:p w:rsidR="008E2B46" w:rsidRPr="00FE12F0" w:rsidRDefault="008E2B46" w:rsidP="008E2B46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8E2B46" w:rsidRPr="00FE12F0" w:rsidRDefault="008E2B46" w:rsidP="008E2B46">
      <w:pPr>
        <w:spacing w:after="0" w:line="240" w:lineRule="auto"/>
        <w:ind w:firstLine="720"/>
        <w:jc w:val="both"/>
      </w:pPr>
    </w:p>
    <w:p w:rsidR="008E2B46" w:rsidRPr="007F1F1B" w:rsidRDefault="008E2B46" w:rsidP="00E9268E">
      <w:pPr>
        <w:spacing w:after="0" w:line="240" w:lineRule="auto"/>
        <w:ind w:firstLine="720"/>
        <w:jc w:val="both"/>
        <w:rPr>
          <w:b/>
        </w:rPr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8E2B46" w:rsidRDefault="008E2B46" w:rsidP="008E2B46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8E2B46" w:rsidRDefault="008E2B46" w:rsidP="008E2B46">
      <w:pPr>
        <w:spacing w:after="0" w:line="240" w:lineRule="auto"/>
        <w:ind w:firstLine="720"/>
        <w:jc w:val="center"/>
      </w:pPr>
    </w:p>
    <w:p w:rsidR="008E2B46" w:rsidRPr="00F74452" w:rsidRDefault="008E2B46" w:rsidP="008E2B46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>
        <w:t xml:space="preserve">нежилые </w:t>
      </w:r>
      <w:r w:rsidRPr="00F74452">
        <w:rPr>
          <w:bCs/>
        </w:rPr>
        <w:t>здани</w:t>
      </w:r>
      <w:r>
        <w:rPr>
          <w:bCs/>
        </w:rPr>
        <w:t>я,</w:t>
      </w:r>
      <w:r w:rsidRPr="00F74452">
        <w:rPr>
          <w:bCs/>
        </w:rPr>
        <w:t xml:space="preserve"> земельны</w:t>
      </w:r>
      <w:r>
        <w:rPr>
          <w:bCs/>
        </w:rPr>
        <w:t>й</w:t>
      </w:r>
      <w:r w:rsidRPr="00F74452">
        <w:rPr>
          <w:bCs/>
        </w:rPr>
        <w:t xml:space="preserve"> участ</w:t>
      </w:r>
      <w:r>
        <w:rPr>
          <w:bCs/>
        </w:rPr>
        <w:t>о</w:t>
      </w:r>
      <w:r w:rsidRPr="00F74452">
        <w:rPr>
          <w:bCs/>
        </w:rPr>
        <w:t>к</w:t>
      </w:r>
      <w:r>
        <w:rPr>
          <w:bCs/>
        </w:rPr>
        <w:t xml:space="preserve"> и оборудование</w:t>
      </w:r>
      <w:r w:rsidRPr="00F74452">
        <w:rPr>
          <w:bCs/>
        </w:rPr>
        <w:t xml:space="preserve"> по адресу: </w:t>
      </w:r>
      <w:proofErr w:type="gramStart"/>
      <w:r w:rsidRPr="00F74452">
        <w:rPr>
          <w:bCs/>
        </w:rPr>
        <w:t xml:space="preserve">Ивановская </w:t>
      </w:r>
      <w:r w:rsidRPr="0009504E">
        <w:rPr>
          <w:bCs/>
        </w:rPr>
        <w:t xml:space="preserve">область, </w:t>
      </w:r>
      <w:proofErr w:type="spellStart"/>
      <w:r>
        <w:rPr>
          <w:bCs/>
        </w:rPr>
        <w:t>Вичугский</w:t>
      </w:r>
      <w:proofErr w:type="spellEnd"/>
      <w:r>
        <w:rPr>
          <w:bCs/>
        </w:rPr>
        <w:t xml:space="preserve"> район, д</w:t>
      </w:r>
      <w:r w:rsidRPr="0009504E">
        <w:t>. </w:t>
      </w:r>
      <w:proofErr w:type="spellStart"/>
      <w:r>
        <w:t>Гаврилково</w:t>
      </w:r>
      <w:proofErr w:type="spellEnd"/>
      <w:r w:rsidRPr="0009504E">
        <w:t>, д.</w:t>
      </w:r>
      <w:r>
        <w:t> </w:t>
      </w:r>
      <w:r w:rsidRPr="0009504E">
        <w:t>1</w:t>
      </w:r>
      <w:r>
        <w:t>03</w:t>
      </w:r>
      <w:r w:rsidRPr="0009504E">
        <w:rPr>
          <w:bCs/>
        </w:rPr>
        <w:t>,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8E2B46" w:rsidRPr="0053195D" w:rsidRDefault="008E2B46" w:rsidP="008E2B46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8E2B46" w:rsidRPr="00F74452" w:rsidRDefault="008E2B46" w:rsidP="008E2B46">
      <w:pPr>
        <w:spacing w:after="0" w:line="240" w:lineRule="auto"/>
        <w:ind w:firstLine="720"/>
        <w:jc w:val="both"/>
      </w:pPr>
      <w:r>
        <w:t xml:space="preserve">нежилые </w:t>
      </w:r>
      <w:r w:rsidRPr="00F74452">
        <w:t>здани</w:t>
      </w:r>
      <w:r>
        <w:t>я,</w:t>
      </w:r>
      <w:r w:rsidRPr="00F74452">
        <w:t xml:space="preserve"> земельный участок</w:t>
      </w:r>
      <w:r>
        <w:t xml:space="preserve"> и оборудование</w:t>
      </w:r>
      <w:r w:rsidRPr="00F74452">
        <w:t xml:space="preserve">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160762">
        <w:rPr>
          <w:rFonts w:eastAsia="TimesNewRomanPSMT"/>
          <w:szCs w:val="28"/>
        </w:rPr>
        <w:t>от 27.12.2008 №</w:t>
      </w:r>
      <w:r>
        <w:rPr>
          <w:rFonts w:eastAsia="TimesNewRomanPSMT"/>
          <w:szCs w:val="28"/>
        </w:rPr>
        <w:t> </w:t>
      </w:r>
      <w:r w:rsidRPr="00160762">
        <w:rPr>
          <w:rFonts w:eastAsia="TimesNewRomanPSMT"/>
          <w:szCs w:val="28"/>
        </w:rPr>
        <w:t xml:space="preserve">37-37-13/246/2008-100, </w:t>
      </w:r>
      <w:r w:rsidRPr="00160762">
        <w:rPr>
          <w:szCs w:val="28"/>
        </w:rPr>
        <w:t>от</w:t>
      </w:r>
      <w:r>
        <w:rPr>
          <w:szCs w:val="28"/>
        </w:rPr>
        <w:t> </w:t>
      </w:r>
      <w:r w:rsidRPr="00160762">
        <w:rPr>
          <w:rFonts w:eastAsia="TimesNewRomanPSMT"/>
          <w:szCs w:val="28"/>
        </w:rPr>
        <w:t xml:space="preserve">19.12.2013 </w:t>
      </w:r>
      <w:r w:rsidRPr="00160762">
        <w:rPr>
          <w:szCs w:val="28"/>
        </w:rPr>
        <w:t>№ </w:t>
      </w:r>
      <w:r w:rsidRPr="00160762">
        <w:rPr>
          <w:rFonts w:eastAsia="TimesNewRomanPSMT"/>
          <w:szCs w:val="28"/>
        </w:rPr>
        <w:t>37-37-13/276/2013-451</w:t>
      </w:r>
      <w:r w:rsidRPr="00160762">
        <w:rPr>
          <w:szCs w:val="28"/>
        </w:rPr>
        <w:t xml:space="preserve">, </w:t>
      </w:r>
      <w:r w:rsidRPr="00160762">
        <w:rPr>
          <w:rFonts w:eastAsia="TimesNewRomanPSMT"/>
          <w:szCs w:val="28"/>
        </w:rPr>
        <w:t>37-37-13/276/2013-450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8E2B46" w:rsidRDefault="008E2B46" w:rsidP="008E2B46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о </w:t>
      </w:r>
      <w:r>
        <w:rPr>
          <w:b/>
        </w:rPr>
        <w:t xml:space="preserve">нежилых </w:t>
      </w:r>
      <w:r w:rsidRPr="0053195D">
        <w:rPr>
          <w:b/>
        </w:rPr>
        <w:t>здани</w:t>
      </w:r>
      <w:r>
        <w:rPr>
          <w:b/>
        </w:rPr>
        <w:t>ях и оборудовании</w:t>
      </w:r>
      <w:r w:rsidRPr="0053195D">
        <w:rPr>
          <w:b/>
        </w:rPr>
        <w:t>:</w:t>
      </w:r>
    </w:p>
    <w:p w:rsidR="008E2B46" w:rsidRPr="00C748C8" w:rsidRDefault="008E2B46" w:rsidP="008E2B46">
      <w:pPr>
        <w:spacing w:after="0" w:line="240" w:lineRule="auto"/>
        <w:ind w:firstLine="720"/>
        <w:jc w:val="both"/>
      </w:pPr>
      <w:proofErr w:type="gramStart"/>
      <w:r w:rsidRPr="0052452D">
        <w:t xml:space="preserve">здание, кадастровый номер: </w:t>
      </w:r>
      <w:r w:rsidRPr="0052452D">
        <w:rPr>
          <w:rFonts w:eastAsia="TimesNewRomanPSMT"/>
        </w:rPr>
        <w:t>37:02:010405:517</w:t>
      </w:r>
      <w:r w:rsidRPr="0052452D">
        <w:t xml:space="preserve">, назначение: нежилое, наименование: магазин, площадь: </w:t>
      </w:r>
      <w:r w:rsidRPr="0052452D">
        <w:rPr>
          <w:rFonts w:eastAsia="TimesNewRomanPSMT"/>
        </w:rPr>
        <w:t>316,2</w:t>
      </w:r>
      <w:r w:rsidRPr="0052452D">
        <w:t xml:space="preserve"> кв. м, количество этажей, в том числе подземных этажей: 1, в том числе </w:t>
      </w:r>
      <w:r w:rsidRPr="00C748C8">
        <w:t>подземных 0, месторасположение:</w:t>
      </w:r>
      <w:proofErr w:type="gramEnd"/>
      <w:r w:rsidRPr="00C748C8">
        <w:t xml:space="preserve"> Ивановская область, </w:t>
      </w:r>
      <w:proofErr w:type="spellStart"/>
      <w:r w:rsidRPr="00C748C8">
        <w:rPr>
          <w:rFonts w:eastAsia="TimesNewRomanPSMT"/>
        </w:rPr>
        <w:t>Вичугский</w:t>
      </w:r>
      <w:proofErr w:type="spellEnd"/>
      <w:r w:rsidRPr="00C748C8">
        <w:rPr>
          <w:rFonts w:eastAsia="TimesNewRomanPSMT"/>
        </w:rPr>
        <w:t xml:space="preserve"> район, д. </w:t>
      </w:r>
      <w:proofErr w:type="spellStart"/>
      <w:r w:rsidRPr="00C748C8">
        <w:rPr>
          <w:rFonts w:eastAsia="TimesNewRomanPSMT"/>
        </w:rPr>
        <w:t>Гаврилково</w:t>
      </w:r>
      <w:proofErr w:type="spellEnd"/>
      <w:r w:rsidRPr="00C748C8">
        <w:rPr>
          <w:rFonts w:eastAsia="TimesNewRomanPSMT"/>
        </w:rPr>
        <w:t>, д. 103</w:t>
      </w:r>
      <w:r w:rsidRPr="00C748C8">
        <w:t>;</w:t>
      </w:r>
    </w:p>
    <w:p w:rsidR="008E2B46" w:rsidRPr="00C748C8" w:rsidRDefault="008E2B46" w:rsidP="008E2B46">
      <w:pPr>
        <w:spacing w:after="0" w:line="240" w:lineRule="auto"/>
        <w:ind w:firstLine="720"/>
        <w:jc w:val="both"/>
      </w:pPr>
      <w:r w:rsidRPr="00C748C8">
        <w:t xml:space="preserve">здание, кадастровый номер: </w:t>
      </w:r>
      <w:r w:rsidRPr="00C748C8">
        <w:rPr>
          <w:rFonts w:eastAsia="TimesNewRomanPSMT"/>
        </w:rPr>
        <w:t>37:02:010405:518</w:t>
      </w:r>
      <w:r w:rsidRPr="00C748C8">
        <w:t xml:space="preserve">, назначение: нежилое, наименование: строение </w:t>
      </w:r>
      <w:proofErr w:type="spellStart"/>
      <w:r w:rsidRPr="00C748C8">
        <w:t>хозпостройки</w:t>
      </w:r>
      <w:proofErr w:type="spellEnd"/>
      <w:r w:rsidRPr="00C748C8">
        <w:t>, площадь: 4</w:t>
      </w:r>
      <w:r w:rsidRPr="00C748C8">
        <w:rPr>
          <w:rFonts w:eastAsia="TimesNewRomanPSMT"/>
        </w:rPr>
        <w:t>3,2</w:t>
      </w:r>
      <w:r w:rsidRPr="00C748C8">
        <w:t xml:space="preserve"> кв. м, количество этажей, в том числе подземных этажей: 1, в том числе подземных 0, месторасположение: Ивановская область, </w:t>
      </w:r>
      <w:proofErr w:type="spellStart"/>
      <w:r w:rsidRPr="00C748C8">
        <w:rPr>
          <w:rFonts w:eastAsia="TimesNewRomanPSMT"/>
        </w:rPr>
        <w:t>Вичугский</w:t>
      </w:r>
      <w:proofErr w:type="spellEnd"/>
      <w:r w:rsidRPr="00C748C8">
        <w:rPr>
          <w:rFonts w:eastAsia="TimesNewRomanPSMT"/>
        </w:rPr>
        <w:t xml:space="preserve"> район, д. </w:t>
      </w:r>
      <w:proofErr w:type="spellStart"/>
      <w:r w:rsidRPr="00C748C8">
        <w:rPr>
          <w:rFonts w:eastAsia="TimesNewRomanPSMT"/>
        </w:rPr>
        <w:t>Гаврилково</w:t>
      </w:r>
      <w:proofErr w:type="spellEnd"/>
      <w:r w:rsidRPr="00C748C8">
        <w:rPr>
          <w:rFonts w:eastAsia="TimesNewRomanPSMT"/>
        </w:rPr>
        <w:t>, д. 103а</w:t>
      </w:r>
      <w:r w:rsidRPr="00C748C8">
        <w:t>;</w:t>
      </w:r>
    </w:p>
    <w:p w:rsidR="008E2B46" w:rsidRDefault="008E2B46" w:rsidP="008E2B46">
      <w:pPr>
        <w:spacing w:after="0" w:line="240" w:lineRule="auto"/>
        <w:ind w:firstLine="720"/>
        <w:jc w:val="both"/>
      </w:pPr>
      <w:r w:rsidRPr="0052452D">
        <w:t>электрический котел 41720,</w:t>
      </w:r>
      <w:r>
        <w:t xml:space="preserve"> </w:t>
      </w:r>
      <w:r w:rsidRPr="0052452D">
        <w:t>количество – 1 шт., дата ввода в эксплуатацию 02.01.2008</w:t>
      </w:r>
      <w:r>
        <w:t>,</w:t>
      </w:r>
    </w:p>
    <w:p w:rsidR="008E2B46" w:rsidRPr="0052452D" w:rsidRDefault="008E2B46" w:rsidP="008E2B46">
      <w:pPr>
        <w:spacing w:after="0" w:line="240" w:lineRule="auto"/>
        <w:jc w:val="both"/>
      </w:pPr>
      <w:r>
        <w:t>(далее – нежилые здания).</w:t>
      </w:r>
    </w:p>
    <w:p w:rsidR="008E2B46" w:rsidRDefault="008E2B46" w:rsidP="008E2B46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</w:t>
      </w:r>
      <w:r>
        <w:rPr>
          <w:b/>
        </w:rPr>
        <w:t>ы</w:t>
      </w:r>
      <w:r w:rsidRPr="00D9446B">
        <w:rPr>
          <w:b/>
        </w:rPr>
        <w:t xml:space="preserve"> </w:t>
      </w:r>
      <w:r>
        <w:rPr>
          <w:b/>
        </w:rPr>
        <w:t xml:space="preserve">нежилые </w:t>
      </w:r>
      <w:r w:rsidRPr="00D9446B">
        <w:rPr>
          <w:b/>
        </w:rPr>
        <w:t>здани</w:t>
      </w:r>
      <w:r>
        <w:rPr>
          <w:b/>
        </w:rPr>
        <w:t>я</w:t>
      </w:r>
      <w:r w:rsidRPr="00D9446B">
        <w:rPr>
          <w:b/>
        </w:rPr>
        <w:t>:</w:t>
      </w:r>
    </w:p>
    <w:p w:rsidR="008E2B46" w:rsidRPr="0052452D" w:rsidRDefault="008E2B46" w:rsidP="008E2B46">
      <w:pPr>
        <w:widowControl w:val="0"/>
        <w:spacing w:after="0" w:line="240" w:lineRule="auto"/>
        <w:ind w:firstLine="709"/>
        <w:jc w:val="both"/>
      </w:pPr>
      <w:r w:rsidRPr="0052452D">
        <w:lastRenderedPageBreak/>
        <w:t xml:space="preserve">земельный участок с кадастровым номером </w:t>
      </w:r>
      <w:r w:rsidRPr="0052452D">
        <w:rPr>
          <w:rFonts w:eastAsia="TimesNewRomanPSMT"/>
        </w:rPr>
        <w:t>37:02:010405:130</w:t>
      </w:r>
      <w:r w:rsidRPr="0052452D">
        <w:t xml:space="preserve">, площадью </w:t>
      </w:r>
      <w:r w:rsidRPr="0052452D">
        <w:rPr>
          <w:rFonts w:eastAsia="TimesNewRomanPSMT"/>
        </w:rPr>
        <w:t>9374</w:t>
      </w:r>
      <w:r>
        <w:rPr>
          <w:rFonts w:eastAsia="TimesNewRomanPSMT"/>
        </w:rPr>
        <w:t> </w:t>
      </w:r>
      <w:r w:rsidRPr="0052452D">
        <w:t>кв.</w:t>
      </w:r>
      <w:r>
        <w:t> </w:t>
      </w:r>
      <w:r w:rsidRPr="0052452D">
        <w:t xml:space="preserve">м, категория земель: земли населенных пунктов, виды разрешенного использования: </w:t>
      </w:r>
      <w:r w:rsidRPr="0052452D">
        <w:rPr>
          <w:rFonts w:eastAsia="TimesNewRomanPSMT"/>
        </w:rPr>
        <w:t>магазины (4.4), общественное питание (4.6)</w:t>
      </w:r>
      <w:r w:rsidRPr="0052452D">
        <w:t xml:space="preserve"> (далее - земельный участок).</w:t>
      </w:r>
    </w:p>
    <w:p w:rsidR="008E2B46" w:rsidRPr="0052452D" w:rsidRDefault="008E2B46" w:rsidP="008E2B4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452D">
        <w:t xml:space="preserve">На часть земельного участка площадью 1803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52452D">
        <w:rPr>
          <w:rFonts w:eastAsia="TimesNewRomanPSMT"/>
        </w:rPr>
        <w:t xml:space="preserve">Федеральный закон «Водный кодекс Российской Федерации» от 03.06.2006 № 74-ФЗ (реестровый номер границы: 37:02-6.501 (вид зоны по документу: </w:t>
      </w:r>
      <w:proofErr w:type="spellStart"/>
      <w:r w:rsidRPr="0052452D">
        <w:rPr>
          <w:rFonts w:eastAsia="TimesNewRomanPSMT"/>
        </w:rPr>
        <w:t>водоохранная</w:t>
      </w:r>
      <w:proofErr w:type="spellEnd"/>
      <w:r w:rsidRPr="0052452D">
        <w:rPr>
          <w:rFonts w:eastAsia="TimesNewRomanPSMT"/>
        </w:rPr>
        <w:t xml:space="preserve"> зона р. </w:t>
      </w:r>
      <w:proofErr w:type="spellStart"/>
      <w:r w:rsidRPr="0052452D">
        <w:rPr>
          <w:rFonts w:eastAsia="TimesNewRomanPSMT"/>
        </w:rPr>
        <w:t>Шохна</w:t>
      </w:r>
      <w:proofErr w:type="spellEnd"/>
      <w:r w:rsidRPr="0052452D">
        <w:rPr>
          <w:rFonts w:eastAsia="TimesNewRomanPSMT"/>
        </w:rPr>
        <w:t xml:space="preserve">, </w:t>
      </w:r>
      <w:proofErr w:type="spellStart"/>
      <w:r w:rsidRPr="0052452D">
        <w:rPr>
          <w:rFonts w:eastAsia="TimesNewRomanPSMT"/>
        </w:rPr>
        <w:t>Вичугский</w:t>
      </w:r>
      <w:proofErr w:type="spellEnd"/>
      <w:r w:rsidRPr="0052452D">
        <w:rPr>
          <w:rFonts w:eastAsia="TimesNewRomanPSMT"/>
        </w:rPr>
        <w:t xml:space="preserve"> муниципальный район, Ивановская область; тип зоны: </w:t>
      </w:r>
      <w:proofErr w:type="spellStart"/>
      <w:r w:rsidRPr="0052452D">
        <w:rPr>
          <w:rFonts w:eastAsia="TimesNewRomanPSMT"/>
        </w:rPr>
        <w:t>водоохранная</w:t>
      </w:r>
      <w:proofErr w:type="spellEnd"/>
      <w:r w:rsidRPr="0052452D">
        <w:rPr>
          <w:rFonts w:eastAsia="TimesNewRomanPSMT"/>
        </w:rPr>
        <w:t xml:space="preserve"> зона), реестровый номер границы: 37:02-6.502 (вид зоны по документу: прибрежная защитная полоса р. </w:t>
      </w:r>
      <w:proofErr w:type="spellStart"/>
      <w:r w:rsidRPr="0052452D">
        <w:rPr>
          <w:rFonts w:eastAsia="TimesNewRomanPSMT"/>
        </w:rPr>
        <w:t>Шохна</w:t>
      </w:r>
      <w:proofErr w:type="spellEnd"/>
      <w:r w:rsidRPr="0052452D">
        <w:rPr>
          <w:rFonts w:eastAsia="TimesNewRomanPSMT"/>
        </w:rPr>
        <w:t xml:space="preserve">, </w:t>
      </w:r>
      <w:proofErr w:type="spellStart"/>
      <w:r w:rsidRPr="0052452D">
        <w:rPr>
          <w:rFonts w:eastAsia="TimesNewRomanPSMT"/>
        </w:rPr>
        <w:t>Вичугский</w:t>
      </w:r>
      <w:proofErr w:type="spellEnd"/>
      <w:r w:rsidRPr="0052452D">
        <w:rPr>
          <w:rFonts w:eastAsia="TimesNewRomanPSMT"/>
        </w:rPr>
        <w:t xml:space="preserve"> муниципальный район, Ивановская область;</w:t>
      </w:r>
      <w:proofErr w:type="gramEnd"/>
      <w:r w:rsidRPr="0052452D">
        <w:rPr>
          <w:rFonts w:eastAsia="TimesNewRomanPSMT"/>
        </w:rPr>
        <w:t xml:space="preserve"> тип зоны: прибрежная защитная полоса)</w:t>
      </w:r>
      <w:r w:rsidRPr="0052452D">
        <w:t>.</w:t>
      </w:r>
    </w:p>
    <w:p w:rsidR="008E2B46" w:rsidRDefault="008E2B46" w:rsidP="008E2B46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8E2B46" w:rsidRPr="007F1F1B" w:rsidRDefault="008E2B46" w:rsidP="008E2B46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8E2B46" w:rsidRDefault="008E2B46" w:rsidP="008E2B46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8E2B46" w:rsidRDefault="008E2B46" w:rsidP="008E2B46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8E2B46" w:rsidRDefault="008E2B46" w:rsidP="008E2B46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8E2B46" w:rsidRDefault="008E2B46" w:rsidP="008E2B46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8E2B46" w:rsidRPr="00B54E12" w:rsidRDefault="008E2B46" w:rsidP="008E2B46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B54E12">
        <w:t xml:space="preserve">*сохранить назначение нежилых зданий с земельным участком в течение одного месяца </w:t>
      </w:r>
      <w:proofErr w:type="gramStart"/>
      <w:r w:rsidRPr="00B54E12">
        <w:t>с даты</w:t>
      </w:r>
      <w:proofErr w:type="gramEnd"/>
      <w:r w:rsidRPr="00B54E12">
        <w:t xml:space="preserve"> государственной регистрации права собственности покупателя на нежилые здания и земельный участок;</w:t>
      </w:r>
    </w:p>
    <w:p w:rsidR="008E2B46" w:rsidRDefault="008E2B46" w:rsidP="008E2B46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собственность.</w:t>
      </w:r>
    </w:p>
    <w:p w:rsidR="008E2B46" w:rsidRPr="007076E7" w:rsidRDefault="008E2B46" w:rsidP="008E2B46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8E2B46" w:rsidRDefault="008E2B46" w:rsidP="008E2B46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8E2B46" w:rsidRDefault="008E2B46" w:rsidP="008E2B46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8E2B46" w:rsidRDefault="008E2B46" w:rsidP="008E2B46">
      <w:pPr>
        <w:pStyle w:val="216"/>
        <w:ind w:right="0"/>
        <w:rPr>
          <w:sz w:val="24"/>
          <w:szCs w:val="24"/>
        </w:rPr>
      </w:pPr>
    </w:p>
    <w:p w:rsidR="008E2B46" w:rsidRPr="001B3E74" w:rsidRDefault="008E2B46" w:rsidP="008E2B46">
      <w:pPr>
        <w:pStyle w:val="216"/>
        <w:ind w:right="0"/>
        <w:rPr>
          <w:sz w:val="24"/>
          <w:szCs w:val="24"/>
        </w:rPr>
      </w:pPr>
    </w:p>
    <w:p w:rsidR="008E2B46" w:rsidRDefault="008E2B46" w:rsidP="008E2B46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8E2B46" w:rsidRDefault="008E2B46" w:rsidP="008E2B46">
      <w:pPr>
        <w:spacing w:after="0" w:line="240" w:lineRule="auto"/>
        <w:ind w:firstLine="720"/>
        <w:jc w:val="center"/>
        <w:rPr>
          <w:b/>
        </w:rPr>
      </w:pPr>
    </w:p>
    <w:p w:rsidR="008E2B46" w:rsidRDefault="008E2B46" w:rsidP="008E2B46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8E2B46" w:rsidRDefault="008E2B46" w:rsidP="008E2B46">
      <w:pPr>
        <w:spacing w:after="0" w:line="240" w:lineRule="auto"/>
        <w:ind w:firstLine="709"/>
        <w:jc w:val="both"/>
      </w:pPr>
      <w:r>
        <w:t>- нежилых зданий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8E2B46" w:rsidRPr="007A58CB" w:rsidRDefault="008E2B46" w:rsidP="008E2B46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8E2B46" w:rsidRPr="007F1F1B" w:rsidRDefault="008E2B46" w:rsidP="008E2B46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8E2B46" w:rsidRDefault="008E2B46" w:rsidP="008E2B46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8E2B46" w:rsidRDefault="008E2B46" w:rsidP="008E2B46">
      <w:pPr>
        <w:spacing w:after="0" w:line="240" w:lineRule="auto"/>
        <w:ind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8E2B46" w:rsidRPr="007A58CB" w:rsidRDefault="008E2B46" w:rsidP="008E2B46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8E2B46" w:rsidRPr="0008479B" w:rsidRDefault="008E2B46" w:rsidP="008E2B46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8E2B46" w:rsidRDefault="008E2B46" w:rsidP="008E2B46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8E2B46" w:rsidRPr="00A854C5" w:rsidRDefault="008E2B46" w:rsidP="008E2B46">
      <w:pPr>
        <w:spacing w:after="0" w:line="240" w:lineRule="auto"/>
        <w:ind w:firstLine="709"/>
        <w:jc w:val="both"/>
      </w:pPr>
      <w:r>
        <w:lastRenderedPageBreak/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8E2B46" w:rsidRDefault="008E2B46" w:rsidP="008E2B46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(нежилые здания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8E2B46" w:rsidRDefault="008E2B46" w:rsidP="008E2B46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(земельный участок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2B46" w:rsidRDefault="008E2B46" w:rsidP="008E2B46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8E2B46" w:rsidRDefault="008E2B46" w:rsidP="008E2B46">
      <w:pPr>
        <w:spacing w:after="0" w:line="240" w:lineRule="auto"/>
        <w:ind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8E2B46" w:rsidRDefault="008E2B46" w:rsidP="008E2B46">
      <w:pPr>
        <w:spacing w:after="0" w:line="240" w:lineRule="auto"/>
        <w:ind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8E2B46" w:rsidRPr="007A58CB" w:rsidRDefault="008E2B46" w:rsidP="008E2B46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8E2B46" w:rsidRPr="0040217E" w:rsidRDefault="008E2B46" w:rsidP="008E2B46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8E2B46" w:rsidRPr="00A854C5" w:rsidRDefault="008E2B46" w:rsidP="008E2B46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8E2B46" w:rsidRDefault="008E2B46" w:rsidP="008E2B46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(нежилые здания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8E2B46" w:rsidRDefault="008E2B46" w:rsidP="008E2B46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(земельный участок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2B46" w:rsidRPr="000F4498" w:rsidRDefault="008E2B46" w:rsidP="008E2B46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8E2B46" w:rsidRPr="000F4498" w:rsidRDefault="008E2B46" w:rsidP="008E2B46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8E2B46" w:rsidRPr="000F4498" w:rsidRDefault="008E2B46" w:rsidP="008E2B46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8E2B46" w:rsidRPr="000F4498" w:rsidRDefault="008E2B46" w:rsidP="008E2B46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8E2B46" w:rsidRDefault="008E2B46" w:rsidP="008E2B46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8E2B46" w:rsidRPr="00C17809" w:rsidRDefault="008E2B46" w:rsidP="008E2B46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C17809">
        <w:rPr>
          <w:b/>
          <w:sz w:val="24"/>
          <w:szCs w:val="24"/>
        </w:rPr>
        <w:t>адресу: д. </w:t>
      </w:r>
      <w:proofErr w:type="spellStart"/>
      <w:r w:rsidRPr="00C17809">
        <w:rPr>
          <w:b/>
          <w:sz w:val="24"/>
          <w:szCs w:val="24"/>
        </w:rPr>
        <w:t>Гаврилково</w:t>
      </w:r>
      <w:proofErr w:type="spellEnd"/>
      <w:r w:rsidRPr="00C17809">
        <w:rPr>
          <w:b/>
          <w:sz w:val="24"/>
          <w:szCs w:val="24"/>
        </w:rPr>
        <w:t>, д. 103).</w:t>
      </w:r>
    </w:p>
    <w:p w:rsidR="008E2B46" w:rsidRPr="001B3E74" w:rsidRDefault="008E2B46" w:rsidP="008E2B46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8E2B46" w:rsidRDefault="008E2B46" w:rsidP="008E2B46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8E2B46" w:rsidRDefault="008E2B46" w:rsidP="008E2B46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8E2B46" w:rsidRPr="007F1F1B" w:rsidRDefault="008E2B46" w:rsidP="008E2B46">
      <w:pPr>
        <w:spacing w:after="0" w:line="240" w:lineRule="auto"/>
        <w:ind w:firstLine="709"/>
        <w:jc w:val="both"/>
      </w:pPr>
    </w:p>
    <w:p w:rsidR="008E2B46" w:rsidRPr="008E2B46" w:rsidRDefault="008E2B46" w:rsidP="008E2B46">
      <w:pPr>
        <w:pStyle w:val="3"/>
        <w:spacing w:before="0" w:after="0" w:line="240" w:lineRule="auto"/>
        <w:jc w:val="center"/>
        <w:rPr>
          <w:sz w:val="24"/>
          <w:szCs w:val="24"/>
        </w:rPr>
      </w:pPr>
      <w:r w:rsidRPr="008E2B46">
        <w:rPr>
          <w:sz w:val="24"/>
          <w:szCs w:val="24"/>
        </w:rPr>
        <w:lastRenderedPageBreak/>
        <w:t>Статья 3. Переход права собственности на имущество</w:t>
      </w:r>
    </w:p>
    <w:p w:rsidR="008E2B46" w:rsidRDefault="008E2B46" w:rsidP="008E2B46">
      <w:pPr>
        <w:spacing w:after="0" w:line="240" w:lineRule="auto"/>
      </w:pPr>
    </w:p>
    <w:p w:rsidR="008E2B46" w:rsidRDefault="008E2B46" w:rsidP="008E2B46">
      <w:pPr>
        <w:pStyle w:val="2160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8E2B46" w:rsidRPr="007D2738" w:rsidRDefault="008E2B46" w:rsidP="008E2B46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8E2B46" w:rsidRPr="007D2738" w:rsidRDefault="008E2B46" w:rsidP="008E2B46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8E2B46" w:rsidRPr="007D2738" w:rsidRDefault="008E2B46" w:rsidP="008E2B46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8E2B46" w:rsidRPr="007D2738" w:rsidRDefault="008E2B46" w:rsidP="008E2B46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8E2B46" w:rsidRDefault="008E2B46" w:rsidP="008E2B46">
      <w:pPr>
        <w:pStyle w:val="3"/>
        <w:spacing w:before="0" w:after="0" w:line="240" w:lineRule="auto"/>
        <w:jc w:val="center"/>
        <w:rPr>
          <w:b w:val="0"/>
          <w:sz w:val="24"/>
          <w:szCs w:val="24"/>
          <w:lang w:val="ru-RU"/>
        </w:rPr>
      </w:pPr>
    </w:p>
    <w:p w:rsidR="008E2B46" w:rsidRPr="008E2B46" w:rsidRDefault="008E2B46" w:rsidP="008E2B46">
      <w:pPr>
        <w:pStyle w:val="3"/>
        <w:spacing w:before="0" w:after="0" w:line="240" w:lineRule="auto"/>
        <w:jc w:val="center"/>
        <w:rPr>
          <w:sz w:val="24"/>
          <w:szCs w:val="24"/>
        </w:rPr>
      </w:pPr>
      <w:r w:rsidRPr="008E2B46">
        <w:rPr>
          <w:sz w:val="24"/>
          <w:szCs w:val="24"/>
        </w:rPr>
        <w:t>Статья 4. Ответственность Сторон</w:t>
      </w:r>
    </w:p>
    <w:p w:rsidR="008E2B46" w:rsidRPr="00AA3415" w:rsidRDefault="008E2B46" w:rsidP="008E2B46">
      <w:pPr>
        <w:spacing w:after="0" w:line="240" w:lineRule="auto"/>
      </w:pPr>
    </w:p>
    <w:p w:rsidR="008E2B46" w:rsidRPr="007F1F1B" w:rsidRDefault="008E2B46" w:rsidP="008E2B46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8E2B46" w:rsidRPr="007F1F1B" w:rsidRDefault="008E2B46" w:rsidP="008E2B46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8E2B46" w:rsidRPr="007F1F1B" w:rsidRDefault="008E2B46" w:rsidP="008E2B46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8E2B46" w:rsidRPr="007F1F1B" w:rsidRDefault="008E2B46" w:rsidP="008E2B46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8E2B46" w:rsidRPr="00AA3415" w:rsidRDefault="008E2B46" w:rsidP="008E2B46">
      <w:pPr>
        <w:spacing w:after="0" w:line="240" w:lineRule="auto"/>
        <w:ind w:firstLine="720"/>
        <w:jc w:val="both"/>
      </w:pPr>
    </w:p>
    <w:p w:rsidR="008E2B46" w:rsidRDefault="008E2B46" w:rsidP="008E2B46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8E2B46" w:rsidRPr="00AA3415" w:rsidRDefault="008E2B46" w:rsidP="008E2B46">
      <w:pPr>
        <w:spacing w:after="0" w:line="240" w:lineRule="auto"/>
        <w:jc w:val="center"/>
      </w:pPr>
    </w:p>
    <w:p w:rsidR="008E2B46" w:rsidRPr="007F1F1B" w:rsidRDefault="008E2B46" w:rsidP="008E2B46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8E2B46" w:rsidRPr="007F1F1B" w:rsidRDefault="008E2B46" w:rsidP="008E2B46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8E2B46" w:rsidRPr="007F1F1B" w:rsidRDefault="008E2B46" w:rsidP="008E2B46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8E2B46" w:rsidRPr="007F1F1B" w:rsidRDefault="008E2B46" w:rsidP="008E2B46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8E2B46" w:rsidRPr="00AD3AFF" w:rsidRDefault="008E2B46" w:rsidP="008E2B46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8E2B46" w:rsidRDefault="008E2B46" w:rsidP="008E2B46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8E2B46" w:rsidRPr="007F1F1B" w:rsidRDefault="008E2B46" w:rsidP="008E2B46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8E2B46" w:rsidRDefault="008E2B46" w:rsidP="008E2B46">
      <w:pPr>
        <w:spacing w:after="0" w:line="240" w:lineRule="auto"/>
        <w:jc w:val="center"/>
        <w:rPr>
          <w:b/>
        </w:rPr>
      </w:pPr>
    </w:p>
    <w:p w:rsidR="008E2B46" w:rsidRDefault="008E2B46" w:rsidP="008E2B46">
      <w:pPr>
        <w:spacing w:after="0" w:line="240" w:lineRule="auto"/>
        <w:jc w:val="center"/>
        <w:rPr>
          <w:b/>
        </w:rPr>
      </w:pPr>
    </w:p>
    <w:p w:rsidR="008E2B46" w:rsidRDefault="008E2B46" w:rsidP="008E2B46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8E2B46" w:rsidRPr="007F1F1B" w:rsidRDefault="008E2B46" w:rsidP="008E2B46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8E2B46" w:rsidRPr="005349C4" w:rsidTr="003B2D20">
        <w:tc>
          <w:tcPr>
            <w:tcW w:w="4820" w:type="dxa"/>
          </w:tcPr>
          <w:p w:rsidR="008E2B46" w:rsidRPr="008E2B46" w:rsidRDefault="008E2B46" w:rsidP="008E2B46">
            <w:pPr>
              <w:pStyle w:val="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  <w:p w:rsidR="008E2B46" w:rsidRPr="008E2B46" w:rsidRDefault="008E2B46" w:rsidP="008E2B46">
            <w:pPr>
              <w:spacing w:after="0" w:line="240" w:lineRule="auto"/>
            </w:pPr>
          </w:p>
        </w:tc>
        <w:tc>
          <w:tcPr>
            <w:tcW w:w="4253" w:type="dxa"/>
          </w:tcPr>
          <w:p w:rsidR="008E2B46" w:rsidRPr="008E2B46" w:rsidRDefault="008E2B46" w:rsidP="008E2B46">
            <w:pPr>
              <w:pStyle w:val="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4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8E2B46" w:rsidRPr="008E2B46" w:rsidRDefault="008E2B46" w:rsidP="008E2B46">
            <w:pPr>
              <w:spacing w:after="0" w:line="240" w:lineRule="auto"/>
            </w:pPr>
          </w:p>
        </w:tc>
      </w:tr>
      <w:tr w:rsidR="008E2B46" w:rsidRPr="005349C4" w:rsidTr="003B2D20">
        <w:trPr>
          <w:trHeight w:val="699"/>
        </w:trPr>
        <w:tc>
          <w:tcPr>
            <w:tcW w:w="4820" w:type="dxa"/>
          </w:tcPr>
          <w:p w:rsidR="008E2B46" w:rsidRPr="005349C4" w:rsidRDefault="008E2B46" w:rsidP="008E2B46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8E2B46" w:rsidRPr="00BC7A1D" w:rsidRDefault="008E2B46" w:rsidP="008E2B46">
            <w:pPr>
              <w:spacing w:after="0" w:line="240" w:lineRule="auto"/>
            </w:pPr>
          </w:p>
        </w:tc>
      </w:tr>
      <w:tr w:rsidR="008E2B46" w:rsidRPr="005349C4" w:rsidTr="003B2D20">
        <w:trPr>
          <w:trHeight w:val="699"/>
        </w:trPr>
        <w:tc>
          <w:tcPr>
            <w:tcW w:w="4820" w:type="dxa"/>
          </w:tcPr>
          <w:p w:rsidR="008E2B46" w:rsidRDefault="008E2B46" w:rsidP="008E2B46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8E2B46" w:rsidRDefault="008E2B46" w:rsidP="008E2B46">
            <w:pPr>
              <w:pStyle w:val="aff2"/>
              <w:spacing w:after="0"/>
              <w:ind w:left="0"/>
            </w:pPr>
          </w:p>
          <w:p w:rsidR="008E2B46" w:rsidRDefault="008E2B46" w:rsidP="008E2B46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8E2B46" w:rsidRDefault="008E2B46" w:rsidP="008E2B46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8E2B46" w:rsidRPr="005349C4" w:rsidRDefault="008E2B46" w:rsidP="008E2B46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8E2B46" w:rsidRPr="00BC7A1D" w:rsidRDefault="008E2B46" w:rsidP="008E2B46">
            <w:pPr>
              <w:spacing w:after="0" w:line="240" w:lineRule="auto"/>
            </w:pPr>
            <w:r>
              <w:t xml:space="preserve"> </w:t>
            </w:r>
          </w:p>
        </w:tc>
      </w:tr>
    </w:tbl>
    <w:p w:rsidR="008E2B46" w:rsidRDefault="008E2B46" w:rsidP="008E2B46">
      <w:pPr>
        <w:pStyle w:val="2"/>
        <w:spacing w:before="0" w:after="0"/>
        <w:rPr>
          <w:sz w:val="24"/>
          <w:szCs w:val="24"/>
        </w:rPr>
      </w:pPr>
    </w:p>
    <w:p w:rsidR="008E2B46" w:rsidRPr="006D4B98" w:rsidRDefault="008E2B46" w:rsidP="008E2B46">
      <w:pPr>
        <w:spacing w:after="0" w:line="240" w:lineRule="auto"/>
      </w:pPr>
    </w:p>
    <w:p w:rsidR="008E2B46" w:rsidRPr="005349C4" w:rsidRDefault="008E2B46" w:rsidP="008E2B46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8E2B46" w:rsidRDefault="008E2B46" w:rsidP="008E2B46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8E2B46" w:rsidRPr="005349C4" w:rsidTr="003B2D20">
        <w:tc>
          <w:tcPr>
            <w:tcW w:w="4820" w:type="dxa"/>
          </w:tcPr>
          <w:p w:rsidR="008E2B46" w:rsidRDefault="008E2B46" w:rsidP="008E2B46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8E2B46" w:rsidRPr="00372C0E" w:rsidRDefault="008E2B46" w:rsidP="008E2B46">
            <w:pPr>
              <w:spacing w:after="0" w:line="240" w:lineRule="auto"/>
            </w:pPr>
          </w:p>
          <w:p w:rsidR="008E2B46" w:rsidRPr="00372C0E" w:rsidRDefault="008E2B46" w:rsidP="008E2B46">
            <w:pPr>
              <w:spacing w:after="0" w:line="240" w:lineRule="auto"/>
            </w:pPr>
          </w:p>
          <w:p w:rsidR="008E2B46" w:rsidRDefault="008E2B46" w:rsidP="008E2B46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8E2B46" w:rsidRPr="00372C0E" w:rsidRDefault="008E2B46" w:rsidP="008E2B46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8E2B46" w:rsidRDefault="008E2B46" w:rsidP="008E2B46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8E2B46" w:rsidRPr="00372C0E" w:rsidRDefault="008E2B46" w:rsidP="008E2B46">
            <w:pPr>
              <w:spacing w:after="0" w:line="240" w:lineRule="auto"/>
            </w:pPr>
          </w:p>
          <w:p w:rsidR="008E2B46" w:rsidRDefault="008E2B46" w:rsidP="008E2B46">
            <w:pPr>
              <w:spacing w:after="0" w:line="240" w:lineRule="auto"/>
            </w:pPr>
          </w:p>
          <w:p w:rsidR="008E2B46" w:rsidRPr="008770C8" w:rsidRDefault="008E2B46" w:rsidP="008E2B46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8E2B46" w:rsidRPr="00372C0E" w:rsidRDefault="008E2B46" w:rsidP="008E2B46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8E2B46" w:rsidRDefault="008E2B46" w:rsidP="008E2B46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8E2B46" w:rsidRPr="00C861FC" w:rsidTr="003B2D20">
        <w:tc>
          <w:tcPr>
            <w:tcW w:w="5288" w:type="dxa"/>
            <w:shd w:val="clear" w:color="auto" w:fill="auto"/>
          </w:tcPr>
          <w:p w:rsidR="008E2B46" w:rsidRPr="00624302" w:rsidRDefault="008E2B46" w:rsidP="008E2B46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8E2B46" w:rsidRPr="00624302" w:rsidRDefault="008E2B46" w:rsidP="008E2B46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8E2B46" w:rsidRPr="00624302" w:rsidRDefault="008E2B46" w:rsidP="008E2B46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8E2B46" w:rsidRPr="00624302" w:rsidRDefault="008E2B46" w:rsidP="008E2B46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8E2B46" w:rsidRPr="00624302" w:rsidRDefault="008E2B46" w:rsidP="008E2B46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8E2B46" w:rsidRPr="00C861FC" w:rsidRDefault="008E2B46" w:rsidP="008E2B46">
      <w:pPr>
        <w:spacing w:after="0" w:line="240" w:lineRule="auto"/>
        <w:jc w:val="right"/>
      </w:pPr>
    </w:p>
    <w:p w:rsidR="008E2B46" w:rsidRPr="00C861FC" w:rsidRDefault="008E2B46" w:rsidP="008E2B46">
      <w:pPr>
        <w:pStyle w:val="af2"/>
        <w:jc w:val="center"/>
        <w:rPr>
          <w:rFonts w:ascii="Times New Roman" w:hAnsi="Times New Roman"/>
        </w:rPr>
      </w:pPr>
    </w:p>
    <w:p w:rsidR="008E2B46" w:rsidRPr="00073F62" w:rsidRDefault="008E2B46" w:rsidP="008E2B46">
      <w:pPr>
        <w:pStyle w:val="af2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8E2B46" w:rsidRDefault="008E2B46" w:rsidP="008E2B46">
      <w:pPr>
        <w:spacing w:after="0" w:line="240" w:lineRule="auto"/>
        <w:jc w:val="center"/>
        <w:rPr>
          <w:b/>
          <w:bCs/>
        </w:rPr>
      </w:pPr>
      <w:r w:rsidRPr="00073F62">
        <w:rPr>
          <w:b/>
          <w:bCs/>
        </w:rPr>
        <w:t>нежил</w:t>
      </w:r>
      <w:r>
        <w:rPr>
          <w:b/>
          <w:bCs/>
        </w:rPr>
        <w:t>ых</w:t>
      </w:r>
      <w:r w:rsidRPr="00073F62">
        <w:rPr>
          <w:b/>
          <w:bCs/>
        </w:rPr>
        <w:t xml:space="preserve"> здани</w:t>
      </w:r>
      <w:r>
        <w:rPr>
          <w:b/>
          <w:bCs/>
        </w:rPr>
        <w:t>й</w:t>
      </w:r>
      <w:r w:rsidRPr="00073F62">
        <w:rPr>
          <w:b/>
          <w:bCs/>
        </w:rPr>
        <w:t xml:space="preserve"> с земельным участком по адресу: Ивановская область,</w:t>
      </w:r>
    </w:p>
    <w:p w:rsidR="008E2B46" w:rsidRDefault="008E2B46" w:rsidP="008E2B46">
      <w:pPr>
        <w:spacing w:after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Вичугский</w:t>
      </w:r>
      <w:proofErr w:type="spellEnd"/>
      <w:r>
        <w:rPr>
          <w:b/>
          <w:bCs/>
        </w:rPr>
        <w:t xml:space="preserve"> район, д. </w:t>
      </w:r>
      <w:proofErr w:type="spellStart"/>
      <w:r>
        <w:rPr>
          <w:b/>
          <w:bCs/>
        </w:rPr>
        <w:t>Гаврилково</w:t>
      </w:r>
      <w:proofErr w:type="spellEnd"/>
      <w:r w:rsidRPr="00763D52">
        <w:rPr>
          <w:b/>
          <w:bCs/>
        </w:rPr>
        <w:t>, д. 1</w:t>
      </w:r>
      <w:r>
        <w:rPr>
          <w:b/>
          <w:bCs/>
        </w:rPr>
        <w:t>03</w:t>
      </w:r>
      <w:r w:rsidRPr="00763D52">
        <w:rPr>
          <w:b/>
          <w:bCs/>
        </w:rPr>
        <w:t xml:space="preserve">, </w:t>
      </w:r>
      <w:proofErr w:type="gramStart"/>
      <w:r w:rsidRPr="00763D52">
        <w:rPr>
          <w:b/>
          <w:bCs/>
        </w:rPr>
        <w:t>находящихся</w:t>
      </w:r>
      <w:proofErr w:type="gramEnd"/>
      <w:r w:rsidRPr="00073F62">
        <w:rPr>
          <w:b/>
          <w:bCs/>
        </w:rPr>
        <w:t xml:space="preserve"> в собственности</w:t>
      </w:r>
    </w:p>
    <w:p w:rsidR="008E2B46" w:rsidRDefault="008E2B46" w:rsidP="008E2B46">
      <w:pPr>
        <w:spacing w:after="0" w:line="240" w:lineRule="auto"/>
        <w:jc w:val="center"/>
        <w:rPr>
          <w:b/>
          <w:bCs/>
        </w:rPr>
      </w:pPr>
      <w:r w:rsidRPr="00073F62">
        <w:rPr>
          <w:b/>
          <w:bCs/>
        </w:rPr>
        <w:t>Ивановской области</w:t>
      </w:r>
    </w:p>
    <w:p w:rsidR="008E2B46" w:rsidRPr="00073F62" w:rsidRDefault="008E2B46" w:rsidP="008E2B46">
      <w:pPr>
        <w:spacing w:after="0" w:line="240" w:lineRule="auto"/>
        <w:jc w:val="center"/>
        <w:rPr>
          <w:b/>
        </w:rPr>
      </w:pPr>
    </w:p>
    <w:p w:rsidR="008E2B46" w:rsidRPr="00C861FC" w:rsidRDefault="008E2B46" w:rsidP="008E2B46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8E2B46" w:rsidRPr="00C861FC" w:rsidRDefault="008E2B46" w:rsidP="008E2B46">
      <w:pPr>
        <w:pStyle w:val="af2"/>
        <w:jc w:val="center"/>
        <w:rPr>
          <w:rFonts w:ascii="Times New Roman" w:hAnsi="Times New Roman"/>
        </w:rPr>
      </w:pPr>
    </w:p>
    <w:p w:rsidR="008E2B46" w:rsidRPr="00C861FC" w:rsidRDefault="008E2B46" w:rsidP="008E2B46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8E2B46" w:rsidRPr="00C861FC" w:rsidRDefault="008E2B46" w:rsidP="008E2B46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нежилые здания,</w:t>
      </w:r>
      <w:r w:rsidRPr="00C861FC">
        <w:t xml:space="preserve"> земельный участок </w:t>
      </w:r>
      <w:r>
        <w:t xml:space="preserve">и оборудование </w:t>
      </w:r>
      <w:r w:rsidRPr="00C861FC">
        <w:t xml:space="preserve">по адресу: Ивановская область, </w:t>
      </w:r>
      <w:proofErr w:type="spellStart"/>
      <w:r>
        <w:t>Вичугский</w:t>
      </w:r>
      <w:proofErr w:type="spellEnd"/>
      <w:r>
        <w:t xml:space="preserve"> район, д. </w:t>
      </w:r>
      <w:proofErr w:type="spellStart"/>
      <w:r>
        <w:t>Гаврилково</w:t>
      </w:r>
      <w:proofErr w:type="spellEnd"/>
      <w:r w:rsidRPr="0009504E">
        <w:t>, д. 1</w:t>
      </w:r>
      <w:r>
        <w:t>03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8E2B46" w:rsidRPr="00C861FC" w:rsidRDefault="008E2B46" w:rsidP="008E2B46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8E2B46" w:rsidRPr="00D8345A" w:rsidTr="003B2D20">
        <w:trPr>
          <w:trHeight w:val="1017"/>
        </w:trPr>
        <w:tc>
          <w:tcPr>
            <w:tcW w:w="5134" w:type="dxa"/>
          </w:tcPr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8E2B46" w:rsidRPr="00C861FC" w:rsidRDefault="008E2B46" w:rsidP="008E2B46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8E2B46" w:rsidRPr="00C861FC" w:rsidRDefault="008E2B46" w:rsidP="008E2B46">
            <w:pPr>
              <w:spacing w:after="0" w:line="240" w:lineRule="auto"/>
              <w:rPr>
                <w:i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lang w:val="en-US"/>
              </w:rPr>
            </w:pPr>
          </w:p>
          <w:p w:rsidR="008E2B46" w:rsidRPr="00C861FC" w:rsidRDefault="008E2B46" w:rsidP="008E2B46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8E2B46" w:rsidRPr="00D8345A" w:rsidRDefault="008E2B46" w:rsidP="008E2B46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8E2B46" w:rsidRDefault="008E2B46" w:rsidP="008E2B46">
      <w:pPr>
        <w:spacing w:after="0" w:line="240" w:lineRule="auto"/>
        <w:jc w:val="center"/>
        <w:rPr>
          <w:b/>
        </w:rPr>
      </w:pPr>
    </w:p>
    <w:p w:rsidR="008E2B46" w:rsidRPr="00874CD5" w:rsidRDefault="008E2B46" w:rsidP="00091E29">
      <w:pPr>
        <w:jc w:val="right"/>
        <w:rPr>
          <w:sz w:val="28"/>
          <w:szCs w:val="28"/>
        </w:rPr>
      </w:pPr>
    </w:p>
    <w:sectPr w:rsidR="008E2B46" w:rsidRPr="00874CD5" w:rsidSect="005D5351">
      <w:headerReference w:type="even" r:id="rId30"/>
      <w:headerReference w:type="default" r:id="rId31"/>
      <w:footerReference w:type="default" r:id="rId32"/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D7" w:rsidRDefault="00E67BD7" w:rsidP="004A120E">
      <w:pPr>
        <w:spacing w:after="0" w:line="240" w:lineRule="auto"/>
      </w:pPr>
      <w:r>
        <w:separator/>
      </w:r>
    </w:p>
  </w:endnote>
  <w:endnote w:type="continuationSeparator" w:id="0">
    <w:p w:rsidR="00E67BD7" w:rsidRDefault="00E67BD7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D7" w:rsidRDefault="00E67BD7" w:rsidP="004A120E">
      <w:pPr>
        <w:spacing w:after="0" w:line="240" w:lineRule="auto"/>
      </w:pPr>
      <w:r>
        <w:separator/>
      </w:r>
    </w:p>
  </w:footnote>
  <w:footnote w:type="continuationSeparator" w:id="0">
    <w:p w:rsidR="00E67BD7" w:rsidRDefault="00E67BD7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46DBB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1E29"/>
    <w:rsid w:val="00094DCB"/>
    <w:rsid w:val="000A26F8"/>
    <w:rsid w:val="000A7283"/>
    <w:rsid w:val="000B020A"/>
    <w:rsid w:val="000B359E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4F86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627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43B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154F"/>
    <w:rsid w:val="003937DA"/>
    <w:rsid w:val="00395909"/>
    <w:rsid w:val="003963A0"/>
    <w:rsid w:val="003965F1"/>
    <w:rsid w:val="0039701D"/>
    <w:rsid w:val="003972ED"/>
    <w:rsid w:val="003A24E8"/>
    <w:rsid w:val="003A31E8"/>
    <w:rsid w:val="003A6AA1"/>
    <w:rsid w:val="003A6FDB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C7876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421B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57AA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1491"/>
    <w:rsid w:val="004E24CF"/>
    <w:rsid w:val="004E3060"/>
    <w:rsid w:val="004E3DF8"/>
    <w:rsid w:val="004E623C"/>
    <w:rsid w:val="004E63CA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C7D46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96C"/>
    <w:rsid w:val="006D5A67"/>
    <w:rsid w:val="006D7BC3"/>
    <w:rsid w:val="006F084D"/>
    <w:rsid w:val="006F1BE9"/>
    <w:rsid w:val="006F3741"/>
    <w:rsid w:val="006F39D5"/>
    <w:rsid w:val="006F3E42"/>
    <w:rsid w:val="006F4454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666BE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5B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55C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46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3505"/>
    <w:rsid w:val="00A244F8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A84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24E1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4FF6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3783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3CC5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A4C"/>
    <w:rsid w:val="00CC2BED"/>
    <w:rsid w:val="00CC3067"/>
    <w:rsid w:val="00CC521E"/>
    <w:rsid w:val="00CD36BB"/>
    <w:rsid w:val="00CD3F1A"/>
    <w:rsid w:val="00CD4087"/>
    <w:rsid w:val="00CD65E5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5F8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468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0AC0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122"/>
    <w:rsid w:val="00E24BCB"/>
    <w:rsid w:val="00E30385"/>
    <w:rsid w:val="00E306D1"/>
    <w:rsid w:val="00E341D2"/>
    <w:rsid w:val="00E406E2"/>
    <w:rsid w:val="00E40915"/>
    <w:rsid w:val="00E42285"/>
    <w:rsid w:val="00E45011"/>
    <w:rsid w:val="00E45F0F"/>
    <w:rsid w:val="00E46DBB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67BD7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268E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4C0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335C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47C7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8E2B46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8E2B4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8E2B46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8E2B4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8E2B46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8E2B46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8E2B4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8E2B46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8E2B4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8E2B46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E7AE1"/>
    <w:rsid w:val="001F797C"/>
    <w:rsid w:val="00206111"/>
    <w:rsid w:val="00213B4F"/>
    <w:rsid w:val="00214E65"/>
    <w:rsid w:val="002353EF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09E6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8F22D7"/>
    <w:rsid w:val="00934394"/>
    <w:rsid w:val="00941B96"/>
    <w:rsid w:val="00944078"/>
    <w:rsid w:val="00947C9D"/>
    <w:rsid w:val="009634BD"/>
    <w:rsid w:val="00963848"/>
    <w:rsid w:val="00964F90"/>
    <w:rsid w:val="00972E6C"/>
    <w:rsid w:val="00977686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955B4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223C"/>
    <w:rsid w:val="00E36E4E"/>
    <w:rsid w:val="00E447AE"/>
    <w:rsid w:val="00E63909"/>
    <w:rsid w:val="00E759C7"/>
    <w:rsid w:val="00E837F3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C23D631B-C973-4E70-9717-A7B81F74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15</Pages>
  <Words>7050</Words>
  <Characters>40187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47143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62</cp:revision>
  <cp:lastPrinted>2026-03-17T06:57:00Z</cp:lastPrinted>
  <dcterms:created xsi:type="dcterms:W3CDTF">2025-01-24T09:13:00Z</dcterms:created>
  <dcterms:modified xsi:type="dcterms:W3CDTF">2026-03-17T07:03:00Z</dcterms:modified>
</cp:coreProperties>
</file>