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E47" w:rsidRPr="001C4A96" w:rsidRDefault="00FE3E47" w:rsidP="00FE3E47">
      <w:pPr>
        <w:ind w:left="-567" w:right="-284"/>
        <w:jc w:val="center"/>
        <w:rPr>
          <w:b/>
        </w:rPr>
      </w:pPr>
      <w:r>
        <w:rPr>
          <w:b/>
        </w:rPr>
        <w:t xml:space="preserve">ИНФОРМАЦИЯ ИЗ </w:t>
      </w:r>
      <w:r w:rsidRPr="001C4A96">
        <w:rPr>
          <w:b/>
        </w:rPr>
        <w:t>ПРОТОКОЛ</w:t>
      </w:r>
      <w:r>
        <w:rPr>
          <w:b/>
        </w:rPr>
        <w:t>А</w:t>
      </w:r>
      <w:r w:rsidRPr="001C4A96">
        <w:rPr>
          <w:b/>
        </w:rPr>
        <w:t xml:space="preserve"> № </w:t>
      </w:r>
      <w:r>
        <w:rPr>
          <w:b/>
        </w:rPr>
        <w:t>65.1 от 31.07.2026</w:t>
      </w:r>
    </w:p>
    <w:p w:rsidR="00FE3E47" w:rsidRDefault="00FE3E47" w:rsidP="00FE3E4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</w:rPr>
      </w:pPr>
      <w:r w:rsidRPr="00611A86">
        <w:rPr>
          <w:bCs w:val="0"/>
          <w:szCs w:val="24"/>
        </w:rPr>
        <w:t xml:space="preserve">Заседания комиссии </w:t>
      </w:r>
      <w:r w:rsidRPr="00677FCF">
        <w:rPr>
          <w:bCs w:val="0"/>
          <w:szCs w:val="24"/>
        </w:rPr>
        <w:t xml:space="preserve">по проведению аукционов по продаже имущества, находящегося в собственности Ивановской области, </w:t>
      </w:r>
      <w:r w:rsidRPr="00891267">
        <w:rPr>
          <w:szCs w:val="24"/>
        </w:rPr>
        <w:t xml:space="preserve">закрепленного на праве оперативного управления </w:t>
      </w:r>
      <w:r w:rsidRPr="00C81E35">
        <w:rPr>
          <w:szCs w:val="24"/>
        </w:rPr>
        <w:t xml:space="preserve">за </w:t>
      </w:r>
      <w:r>
        <w:rPr>
          <w:szCs w:val="24"/>
        </w:rPr>
        <w:t xml:space="preserve">областным бюджетным учреждением здравоохранения Кинешемская центральная районная больница </w:t>
      </w:r>
    </w:p>
    <w:p w:rsidR="00FE3E47" w:rsidRDefault="00FE3E47" w:rsidP="00FE3E4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rStyle w:val="oosspan"/>
          <w:szCs w:val="24"/>
          <w:bdr w:val="none" w:sz="0" w:space="0" w:color="auto" w:frame="1"/>
        </w:rPr>
      </w:pPr>
      <w:r w:rsidRPr="00BA1284">
        <w:rPr>
          <w:b w:val="0"/>
          <w:szCs w:val="24"/>
        </w:rPr>
        <w:t xml:space="preserve"> </w:t>
      </w:r>
      <w:r w:rsidRPr="00BA1284">
        <w:rPr>
          <w:szCs w:val="24"/>
        </w:rPr>
        <w:t xml:space="preserve">(Извещение на ГИС-Торги № </w:t>
      </w:r>
      <w:r w:rsidRPr="00BA1284">
        <w:rPr>
          <w:color w:val="333333"/>
          <w:szCs w:val="24"/>
          <w:shd w:val="clear" w:color="auto" w:fill="F8F9FB"/>
        </w:rPr>
        <w:t>210000073000000003</w:t>
      </w:r>
      <w:r>
        <w:rPr>
          <w:color w:val="333333"/>
          <w:szCs w:val="24"/>
          <w:shd w:val="clear" w:color="auto" w:fill="F8F9FB"/>
        </w:rPr>
        <w:t>33</w:t>
      </w:r>
      <w:r w:rsidRPr="00BA1284">
        <w:rPr>
          <w:rStyle w:val="oosspan"/>
          <w:szCs w:val="24"/>
          <w:bdr w:val="none" w:sz="0" w:space="0" w:color="auto" w:frame="1"/>
        </w:rPr>
        <w:t>)</w:t>
      </w:r>
    </w:p>
    <w:p w:rsidR="00FE3E47" w:rsidRDefault="00FE3E47" w:rsidP="00FE3E4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rStyle w:val="oosspan"/>
          <w:szCs w:val="24"/>
          <w:bdr w:val="none" w:sz="0" w:space="0" w:color="auto" w:frame="1"/>
        </w:rPr>
      </w:pPr>
      <w:r>
        <w:rPr>
          <w:rStyle w:val="oosspan"/>
          <w:szCs w:val="24"/>
          <w:bdr w:val="none" w:sz="0" w:space="0" w:color="auto" w:frame="1"/>
        </w:rPr>
        <w:t>ЛОТ 1</w:t>
      </w:r>
    </w:p>
    <w:p w:rsidR="00FE3E47" w:rsidRDefault="00FE3E47" w:rsidP="00FE3E47">
      <w:pPr>
        <w:tabs>
          <w:tab w:val="left" w:pos="851"/>
        </w:tabs>
        <w:ind w:left="-851" w:firstLine="851"/>
        <w:jc w:val="both"/>
      </w:pPr>
      <w:r w:rsidRPr="00FF44D1">
        <w:rPr>
          <w:b/>
        </w:rPr>
        <w:t>Правообладатель/инициатор торгов</w:t>
      </w:r>
      <w:r w:rsidRPr="002C61A3">
        <w:t xml:space="preserve"> </w:t>
      </w:r>
      <w:r>
        <w:t>–</w:t>
      </w:r>
      <w:r w:rsidRPr="002C61A3">
        <w:t xml:space="preserve"> </w:t>
      </w:r>
      <w:r>
        <w:t>об</w:t>
      </w:r>
      <w:r w:rsidRPr="000D5A8B">
        <w:t>ластно</w:t>
      </w:r>
      <w:r>
        <w:t>е</w:t>
      </w:r>
      <w:r w:rsidRPr="000D5A8B">
        <w:t xml:space="preserve"> бюджетного учреждения здравоохранения «Кинешемская центральная районная больница» (далее - ОБУЗ «Кинешемская ЦРБ»), 155801, Ивановская область, </w:t>
      </w:r>
      <w:proofErr w:type="spellStart"/>
      <w:r w:rsidRPr="000D5A8B">
        <w:t>г</w:t>
      </w:r>
      <w:proofErr w:type="gramStart"/>
      <w:r w:rsidRPr="000D5A8B">
        <w:t>.К</w:t>
      </w:r>
      <w:proofErr w:type="gramEnd"/>
      <w:r w:rsidRPr="000D5A8B">
        <w:t>инешма</w:t>
      </w:r>
      <w:proofErr w:type="spellEnd"/>
      <w:r w:rsidRPr="000D5A8B">
        <w:t xml:space="preserve">, </w:t>
      </w:r>
      <w:proofErr w:type="spellStart"/>
      <w:r w:rsidRPr="000D5A8B">
        <w:t>ул.Нагорная</w:t>
      </w:r>
      <w:proofErr w:type="spellEnd"/>
      <w:r w:rsidRPr="000D5A8B">
        <w:t>, д.18, адрес электронной почты kincrbadm@yandex.ru, телефон (49331) 5-68-10.</w:t>
      </w:r>
    </w:p>
    <w:p w:rsidR="00FE3E47" w:rsidRPr="0010432A" w:rsidRDefault="00FE3E47" w:rsidP="00FE3E47">
      <w:pPr>
        <w:tabs>
          <w:tab w:val="left" w:pos="851"/>
        </w:tabs>
        <w:ind w:left="-851" w:firstLine="851"/>
        <w:jc w:val="both"/>
        <w:rPr>
          <w:b/>
          <w:bCs/>
        </w:rPr>
      </w:pPr>
      <w:r w:rsidRPr="0010432A">
        <w:rPr>
          <w:b/>
          <w:bCs/>
        </w:rPr>
        <w:t xml:space="preserve">Сведения о выставляемом на аукцион имуществе: </w:t>
      </w:r>
    </w:p>
    <w:p w:rsidR="00FE3E47" w:rsidRDefault="00FE3E47" w:rsidP="00FE3E47">
      <w:pPr>
        <w:ind w:left="-851" w:firstLine="851"/>
        <w:jc w:val="both"/>
      </w:pPr>
      <w:r w:rsidRPr="000D5A8B">
        <w:rPr>
          <w:b/>
          <w:bCs/>
        </w:rPr>
        <w:t>Лот 1</w:t>
      </w:r>
      <w:r>
        <w:t xml:space="preserve">:  транспортное средство, марка модель УАЗ-396292, тип ТС – </w:t>
      </w:r>
      <w:r w:rsidRPr="00524D86">
        <w:t>санитарный А</w:t>
      </w:r>
      <w:proofErr w:type="gramStart"/>
      <w:r w:rsidRPr="00524D86">
        <w:t>:М</w:t>
      </w:r>
      <w:proofErr w:type="gramEnd"/>
      <w:r w:rsidRPr="00524D86">
        <w:t xml:space="preserve">, </w:t>
      </w:r>
      <w:r>
        <w:t>год выпуска – 2003, идентификационный номер (VIN) ХТТ39629230473180</w:t>
      </w:r>
    </w:p>
    <w:p w:rsidR="00FE3E47" w:rsidRDefault="00FE3E47" w:rsidP="00FE3E47">
      <w:pPr>
        <w:ind w:left="-851" w:firstLine="851"/>
        <w:jc w:val="both"/>
      </w:pPr>
      <w:r w:rsidRPr="00AD30BF">
        <w:rPr>
          <w:b/>
          <w:bCs/>
          <w:lang w:eastAsia="x-none"/>
        </w:rPr>
        <w:t>Начальная цена продажи  имущества на аукционе</w:t>
      </w:r>
      <w:r w:rsidRPr="009C75AA">
        <w:rPr>
          <w:color w:val="FF0000"/>
        </w:rPr>
        <w:t xml:space="preserve"> </w:t>
      </w:r>
      <w:r>
        <w:t>определена на основании отчета об оценке рыночной стоимост</w:t>
      </w:r>
      <w:proofErr w:type="gramStart"/>
      <w:r>
        <w:t>и ООО</w:t>
      </w:r>
      <w:proofErr w:type="gramEnd"/>
      <w:r>
        <w:t xml:space="preserve"> «</w:t>
      </w:r>
      <w:proofErr w:type="spellStart"/>
      <w:r>
        <w:t>БизнесОценка</w:t>
      </w:r>
      <w:proofErr w:type="spellEnd"/>
      <w:r>
        <w:t>» от 04.02.2026 в размере  55 000 (пятьдесят пять тысяч рублей 00 копеек)  с учетом НДС.</w:t>
      </w:r>
    </w:p>
    <w:p w:rsidR="00FE3E47" w:rsidRPr="00EC49CF" w:rsidRDefault="00FE3E47" w:rsidP="00FE3E47">
      <w:pPr>
        <w:ind w:left="-851" w:firstLine="851"/>
        <w:jc w:val="both"/>
        <w:rPr>
          <w:rStyle w:val="-"/>
          <w:rFonts w:eastAsia="Calibri"/>
          <w:b/>
        </w:rPr>
      </w:pPr>
      <w:r w:rsidRPr="00EC49CF">
        <w:rPr>
          <w:b/>
        </w:rPr>
        <w:t xml:space="preserve"> Заявки на участие в аукционе принимались </w:t>
      </w:r>
      <w:r w:rsidRPr="001630B7">
        <w:t xml:space="preserve">с 18:00 </w:t>
      </w:r>
      <w:r>
        <w:t xml:space="preserve">24.06.2026 до 08:00 27.07.2026  </w:t>
      </w:r>
      <w:r w:rsidRPr="001630B7">
        <w:t xml:space="preserve">на электронной площадке </w:t>
      </w:r>
      <w:r w:rsidRPr="001630B7">
        <w:rPr>
          <w:lang w:val="en-US"/>
        </w:rPr>
        <w:t>http</w:t>
      </w:r>
      <w:r w:rsidRPr="001630B7">
        <w:t>:</w:t>
      </w:r>
      <w:r w:rsidRPr="00EC49CF">
        <w:rPr>
          <w:b/>
        </w:rPr>
        <w:t>//</w:t>
      </w:r>
      <w:hyperlink r:id="rId5" w:history="1">
        <w:r w:rsidRPr="00EC49CF">
          <w:rPr>
            <w:rStyle w:val="a3"/>
            <w:rFonts w:eastAsia="Calibri"/>
            <w:b/>
          </w:rPr>
          <w:t>utp.sberbank-ast.ru</w:t>
        </w:r>
      </w:hyperlink>
      <w:r>
        <w:rPr>
          <w:rStyle w:val="a3"/>
          <w:rFonts w:eastAsia="Calibri"/>
          <w:b/>
        </w:rPr>
        <w:t>.</w:t>
      </w:r>
    </w:p>
    <w:p w:rsidR="00FE3E47" w:rsidRPr="00E616FF" w:rsidRDefault="00FE3E47" w:rsidP="00FE3E47">
      <w:pPr>
        <w:ind w:left="-851" w:firstLine="709"/>
        <w:jc w:val="both"/>
        <w:rPr>
          <w:b/>
        </w:rPr>
      </w:pPr>
      <w:r w:rsidRPr="00E616FF">
        <w:rPr>
          <w:b/>
        </w:rPr>
        <w:t>Решение комиссии:</w:t>
      </w:r>
    </w:p>
    <w:p w:rsidR="00FE3E47" w:rsidRPr="009749BA" w:rsidRDefault="00FE3E47" w:rsidP="00FE3E47">
      <w:pPr>
        <w:pStyle w:val="3"/>
        <w:ind w:left="-851" w:firstLine="709"/>
        <w:rPr>
          <w:color w:val="333333"/>
          <w:sz w:val="24"/>
          <w:szCs w:val="24"/>
          <w:bdr w:val="none" w:sz="0" w:space="0" w:color="auto" w:frame="1"/>
        </w:rPr>
      </w:pPr>
      <w:r w:rsidRPr="00F474C5">
        <w:rPr>
          <w:sz w:val="24"/>
          <w:szCs w:val="24"/>
        </w:rPr>
        <w:t xml:space="preserve">1. Допустить к участию в аукционе и признать единственным участником аукциона    </w:t>
      </w:r>
      <w:proofErr w:type="spellStart"/>
      <w:r w:rsidRPr="009749BA">
        <w:rPr>
          <w:color w:val="333333"/>
          <w:sz w:val="24"/>
          <w:szCs w:val="24"/>
          <w:shd w:val="clear" w:color="auto" w:fill="F8F9FB"/>
        </w:rPr>
        <w:t>Крышкина</w:t>
      </w:r>
      <w:proofErr w:type="spellEnd"/>
      <w:r w:rsidRPr="009749BA">
        <w:rPr>
          <w:color w:val="333333"/>
          <w:sz w:val="24"/>
          <w:szCs w:val="24"/>
          <w:shd w:val="clear" w:color="auto" w:fill="F8F9FB"/>
        </w:rPr>
        <w:t xml:space="preserve"> Сергея Сергеевича</w:t>
      </w:r>
      <w:r w:rsidRPr="009749BA">
        <w:rPr>
          <w:color w:val="333333"/>
          <w:sz w:val="24"/>
          <w:szCs w:val="24"/>
          <w:bdr w:val="none" w:sz="0" w:space="0" w:color="auto" w:frame="1"/>
        </w:rPr>
        <w:t>.</w:t>
      </w:r>
    </w:p>
    <w:p w:rsidR="00FE3E47" w:rsidRDefault="00FE3E47" w:rsidP="00FE3E47">
      <w:pPr>
        <w:ind w:left="-851"/>
        <w:jc w:val="both"/>
      </w:pPr>
      <w:r>
        <w:t xml:space="preserve">             2. </w:t>
      </w:r>
      <w:r w:rsidRPr="009C75AA">
        <w:t xml:space="preserve"> В соответствии с подпунктом 1.17.2 Информационного сообщения данный протокол удостоверяет право </w:t>
      </w:r>
      <w:proofErr w:type="spellStart"/>
      <w:r w:rsidRPr="009749BA">
        <w:rPr>
          <w:color w:val="333333"/>
          <w:shd w:val="clear" w:color="auto" w:fill="F8F9FB"/>
        </w:rPr>
        <w:t>Крышкина</w:t>
      </w:r>
      <w:proofErr w:type="spellEnd"/>
      <w:r w:rsidRPr="009749BA">
        <w:rPr>
          <w:color w:val="333333"/>
          <w:shd w:val="clear" w:color="auto" w:fill="F8F9FB"/>
        </w:rPr>
        <w:t xml:space="preserve"> Сергея Сергеевича</w:t>
      </w:r>
      <w:r>
        <w:rPr>
          <w:color w:val="333333"/>
          <w:bdr w:val="none" w:sz="0" w:space="0" w:color="auto" w:frame="1"/>
        </w:rPr>
        <w:t>,</w:t>
      </w:r>
      <w:r w:rsidRPr="009C75AA">
        <w:t xml:space="preserve"> признанного единственным участником аукциона, на заключение договора купли-продажи </w:t>
      </w:r>
      <w:r>
        <w:t xml:space="preserve">транспортного средства, марка модель УАЗ-396292, тип ТС – </w:t>
      </w:r>
      <w:r w:rsidRPr="00524D86">
        <w:t>санитарный А</w:t>
      </w:r>
      <w:proofErr w:type="gramStart"/>
      <w:r w:rsidRPr="00524D86">
        <w:t>:М</w:t>
      </w:r>
      <w:proofErr w:type="gramEnd"/>
      <w:r w:rsidRPr="00524D86">
        <w:t xml:space="preserve">, </w:t>
      </w:r>
      <w:r>
        <w:t xml:space="preserve">год выпуска – 2003, идентификационный номер (VIN) ХТТ39629230473180 </w:t>
      </w:r>
      <w:r w:rsidRPr="009C75AA">
        <w:t xml:space="preserve">по начальной цене продажи  имущества  </w:t>
      </w:r>
      <w:r>
        <w:t>55 000 (пятьдесят пять тысяч рублей 00 копеек) с учетом НДС.</w:t>
      </w:r>
    </w:p>
    <w:p w:rsidR="00FE3E47" w:rsidRDefault="00FE3E47" w:rsidP="00FE3E47">
      <w:pPr>
        <w:ind w:left="-567" w:firstLine="567"/>
        <w:jc w:val="both"/>
        <w:rPr>
          <w:color w:val="FF0000"/>
          <w:sz w:val="16"/>
          <w:szCs w:val="16"/>
        </w:rPr>
      </w:pPr>
    </w:p>
    <w:p w:rsidR="00FE3E47" w:rsidRDefault="00FE3E47" w:rsidP="00FE3E47">
      <w:pPr>
        <w:spacing w:line="360" w:lineRule="auto"/>
        <w:ind w:left="-567" w:right="-143" w:firstLine="709"/>
        <w:jc w:val="both"/>
        <w:rPr>
          <w:color w:val="FF0000"/>
          <w:sz w:val="16"/>
          <w:szCs w:val="16"/>
        </w:rPr>
      </w:pPr>
    </w:p>
    <w:p w:rsidR="00FE3E47" w:rsidRPr="001C4A96" w:rsidRDefault="00FE3E47" w:rsidP="00FE3E47">
      <w:pPr>
        <w:ind w:left="-567" w:right="-284"/>
        <w:jc w:val="center"/>
        <w:rPr>
          <w:b/>
        </w:rPr>
      </w:pPr>
      <w:r>
        <w:rPr>
          <w:b/>
        </w:rPr>
        <w:t xml:space="preserve">ИНФОРМАЦИЯ ИЗ </w:t>
      </w:r>
      <w:r w:rsidRPr="001C4A96">
        <w:rPr>
          <w:b/>
        </w:rPr>
        <w:t>ПРОТОКОЛ</w:t>
      </w:r>
      <w:r>
        <w:rPr>
          <w:b/>
        </w:rPr>
        <w:t>А</w:t>
      </w:r>
      <w:r w:rsidRPr="001C4A96">
        <w:rPr>
          <w:b/>
        </w:rPr>
        <w:t xml:space="preserve"> № </w:t>
      </w:r>
      <w:r>
        <w:rPr>
          <w:b/>
        </w:rPr>
        <w:t>65.2 от 31.07.2026</w:t>
      </w:r>
    </w:p>
    <w:p w:rsidR="00FE3E47" w:rsidRDefault="00FE3E47" w:rsidP="00FE3E4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</w:rPr>
      </w:pPr>
      <w:r w:rsidRPr="00611A86">
        <w:rPr>
          <w:bCs w:val="0"/>
          <w:szCs w:val="24"/>
        </w:rPr>
        <w:t xml:space="preserve">Заседания комиссии </w:t>
      </w:r>
      <w:r w:rsidRPr="00677FCF">
        <w:rPr>
          <w:bCs w:val="0"/>
          <w:szCs w:val="24"/>
        </w:rPr>
        <w:t xml:space="preserve">по проведению аукционов по продаже имущества, находящегося в собственности Ивановской области, </w:t>
      </w:r>
      <w:r w:rsidRPr="00891267">
        <w:rPr>
          <w:szCs w:val="24"/>
        </w:rPr>
        <w:t xml:space="preserve">закрепленного на праве оперативного управления </w:t>
      </w:r>
      <w:r w:rsidRPr="00C81E35">
        <w:rPr>
          <w:szCs w:val="24"/>
        </w:rPr>
        <w:t xml:space="preserve">за </w:t>
      </w:r>
      <w:r>
        <w:rPr>
          <w:szCs w:val="24"/>
        </w:rPr>
        <w:t xml:space="preserve">областным бюджетным учреждением здравоохранения Кинешемская центральная районная больница </w:t>
      </w:r>
    </w:p>
    <w:p w:rsidR="00FE3E47" w:rsidRDefault="00FE3E47" w:rsidP="00FE3E4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rStyle w:val="oosspan"/>
          <w:szCs w:val="24"/>
          <w:bdr w:val="none" w:sz="0" w:space="0" w:color="auto" w:frame="1"/>
        </w:rPr>
      </w:pPr>
      <w:r w:rsidRPr="00BA1284">
        <w:rPr>
          <w:b w:val="0"/>
          <w:szCs w:val="24"/>
        </w:rPr>
        <w:t xml:space="preserve"> </w:t>
      </w:r>
      <w:r w:rsidRPr="00BA1284">
        <w:rPr>
          <w:szCs w:val="24"/>
        </w:rPr>
        <w:t xml:space="preserve">(Извещение на ГИС-Торги № </w:t>
      </w:r>
      <w:r w:rsidRPr="00BA1284">
        <w:rPr>
          <w:color w:val="333333"/>
          <w:szCs w:val="24"/>
          <w:shd w:val="clear" w:color="auto" w:fill="F8F9FB"/>
        </w:rPr>
        <w:t>210000073000000003</w:t>
      </w:r>
      <w:r>
        <w:rPr>
          <w:color w:val="333333"/>
          <w:szCs w:val="24"/>
          <w:shd w:val="clear" w:color="auto" w:fill="F8F9FB"/>
        </w:rPr>
        <w:t>33</w:t>
      </w:r>
      <w:r w:rsidRPr="00BA1284">
        <w:rPr>
          <w:rStyle w:val="oosspan"/>
          <w:szCs w:val="24"/>
          <w:bdr w:val="none" w:sz="0" w:space="0" w:color="auto" w:frame="1"/>
        </w:rPr>
        <w:t>)</w:t>
      </w:r>
    </w:p>
    <w:p w:rsidR="00FE3E47" w:rsidRDefault="00FE3E47" w:rsidP="00FE3E4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rStyle w:val="oosspan"/>
          <w:szCs w:val="24"/>
          <w:bdr w:val="none" w:sz="0" w:space="0" w:color="auto" w:frame="1"/>
        </w:rPr>
      </w:pPr>
      <w:r>
        <w:rPr>
          <w:rStyle w:val="oosspan"/>
          <w:szCs w:val="24"/>
          <w:bdr w:val="none" w:sz="0" w:space="0" w:color="auto" w:frame="1"/>
        </w:rPr>
        <w:t>ЛОТ 2</w:t>
      </w:r>
    </w:p>
    <w:p w:rsidR="00FE3E47" w:rsidRDefault="00FE3E47" w:rsidP="00FE3E47">
      <w:pPr>
        <w:tabs>
          <w:tab w:val="left" w:pos="851"/>
        </w:tabs>
        <w:ind w:left="-851" w:firstLine="851"/>
        <w:jc w:val="both"/>
      </w:pPr>
      <w:r w:rsidRPr="00FF44D1">
        <w:rPr>
          <w:b/>
        </w:rPr>
        <w:t>Правообладатель/инициатор торгов</w:t>
      </w:r>
      <w:r w:rsidRPr="002C61A3">
        <w:t xml:space="preserve"> </w:t>
      </w:r>
      <w:r>
        <w:t>–</w:t>
      </w:r>
      <w:r w:rsidRPr="002C61A3">
        <w:t xml:space="preserve"> </w:t>
      </w:r>
      <w:r>
        <w:t>об</w:t>
      </w:r>
      <w:r w:rsidRPr="000D5A8B">
        <w:t>ластно</w:t>
      </w:r>
      <w:r>
        <w:t>е</w:t>
      </w:r>
      <w:r w:rsidRPr="000D5A8B">
        <w:t xml:space="preserve"> бюджетного учреждения здравоохранения «Кинешемская центральная районная больница» (далее - ОБУЗ «Кинешемская ЦРБ»), 155801, Ивановская область, </w:t>
      </w:r>
      <w:proofErr w:type="spellStart"/>
      <w:r w:rsidRPr="000D5A8B">
        <w:t>г</w:t>
      </w:r>
      <w:proofErr w:type="gramStart"/>
      <w:r w:rsidRPr="000D5A8B">
        <w:t>.К</w:t>
      </w:r>
      <w:proofErr w:type="gramEnd"/>
      <w:r w:rsidRPr="000D5A8B">
        <w:t>инешма</w:t>
      </w:r>
      <w:proofErr w:type="spellEnd"/>
      <w:r w:rsidRPr="000D5A8B">
        <w:t xml:space="preserve">, </w:t>
      </w:r>
      <w:proofErr w:type="spellStart"/>
      <w:r w:rsidRPr="000D5A8B">
        <w:t>ул.Нагорная</w:t>
      </w:r>
      <w:proofErr w:type="spellEnd"/>
      <w:r w:rsidRPr="000D5A8B">
        <w:t>, д.18, адрес электронной почты kincrbadm@yandex.ru, телефон (49331) 5-68-10.</w:t>
      </w:r>
    </w:p>
    <w:p w:rsidR="00FE3E47" w:rsidRPr="0010432A" w:rsidRDefault="00FE3E47" w:rsidP="00FE3E47">
      <w:pPr>
        <w:tabs>
          <w:tab w:val="left" w:pos="851"/>
        </w:tabs>
        <w:ind w:left="-851" w:firstLine="851"/>
        <w:jc w:val="both"/>
        <w:rPr>
          <w:b/>
          <w:bCs/>
        </w:rPr>
      </w:pPr>
      <w:r w:rsidRPr="0010432A">
        <w:rPr>
          <w:b/>
          <w:bCs/>
        </w:rPr>
        <w:t xml:space="preserve">Сведения о выставляемом на аукцион имуществе: </w:t>
      </w:r>
    </w:p>
    <w:p w:rsidR="00FE3E47" w:rsidRDefault="00FE3E47" w:rsidP="00FE3E47">
      <w:pPr>
        <w:pStyle w:val="2"/>
        <w:tabs>
          <w:tab w:val="left" w:pos="851"/>
        </w:tabs>
        <w:spacing w:after="0" w:line="240" w:lineRule="auto"/>
        <w:ind w:left="-851" w:firstLine="851"/>
        <w:jc w:val="both"/>
      </w:pPr>
      <w:r w:rsidRPr="000D5A8B">
        <w:rPr>
          <w:b/>
          <w:bCs/>
        </w:rPr>
        <w:t>Лот 2</w:t>
      </w:r>
      <w:r>
        <w:t>: транспортное средство, марка модель ГАЗ-32212, автобус класса</w:t>
      </w:r>
      <w:proofErr w:type="gramStart"/>
      <w:r>
        <w:t xml:space="preserve"> В</w:t>
      </w:r>
      <w:proofErr w:type="gramEnd"/>
      <w:r>
        <w:t>, год выпуска – 2014, идентификационный номер (VIN) Х96322120Е0777703.</w:t>
      </w:r>
    </w:p>
    <w:p w:rsidR="00FE3E47" w:rsidRDefault="00FE3E47" w:rsidP="00FE3E47">
      <w:pPr>
        <w:pStyle w:val="2"/>
        <w:tabs>
          <w:tab w:val="left" w:pos="851"/>
        </w:tabs>
        <w:spacing w:after="0" w:line="240" w:lineRule="auto"/>
        <w:ind w:left="-851" w:firstLine="851"/>
        <w:jc w:val="both"/>
      </w:pPr>
      <w:r w:rsidRPr="00AD30BF">
        <w:rPr>
          <w:b/>
          <w:bCs/>
          <w:lang w:eastAsia="x-none"/>
        </w:rPr>
        <w:t>Начальная цена продажи  имущества на аукционе</w:t>
      </w:r>
      <w:r w:rsidRPr="009C75AA">
        <w:rPr>
          <w:color w:val="FF0000"/>
        </w:rPr>
        <w:t xml:space="preserve"> </w:t>
      </w:r>
      <w:r>
        <w:t>определена на основании отчета об оценке рыночной стоимост</w:t>
      </w:r>
      <w:proofErr w:type="gramStart"/>
      <w:r>
        <w:t>и ООО</w:t>
      </w:r>
      <w:proofErr w:type="gramEnd"/>
      <w:r>
        <w:t xml:space="preserve"> «</w:t>
      </w:r>
      <w:proofErr w:type="spellStart"/>
      <w:r>
        <w:t>БизнесОценка</w:t>
      </w:r>
      <w:proofErr w:type="spellEnd"/>
      <w:r>
        <w:t>» от 04.02.2026 в размере  104 000 (сто четыре тысячи рублей 00 копеек)  с учетом НДС.</w:t>
      </w:r>
    </w:p>
    <w:p w:rsidR="00FE3E47" w:rsidRDefault="00FE3E47" w:rsidP="00FE3E47">
      <w:pPr>
        <w:ind w:left="-851" w:firstLine="851"/>
        <w:jc w:val="both"/>
        <w:rPr>
          <w:rStyle w:val="a3"/>
          <w:rFonts w:eastAsia="Calibri"/>
          <w:b/>
        </w:rPr>
      </w:pPr>
      <w:r w:rsidRPr="00EC49CF">
        <w:rPr>
          <w:b/>
        </w:rPr>
        <w:t xml:space="preserve"> Заявки на участие в аукционе принимались </w:t>
      </w:r>
      <w:r w:rsidRPr="001630B7">
        <w:t xml:space="preserve">с 18:00 </w:t>
      </w:r>
      <w:r>
        <w:t xml:space="preserve">24.06.2026 до 08:00 27.07.2026  </w:t>
      </w:r>
      <w:r w:rsidRPr="001630B7">
        <w:t xml:space="preserve">на электронной площадке </w:t>
      </w:r>
      <w:r w:rsidRPr="001630B7">
        <w:rPr>
          <w:lang w:val="en-US"/>
        </w:rPr>
        <w:t>http</w:t>
      </w:r>
      <w:r w:rsidRPr="001630B7">
        <w:t>:</w:t>
      </w:r>
      <w:r w:rsidRPr="00EC49CF">
        <w:rPr>
          <w:b/>
        </w:rPr>
        <w:t>//</w:t>
      </w:r>
      <w:hyperlink r:id="rId6" w:history="1">
        <w:r w:rsidRPr="00EC49CF">
          <w:rPr>
            <w:rStyle w:val="a3"/>
            <w:rFonts w:eastAsia="Calibri"/>
            <w:b/>
          </w:rPr>
          <w:t>utp.sberbank-ast.ru</w:t>
        </w:r>
      </w:hyperlink>
      <w:r>
        <w:rPr>
          <w:rStyle w:val="a3"/>
          <w:rFonts w:eastAsia="Calibri"/>
          <w:b/>
        </w:rPr>
        <w:t>.</w:t>
      </w:r>
    </w:p>
    <w:p w:rsidR="00FE3E47" w:rsidRPr="00E616FF" w:rsidRDefault="00FE3E47" w:rsidP="00FE3E47">
      <w:pPr>
        <w:ind w:left="-851" w:firstLine="709"/>
        <w:jc w:val="both"/>
        <w:rPr>
          <w:b/>
        </w:rPr>
      </w:pPr>
      <w:r w:rsidRPr="00E616FF">
        <w:rPr>
          <w:b/>
        </w:rPr>
        <w:t>Решение комиссии:</w:t>
      </w:r>
    </w:p>
    <w:p w:rsidR="00FE3E47" w:rsidRPr="001227A7" w:rsidRDefault="00FE3E47" w:rsidP="00FE3E47">
      <w:pPr>
        <w:pStyle w:val="3"/>
        <w:ind w:left="-851" w:firstLine="709"/>
        <w:rPr>
          <w:color w:val="333333"/>
          <w:sz w:val="24"/>
          <w:szCs w:val="24"/>
          <w:bdr w:val="none" w:sz="0" w:space="0" w:color="auto" w:frame="1"/>
        </w:rPr>
      </w:pPr>
      <w:r w:rsidRPr="00F474C5">
        <w:rPr>
          <w:sz w:val="24"/>
          <w:szCs w:val="24"/>
        </w:rPr>
        <w:t xml:space="preserve">1. Допустить к участию в аукционе и признать единственным участником аукциона    </w:t>
      </w:r>
      <w:r w:rsidRPr="001227A7">
        <w:rPr>
          <w:color w:val="333333"/>
          <w:sz w:val="24"/>
          <w:szCs w:val="24"/>
          <w:shd w:val="clear" w:color="auto" w:fill="F8F9FB"/>
        </w:rPr>
        <w:t>Мыскина Александра Сергеевича</w:t>
      </w:r>
      <w:r w:rsidRPr="001227A7">
        <w:rPr>
          <w:color w:val="333333"/>
          <w:sz w:val="24"/>
          <w:szCs w:val="24"/>
          <w:bdr w:val="none" w:sz="0" w:space="0" w:color="auto" w:frame="1"/>
        </w:rPr>
        <w:t>.</w:t>
      </w:r>
    </w:p>
    <w:p w:rsidR="00FE3E47" w:rsidRDefault="00FE3E47" w:rsidP="00FE3E47">
      <w:pPr>
        <w:pStyle w:val="2"/>
        <w:tabs>
          <w:tab w:val="left" w:pos="851"/>
        </w:tabs>
        <w:spacing w:after="0" w:line="240" w:lineRule="auto"/>
        <w:ind w:left="-851"/>
        <w:jc w:val="both"/>
      </w:pPr>
      <w:r>
        <w:lastRenderedPageBreak/>
        <w:t xml:space="preserve">           </w:t>
      </w:r>
      <w:r w:rsidRPr="001227A7">
        <w:t xml:space="preserve"> 2.  В соответствии с подпунктом 1.17.2 Информационного сообщения данный протокол удостоверяет право </w:t>
      </w:r>
      <w:r w:rsidRPr="001227A7">
        <w:rPr>
          <w:color w:val="333333"/>
          <w:shd w:val="clear" w:color="auto" w:fill="F8F9FB"/>
        </w:rPr>
        <w:t>Мыскина Александра Сергеевича</w:t>
      </w:r>
      <w:r w:rsidRPr="001227A7">
        <w:rPr>
          <w:color w:val="333333"/>
          <w:bdr w:val="none" w:sz="0" w:space="0" w:color="auto" w:frame="1"/>
        </w:rPr>
        <w:t>,</w:t>
      </w:r>
      <w:r w:rsidRPr="001227A7">
        <w:t xml:space="preserve"> признанного</w:t>
      </w:r>
      <w:r w:rsidRPr="009C75AA">
        <w:t xml:space="preserve"> единственным участником аукциона, на заключение договора купли-продажи </w:t>
      </w:r>
      <w:r>
        <w:t>транспортного средства, марка модель ГАЗ-32212, автобус класса</w:t>
      </w:r>
      <w:proofErr w:type="gramStart"/>
      <w:r>
        <w:t xml:space="preserve"> В</w:t>
      </w:r>
      <w:proofErr w:type="gramEnd"/>
      <w:r>
        <w:t xml:space="preserve">, год выпуска – 2014, идентификационный номер (VIN) Х96322120Е0777703  </w:t>
      </w:r>
      <w:r w:rsidRPr="009C75AA">
        <w:t xml:space="preserve">по начальной цене продажи  имущества  </w:t>
      </w:r>
      <w:r>
        <w:t>104 000 (сто четыре тысячи рублей 00 копеек)  с учетом НДС.</w:t>
      </w:r>
    </w:p>
    <w:p w:rsidR="00FE3E47" w:rsidRDefault="00FE3E47" w:rsidP="00FE3E47">
      <w:pPr>
        <w:ind w:left="-567" w:right="-284"/>
        <w:jc w:val="center"/>
        <w:rPr>
          <w:b/>
        </w:rPr>
      </w:pPr>
    </w:p>
    <w:p w:rsidR="00FE3E47" w:rsidRDefault="00FE3E47" w:rsidP="00FE3E47">
      <w:pPr>
        <w:ind w:left="-567" w:right="-284"/>
        <w:jc w:val="center"/>
        <w:rPr>
          <w:b/>
        </w:rPr>
      </w:pPr>
    </w:p>
    <w:p w:rsidR="00FE3E47" w:rsidRPr="001C4A96" w:rsidRDefault="00FE3E47" w:rsidP="00FE3E47">
      <w:pPr>
        <w:ind w:left="-567" w:right="-284"/>
        <w:jc w:val="center"/>
        <w:rPr>
          <w:b/>
        </w:rPr>
      </w:pPr>
      <w:bookmarkStart w:id="0" w:name="_GoBack"/>
      <w:bookmarkEnd w:id="0"/>
      <w:r>
        <w:rPr>
          <w:b/>
        </w:rPr>
        <w:t xml:space="preserve">ИНФОРМАЦИЯ ИЗ </w:t>
      </w:r>
      <w:r w:rsidRPr="001C4A96">
        <w:rPr>
          <w:b/>
        </w:rPr>
        <w:t>ПРОТОКОЛ</w:t>
      </w:r>
      <w:r>
        <w:rPr>
          <w:b/>
        </w:rPr>
        <w:t>А</w:t>
      </w:r>
      <w:r w:rsidRPr="001C4A96">
        <w:rPr>
          <w:b/>
        </w:rPr>
        <w:t xml:space="preserve"> № </w:t>
      </w:r>
      <w:r>
        <w:rPr>
          <w:b/>
        </w:rPr>
        <w:t>65.3 от 31.07.2026</w:t>
      </w:r>
    </w:p>
    <w:p w:rsidR="00FE3E47" w:rsidRDefault="00FE3E47" w:rsidP="00FE3E4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</w:rPr>
      </w:pPr>
      <w:r w:rsidRPr="00611A86">
        <w:rPr>
          <w:bCs w:val="0"/>
          <w:szCs w:val="24"/>
        </w:rPr>
        <w:t xml:space="preserve">Заседания комиссии </w:t>
      </w:r>
      <w:r w:rsidRPr="00677FCF">
        <w:rPr>
          <w:bCs w:val="0"/>
          <w:szCs w:val="24"/>
        </w:rPr>
        <w:t xml:space="preserve">по проведению аукционов по продаже имущества, находящегося в собственности Ивановской области, </w:t>
      </w:r>
      <w:r w:rsidRPr="00891267">
        <w:rPr>
          <w:szCs w:val="24"/>
        </w:rPr>
        <w:t xml:space="preserve">закрепленного на праве оперативного управления </w:t>
      </w:r>
      <w:r w:rsidRPr="00C81E35">
        <w:rPr>
          <w:szCs w:val="24"/>
        </w:rPr>
        <w:t xml:space="preserve">за </w:t>
      </w:r>
      <w:r>
        <w:rPr>
          <w:szCs w:val="24"/>
        </w:rPr>
        <w:t xml:space="preserve">областным бюджетным учреждением здравоохранения Кинешемская центральная районная больница </w:t>
      </w:r>
    </w:p>
    <w:p w:rsidR="00FE3E47" w:rsidRDefault="00FE3E47" w:rsidP="00FE3E4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rStyle w:val="oosspan"/>
          <w:szCs w:val="24"/>
          <w:bdr w:val="none" w:sz="0" w:space="0" w:color="auto" w:frame="1"/>
        </w:rPr>
      </w:pPr>
      <w:r w:rsidRPr="00BA1284">
        <w:rPr>
          <w:b w:val="0"/>
          <w:szCs w:val="24"/>
        </w:rPr>
        <w:t xml:space="preserve"> </w:t>
      </w:r>
      <w:r w:rsidRPr="00BA1284">
        <w:rPr>
          <w:szCs w:val="24"/>
        </w:rPr>
        <w:t xml:space="preserve">(Извещение на ГИС-Торги № </w:t>
      </w:r>
      <w:r w:rsidRPr="00BA1284">
        <w:rPr>
          <w:color w:val="333333"/>
          <w:szCs w:val="24"/>
          <w:shd w:val="clear" w:color="auto" w:fill="F8F9FB"/>
        </w:rPr>
        <w:t>210000073000000003</w:t>
      </w:r>
      <w:r>
        <w:rPr>
          <w:color w:val="333333"/>
          <w:szCs w:val="24"/>
          <w:shd w:val="clear" w:color="auto" w:fill="F8F9FB"/>
        </w:rPr>
        <w:t>33</w:t>
      </w:r>
      <w:r w:rsidRPr="00BA1284">
        <w:rPr>
          <w:rStyle w:val="oosspan"/>
          <w:szCs w:val="24"/>
          <w:bdr w:val="none" w:sz="0" w:space="0" w:color="auto" w:frame="1"/>
        </w:rPr>
        <w:t>)</w:t>
      </w:r>
    </w:p>
    <w:p w:rsidR="00FE3E47" w:rsidRDefault="00FE3E47" w:rsidP="00FE3E4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rStyle w:val="oosspan"/>
          <w:szCs w:val="24"/>
          <w:bdr w:val="none" w:sz="0" w:space="0" w:color="auto" w:frame="1"/>
        </w:rPr>
      </w:pPr>
      <w:r>
        <w:rPr>
          <w:rStyle w:val="oosspan"/>
          <w:szCs w:val="24"/>
          <w:bdr w:val="none" w:sz="0" w:space="0" w:color="auto" w:frame="1"/>
        </w:rPr>
        <w:t>ЛОТ 3</w:t>
      </w:r>
    </w:p>
    <w:p w:rsidR="00FE3E47" w:rsidRDefault="00FE3E47" w:rsidP="00FE3E47">
      <w:pPr>
        <w:tabs>
          <w:tab w:val="left" w:pos="851"/>
        </w:tabs>
        <w:ind w:left="-851" w:firstLine="851"/>
        <w:jc w:val="both"/>
      </w:pPr>
      <w:r w:rsidRPr="00FF44D1">
        <w:rPr>
          <w:b/>
        </w:rPr>
        <w:t>Правообладатель/инициатор торгов</w:t>
      </w:r>
      <w:r w:rsidRPr="002C61A3">
        <w:t xml:space="preserve"> </w:t>
      </w:r>
      <w:r>
        <w:t>–</w:t>
      </w:r>
      <w:r w:rsidRPr="002C61A3">
        <w:t xml:space="preserve"> </w:t>
      </w:r>
      <w:r>
        <w:t>об</w:t>
      </w:r>
      <w:r w:rsidRPr="000D5A8B">
        <w:t>ластно</w:t>
      </w:r>
      <w:r>
        <w:t>е</w:t>
      </w:r>
      <w:r w:rsidRPr="000D5A8B">
        <w:t xml:space="preserve"> бюджетного учреждения здравоохранения «Кинешемская центральная районная больница» (далее - ОБУЗ «Кинешемская ЦРБ»), 155801, Ивановская область, </w:t>
      </w:r>
      <w:proofErr w:type="spellStart"/>
      <w:r w:rsidRPr="000D5A8B">
        <w:t>г</w:t>
      </w:r>
      <w:proofErr w:type="gramStart"/>
      <w:r w:rsidRPr="000D5A8B">
        <w:t>.К</w:t>
      </w:r>
      <w:proofErr w:type="gramEnd"/>
      <w:r w:rsidRPr="000D5A8B">
        <w:t>инешма</w:t>
      </w:r>
      <w:proofErr w:type="spellEnd"/>
      <w:r w:rsidRPr="000D5A8B">
        <w:t xml:space="preserve">, </w:t>
      </w:r>
      <w:proofErr w:type="spellStart"/>
      <w:r w:rsidRPr="000D5A8B">
        <w:t>ул.Нагорная</w:t>
      </w:r>
      <w:proofErr w:type="spellEnd"/>
      <w:r w:rsidRPr="000D5A8B">
        <w:t>, д.18, адрес электронной почты kincrbadm@yandex.ru, телефон (49331) 5-68-10.</w:t>
      </w:r>
    </w:p>
    <w:p w:rsidR="00FE3E47" w:rsidRPr="0010432A" w:rsidRDefault="00FE3E47" w:rsidP="00FE3E47">
      <w:pPr>
        <w:tabs>
          <w:tab w:val="left" w:pos="851"/>
        </w:tabs>
        <w:ind w:left="-851" w:firstLine="851"/>
        <w:jc w:val="both"/>
        <w:rPr>
          <w:b/>
          <w:bCs/>
        </w:rPr>
      </w:pPr>
      <w:r w:rsidRPr="0010432A">
        <w:rPr>
          <w:b/>
          <w:bCs/>
        </w:rPr>
        <w:t xml:space="preserve">Сведения о выставляемом на аукцион имуществе: </w:t>
      </w:r>
    </w:p>
    <w:p w:rsidR="00FE3E47" w:rsidRDefault="00FE3E47" w:rsidP="00FE3E47">
      <w:pPr>
        <w:pStyle w:val="2"/>
        <w:tabs>
          <w:tab w:val="left" w:pos="851"/>
        </w:tabs>
        <w:spacing w:after="0" w:line="240" w:lineRule="auto"/>
        <w:ind w:left="-851" w:firstLine="851"/>
        <w:jc w:val="both"/>
      </w:pPr>
      <w:r w:rsidRPr="000D5A8B">
        <w:rPr>
          <w:b/>
          <w:bCs/>
        </w:rPr>
        <w:t>Лот 3</w:t>
      </w:r>
      <w:r>
        <w:t>:  транспортное средство, марка модель ГАЗ 3302, тип ТС – грузовой бортовой, год выпуска – 2006, идентификационный номер (VIN) Х9633020072186711.</w:t>
      </w:r>
    </w:p>
    <w:p w:rsidR="00FE3E47" w:rsidRDefault="00FE3E47" w:rsidP="00FE3E47">
      <w:pPr>
        <w:pStyle w:val="2"/>
        <w:tabs>
          <w:tab w:val="left" w:pos="851"/>
        </w:tabs>
        <w:spacing w:after="0" w:line="240" w:lineRule="auto"/>
        <w:ind w:left="-851" w:firstLine="851"/>
        <w:jc w:val="both"/>
      </w:pPr>
      <w:r w:rsidRPr="00AD30BF">
        <w:rPr>
          <w:b/>
          <w:bCs/>
          <w:lang w:eastAsia="x-none"/>
        </w:rPr>
        <w:t>Начальная цена продажи  имущества на аукционе</w:t>
      </w:r>
      <w:r w:rsidRPr="009C75AA">
        <w:rPr>
          <w:color w:val="FF0000"/>
        </w:rPr>
        <w:t xml:space="preserve"> </w:t>
      </w:r>
      <w:r>
        <w:t>определена на основании отчета об оценке рыночной стоимост</w:t>
      </w:r>
      <w:proofErr w:type="gramStart"/>
      <w:r>
        <w:t>и ООО</w:t>
      </w:r>
      <w:proofErr w:type="gramEnd"/>
      <w:r>
        <w:t xml:space="preserve"> «</w:t>
      </w:r>
      <w:proofErr w:type="spellStart"/>
      <w:r>
        <w:t>БизнесОценка</w:t>
      </w:r>
      <w:proofErr w:type="spellEnd"/>
      <w:r>
        <w:t>» от 04.02.2026 в размере  59 000 (пятьдесят девять тысяч рублей 00 копеек)  с учетом НДС.</w:t>
      </w:r>
    </w:p>
    <w:p w:rsidR="00FE3E47" w:rsidRDefault="00FE3E47" w:rsidP="00FE3E47">
      <w:pPr>
        <w:pStyle w:val="2"/>
        <w:tabs>
          <w:tab w:val="left" w:pos="851"/>
        </w:tabs>
        <w:spacing w:after="0" w:line="240" w:lineRule="auto"/>
        <w:ind w:left="-851" w:firstLine="851"/>
        <w:jc w:val="both"/>
        <w:rPr>
          <w:rStyle w:val="a3"/>
          <w:rFonts w:eastAsia="Calibri"/>
          <w:b/>
        </w:rPr>
      </w:pPr>
      <w:r w:rsidRPr="00EC49CF">
        <w:rPr>
          <w:b/>
        </w:rPr>
        <w:t xml:space="preserve"> Заявки на участие в аукционе принимались </w:t>
      </w:r>
      <w:r w:rsidRPr="001630B7">
        <w:t xml:space="preserve">с 18:00 </w:t>
      </w:r>
      <w:r>
        <w:t xml:space="preserve">24.06.2026 до 08:00 27.07.2026  </w:t>
      </w:r>
      <w:r w:rsidRPr="001630B7">
        <w:t xml:space="preserve">на электронной площадке </w:t>
      </w:r>
      <w:r w:rsidRPr="001630B7">
        <w:rPr>
          <w:lang w:val="en-US"/>
        </w:rPr>
        <w:t>http</w:t>
      </w:r>
      <w:r w:rsidRPr="001630B7">
        <w:t>:</w:t>
      </w:r>
      <w:r w:rsidRPr="00EC49CF">
        <w:rPr>
          <w:b/>
        </w:rPr>
        <w:t>//</w:t>
      </w:r>
      <w:hyperlink r:id="rId7" w:history="1">
        <w:r w:rsidRPr="00EC49CF">
          <w:rPr>
            <w:rStyle w:val="a3"/>
            <w:rFonts w:eastAsia="Calibri"/>
            <w:b/>
          </w:rPr>
          <w:t>utp.sberbank-ast.ru</w:t>
        </w:r>
      </w:hyperlink>
      <w:r>
        <w:rPr>
          <w:rStyle w:val="a3"/>
          <w:rFonts w:eastAsia="Calibri"/>
          <w:b/>
        </w:rPr>
        <w:t>.</w:t>
      </w:r>
    </w:p>
    <w:p w:rsidR="00FE3E47" w:rsidRPr="00E616FF" w:rsidRDefault="00FE3E47" w:rsidP="00FE3E47">
      <w:pPr>
        <w:ind w:left="-851" w:firstLine="709"/>
        <w:jc w:val="both"/>
        <w:rPr>
          <w:b/>
        </w:rPr>
      </w:pPr>
      <w:r w:rsidRPr="00E616FF">
        <w:rPr>
          <w:b/>
        </w:rPr>
        <w:t>Решение комиссии:</w:t>
      </w:r>
    </w:p>
    <w:p w:rsidR="00FE3E47" w:rsidRPr="00D949F3" w:rsidRDefault="00FE3E47" w:rsidP="00FE3E47">
      <w:pPr>
        <w:pStyle w:val="3"/>
        <w:ind w:left="-851" w:firstLine="709"/>
        <w:rPr>
          <w:color w:val="333333"/>
          <w:sz w:val="24"/>
          <w:szCs w:val="24"/>
          <w:bdr w:val="none" w:sz="0" w:space="0" w:color="auto" w:frame="1"/>
        </w:rPr>
      </w:pPr>
      <w:r w:rsidRPr="00F474C5">
        <w:rPr>
          <w:sz w:val="24"/>
          <w:szCs w:val="24"/>
        </w:rPr>
        <w:t xml:space="preserve">1. Допустить к участию в аукционе и признать единственным участником аукциона    </w:t>
      </w:r>
      <w:proofErr w:type="spellStart"/>
      <w:r w:rsidRPr="00D949F3">
        <w:rPr>
          <w:color w:val="333333"/>
          <w:sz w:val="24"/>
          <w:szCs w:val="24"/>
          <w:shd w:val="clear" w:color="auto" w:fill="F8F9FB"/>
        </w:rPr>
        <w:t>Крышкин</w:t>
      </w:r>
      <w:r>
        <w:rPr>
          <w:color w:val="333333"/>
          <w:sz w:val="24"/>
          <w:szCs w:val="24"/>
          <w:shd w:val="clear" w:color="auto" w:fill="F8F9FB"/>
        </w:rPr>
        <w:t>а</w:t>
      </w:r>
      <w:proofErr w:type="spellEnd"/>
      <w:r>
        <w:rPr>
          <w:color w:val="333333"/>
          <w:sz w:val="24"/>
          <w:szCs w:val="24"/>
          <w:shd w:val="clear" w:color="auto" w:fill="F8F9FB"/>
        </w:rPr>
        <w:t xml:space="preserve"> Сергея</w:t>
      </w:r>
      <w:r w:rsidRPr="00D949F3">
        <w:rPr>
          <w:color w:val="333333"/>
          <w:sz w:val="24"/>
          <w:szCs w:val="24"/>
          <w:shd w:val="clear" w:color="auto" w:fill="F8F9FB"/>
        </w:rPr>
        <w:t xml:space="preserve"> Сергеевич</w:t>
      </w:r>
      <w:r>
        <w:rPr>
          <w:color w:val="333333"/>
          <w:sz w:val="24"/>
          <w:szCs w:val="24"/>
          <w:shd w:val="clear" w:color="auto" w:fill="F8F9FB"/>
        </w:rPr>
        <w:t>а</w:t>
      </w:r>
      <w:r w:rsidRPr="00D949F3">
        <w:rPr>
          <w:color w:val="333333"/>
          <w:sz w:val="24"/>
          <w:szCs w:val="24"/>
          <w:bdr w:val="none" w:sz="0" w:space="0" w:color="auto" w:frame="1"/>
        </w:rPr>
        <w:t>.</w:t>
      </w:r>
    </w:p>
    <w:p w:rsidR="00FE3E47" w:rsidRDefault="00FE3E47" w:rsidP="00FE3E47">
      <w:pPr>
        <w:pStyle w:val="2"/>
        <w:tabs>
          <w:tab w:val="left" w:pos="851"/>
        </w:tabs>
        <w:spacing w:after="0" w:line="240" w:lineRule="auto"/>
        <w:ind w:left="-851"/>
        <w:jc w:val="both"/>
      </w:pPr>
      <w:r w:rsidRPr="00D949F3">
        <w:t xml:space="preserve">  </w:t>
      </w:r>
      <w:r>
        <w:t xml:space="preserve">            </w:t>
      </w:r>
      <w:r w:rsidRPr="00D949F3">
        <w:t xml:space="preserve">2.  </w:t>
      </w:r>
      <w:proofErr w:type="gramStart"/>
      <w:r w:rsidRPr="00D949F3">
        <w:t xml:space="preserve">В соответствии с подпунктом 1.17.2 Информационного сообщения данный протокол удостоверяет право </w:t>
      </w:r>
      <w:proofErr w:type="spellStart"/>
      <w:r w:rsidRPr="00D949F3">
        <w:rPr>
          <w:color w:val="333333"/>
          <w:shd w:val="clear" w:color="auto" w:fill="F8F9FB"/>
        </w:rPr>
        <w:t>Крышкин</w:t>
      </w:r>
      <w:r>
        <w:rPr>
          <w:color w:val="333333"/>
          <w:shd w:val="clear" w:color="auto" w:fill="F8F9FB"/>
        </w:rPr>
        <w:t>а</w:t>
      </w:r>
      <w:proofErr w:type="spellEnd"/>
      <w:r>
        <w:rPr>
          <w:color w:val="333333"/>
          <w:shd w:val="clear" w:color="auto" w:fill="F8F9FB"/>
        </w:rPr>
        <w:t xml:space="preserve"> Сергея</w:t>
      </w:r>
      <w:r w:rsidRPr="00D949F3">
        <w:rPr>
          <w:color w:val="333333"/>
          <w:shd w:val="clear" w:color="auto" w:fill="F8F9FB"/>
        </w:rPr>
        <w:t xml:space="preserve"> Сергеевич</w:t>
      </w:r>
      <w:r>
        <w:rPr>
          <w:color w:val="333333"/>
          <w:shd w:val="clear" w:color="auto" w:fill="F8F9FB"/>
        </w:rPr>
        <w:t>а</w:t>
      </w:r>
      <w:r w:rsidRPr="00D949F3">
        <w:rPr>
          <w:color w:val="333333"/>
          <w:bdr w:val="none" w:sz="0" w:space="0" w:color="auto" w:frame="1"/>
        </w:rPr>
        <w:t>,</w:t>
      </w:r>
      <w:r w:rsidRPr="00D949F3">
        <w:t xml:space="preserve"> признанного единственным участником аукциона,</w:t>
      </w:r>
      <w:r w:rsidRPr="009C75AA">
        <w:t xml:space="preserve"> на заключение договора купли-продажи </w:t>
      </w:r>
      <w:r>
        <w:t xml:space="preserve">транспортного средства, марка модель ГАЗ 3302, тип ТС – грузовой бортовой, год выпуска – 2006, идентификационный номер (VIN) Х9633020072186711  </w:t>
      </w:r>
      <w:r w:rsidRPr="009C75AA">
        <w:t xml:space="preserve">по начальной цене продажи  имущества  </w:t>
      </w:r>
      <w:r>
        <w:t>59 000 (пятьдесят девять тысяч рублей 00 копеек)  с учетом НДС.</w:t>
      </w:r>
      <w:proofErr w:type="gramEnd"/>
    </w:p>
    <w:p w:rsidR="00CE4CA1" w:rsidRDefault="00FE3E47"/>
    <w:sectPr w:rsidR="00CE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30A"/>
    <w:rsid w:val="007C330A"/>
    <w:rsid w:val="00C7307A"/>
    <w:rsid w:val="00F04037"/>
    <w:rsid w:val="00FE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FE3E47"/>
    <w:pPr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FE3E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нак1 Знак Знак Знак"/>
    <w:basedOn w:val="a"/>
    <w:rsid w:val="00FE3E47"/>
    <w:pPr>
      <w:spacing w:after="160" w:line="240" w:lineRule="exact"/>
    </w:pPr>
    <w:rPr>
      <w:rFonts w:ascii="Verdana" w:hAnsi="Verdana"/>
      <w:lang w:val="en-US" w:eastAsia="en-US"/>
    </w:rPr>
  </w:style>
  <w:style w:type="paragraph" w:styleId="2">
    <w:name w:val="Body Text 2"/>
    <w:basedOn w:val="a"/>
    <w:link w:val="20"/>
    <w:rsid w:val="00FE3E4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E3E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zul">
    <w:name w:val="rezul"/>
    <w:basedOn w:val="a"/>
    <w:rsid w:val="00FE3E47"/>
    <w:pPr>
      <w:widowControl w:val="0"/>
      <w:autoSpaceDE w:val="0"/>
      <w:autoSpaceDN w:val="0"/>
      <w:adjustRightInd w:val="0"/>
      <w:ind w:firstLine="283"/>
      <w:jc w:val="both"/>
    </w:pPr>
    <w:rPr>
      <w:b/>
      <w:bCs/>
      <w:szCs w:val="22"/>
    </w:rPr>
  </w:style>
  <w:style w:type="character" w:customStyle="1" w:styleId="-">
    <w:name w:val="Интернет-ссылка"/>
    <w:uiPriority w:val="99"/>
    <w:semiHidden/>
    <w:rsid w:val="00FE3E47"/>
    <w:rPr>
      <w:color w:val="0000FF"/>
      <w:u w:val="single"/>
    </w:rPr>
  </w:style>
  <w:style w:type="character" w:styleId="a3">
    <w:name w:val="Hyperlink"/>
    <w:rsid w:val="00FE3E47"/>
    <w:rPr>
      <w:rFonts w:cs="Times New Roman"/>
      <w:color w:val="0000FF"/>
      <w:u w:val="single"/>
    </w:rPr>
  </w:style>
  <w:style w:type="character" w:customStyle="1" w:styleId="oosspan">
    <w:name w:val="oosspan"/>
    <w:rsid w:val="00FE3E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FE3E47"/>
    <w:pPr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FE3E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нак1 Знак Знак Знак"/>
    <w:basedOn w:val="a"/>
    <w:rsid w:val="00FE3E47"/>
    <w:pPr>
      <w:spacing w:after="160" w:line="240" w:lineRule="exact"/>
    </w:pPr>
    <w:rPr>
      <w:rFonts w:ascii="Verdana" w:hAnsi="Verdana"/>
      <w:lang w:val="en-US" w:eastAsia="en-US"/>
    </w:rPr>
  </w:style>
  <w:style w:type="paragraph" w:styleId="2">
    <w:name w:val="Body Text 2"/>
    <w:basedOn w:val="a"/>
    <w:link w:val="20"/>
    <w:rsid w:val="00FE3E4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E3E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zul">
    <w:name w:val="rezul"/>
    <w:basedOn w:val="a"/>
    <w:rsid w:val="00FE3E47"/>
    <w:pPr>
      <w:widowControl w:val="0"/>
      <w:autoSpaceDE w:val="0"/>
      <w:autoSpaceDN w:val="0"/>
      <w:adjustRightInd w:val="0"/>
      <w:ind w:firstLine="283"/>
      <w:jc w:val="both"/>
    </w:pPr>
    <w:rPr>
      <w:b/>
      <w:bCs/>
      <w:szCs w:val="22"/>
    </w:rPr>
  </w:style>
  <w:style w:type="character" w:customStyle="1" w:styleId="-">
    <w:name w:val="Интернет-ссылка"/>
    <w:uiPriority w:val="99"/>
    <w:semiHidden/>
    <w:rsid w:val="00FE3E47"/>
    <w:rPr>
      <w:color w:val="0000FF"/>
      <w:u w:val="single"/>
    </w:rPr>
  </w:style>
  <w:style w:type="character" w:styleId="a3">
    <w:name w:val="Hyperlink"/>
    <w:rsid w:val="00FE3E47"/>
    <w:rPr>
      <w:rFonts w:cs="Times New Roman"/>
      <w:color w:val="0000FF"/>
      <w:u w:val="single"/>
    </w:rPr>
  </w:style>
  <w:style w:type="character" w:customStyle="1" w:styleId="oosspan">
    <w:name w:val="oosspan"/>
    <w:rsid w:val="00FE3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utp.sberbank-ast.ru/" TargetMode="External"/><Relationship Id="rId5" Type="http://schemas.openxmlformats.org/officeDocument/2006/relationships/hyperlink" Target="http://utp.sberbank-as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816</Words>
  <Characters>4652</Characters>
  <Application>Microsoft Office Word</Application>
  <DocSecurity>0</DocSecurity>
  <Lines>38</Lines>
  <Paragraphs>10</Paragraphs>
  <ScaleCrop>false</ScaleCrop>
  <Company/>
  <LinksUpToDate>false</LinksUpToDate>
  <CharactersWithSpaces>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DKA</dc:creator>
  <cp:keywords/>
  <dc:description/>
  <cp:lastModifiedBy>DKA</cp:lastModifiedBy>
  <cp:revision>2</cp:revision>
  <dcterms:created xsi:type="dcterms:W3CDTF">2026-07-31T09:23:00Z</dcterms:created>
  <dcterms:modified xsi:type="dcterms:W3CDTF">2026-07-31T09:24:00Z</dcterms:modified>
</cp:coreProperties>
</file>