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>О ПРОВЕДЕН</w:t>
      </w:r>
      <w:r w:rsidR="00C207ED">
        <w:rPr>
          <w:b/>
          <w:szCs w:val="24"/>
        </w:rPr>
        <w:t xml:space="preserve">ИИ ТОРГОВ ПО ПРОДАЖЕ ИМУЩЕСТВА </w:t>
      </w:r>
      <w:r w:rsidRPr="00E341D2">
        <w:rPr>
          <w:b/>
          <w:szCs w:val="24"/>
        </w:rPr>
        <w:t>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>Департамент конкурсов и аукционов Ивановской области сообщает о продаже</w:t>
      </w:r>
      <w:r w:rsidR="00971F23">
        <w:rPr>
          <w:b/>
          <w:szCs w:val="24"/>
        </w:rPr>
        <w:t xml:space="preserve"> имущества, находящегося в собственности Ивановской области:</w:t>
      </w:r>
      <w:r w:rsidRPr="00401630">
        <w:rPr>
          <w:b/>
          <w:szCs w:val="24"/>
        </w:rPr>
        <w:t xml:space="preserve"> </w:t>
      </w:r>
      <w:r w:rsidR="001E4989">
        <w:rPr>
          <w:b/>
          <w:szCs w:val="24"/>
        </w:rPr>
        <w:t>нежилых помещений по адресу: Ивановская область</w:t>
      </w:r>
      <w:r w:rsidR="00B17891">
        <w:rPr>
          <w:b/>
          <w:szCs w:val="24"/>
        </w:rPr>
        <w:t xml:space="preserve">, </w:t>
      </w:r>
      <w:proofErr w:type="spellStart"/>
      <w:r w:rsidR="00B17891" w:rsidRPr="00B17891">
        <w:rPr>
          <w:b/>
          <w:szCs w:val="24"/>
        </w:rPr>
        <w:t>г</w:t>
      </w:r>
      <w:proofErr w:type="gramStart"/>
      <w:r w:rsidR="00B17891" w:rsidRPr="00B17891">
        <w:rPr>
          <w:b/>
          <w:szCs w:val="24"/>
        </w:rPr>
        <w:t>.И</w:t>
      </w:r>
      <w:proofErr w:type="gramEnd"/>
      <w:r w:rsidR="00B17891" w:rsidRPr="00B17891">
        <w:rPr>
          <w:b/>
          <w:szCs w:val="24"/>
        </w:rPr>
        <w:t>ваново</w:t>
      </w:r>
      <w:proofErr w:type="spellEnd"/>
      <w:r w:rsidR="00B17891" w:rsidRPr="00B17891">
        <w:rPr>
          <w:b/>
          <w:szCs w:val="24"/>
        </w:rPr>
        <w:t xml:space="preserve">, </w:t>
      </w:r>
      <w:proofErr w:type="spellStart"/>
      <w:r w:rsidR="00B17891" w:rsidRPr="00B17891">
        <w:rPr>
          <w:b/>
          <w:szCs w:val="24"/>
        </w:rPr>
        <w:t>пр-кт</w:t>
      </w:r>
      <w:proofErr w:type="spellEnd"/>
      <w:r w:rsidR="00B17891" w:rsidRPr="00B17891">
        <w:rPr>
          <w:b/>
          <w:szCs w:val="24"/>
        </w:rPr>
        <w:t xml:space="preserve"> Ленина д.43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F4D1B" w:rsidRPr="00221811" w:rsidRDefault="002F4D1B" w:rsidP="002F4D1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="00A52FF0">
        <w:rPr>
          <w:b w:val="0"/>
        </w:rPr>
        <w:t>Департамент</w:t>
      </w:r>
      <w:r w:rsidRPr="009E751F">
        <w:rPr>
          <w:b w:val="0"/>
        </w:rPr>
        <w:t xml:space="preserve">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2F4D1B" w:rsidRPr="009E751F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5B2908">
        <w:rPr>
          <w:b w:val="0"/>
          <w:u w:val="single"/>
          <w:lang w:val="en-US"/>
        </w:rPr>
        <w:t>erina</w:t>
      </w:r>
      <w:r w:rsidR="005B2908" w:rsidRPr="005B2908">
        <w:rPr>
          <w:b w:val="0"/>
          <w:u w:val="single"/>
        </w:rPr>
        <w:t>_</w:t>
      </w:r>
      <w:r w:rsidR="005B2908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5B2908" w:rsidRPr="005B290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5B2908" w:rsidRPr="005B290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5B2908" w:rsidRPr="005B2908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2F4D1B" w:rsidRPr="00754FEB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C63B70">
        <w:rPr>
          <w:b w:val="0"/>
          <w:szCs w:val="24"/>
        </w:rPr>
        <w:t xml:space="preserve"> </w:t>
      </w:r>
      <w:r w:rsidR="00C63B70"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9E751F" w:rsidRPr="00F673E7" w:rsidRDefault="00F673E7" w:rsidP="00781F82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73E7">
        <w:rPr>
          <w:szCs w:val="24"/>
        </w:rPr>
        <w:t>Способ приватизации</w:t>
      </w:r>
      <w:r w:rsidR="00C61D2B">
        <w:rPr>
          <w:szCs w:val="24"/>
        </w:rPr>
        <w:t xml:space="preserve"> - </w:t>
      </w:r>
      <w:r w:rsidRPr="00F673E7">
        <w:rPr>
          <w:b w:val="0"/>
          <w:szCs w:val="24"/>
        </w:rPr>
        <w:t>продажа посредством публичного предложения.  Продажа</w:t>
      </w:r>
      <w:r>
        <w:rPr>
          <w:b w:val="0"/>
          <w:szCs w:val="24"/>
        </w:rPr>
        <w:t xml:space="preserve"> имущества, находящегося в собственности Ивановской области,</w:t>
      </w:r>
      <w:r w:rsidRPr="00F673E7">
        <w:rPr>
          <w:b w:val="0"/>
          <w:szCs w:val="24"/>
        </w:rPr>
        <w:t xml:space="preserve"> осуществляется с использованием</w:t>
      </w:r>
      <w:r w:rsidR="00D86D0D" w:rsidRPr="00F673E7">
        <w:rPr>
          <w:b w:val="0"/>
          <w:szCs w:val="24"/>
        </w:rPr>
        <w:t xml:space="preserve"> </w:t>
      </w:r>
      <w:r w:rsidR="0009177A" w:rsidRPr="00F673E7">
        <w:rPr>
          <w:b w:val="0"/>
        </w:rPr>
        <w:t>открытой формы подачи предложений</w:t>
      </w:r>
      <w:r w:rsidR="0009177A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F673E7">
        <w:rPr>
          <w:b w:val="0"/>
          <w:szCs w:val="24"/>
        </w:rPr>
        <w:t>21.12.2001</w:t>
      </w:r>
      <w:r w:rsidR="00D86D0D" w:rsidRPr="00F673E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F673E7">
        <w:rPr>
          <w:b w:val="0"/>
          <w:szCs w:val="24"/>
        </w:rPr>
        <w:t>Российской Федерации</w:t>
      </w:r>
      <w:r w:rsidR="00D86D0D" w:rsidRPr="00F673E7">
        <w:rPr>
          <w:b w:val="0"/>
          <w:szCs w:val="24"/>
        </w:rPr>
        <w:t xml:space="preserve"> от </w:t>
      </w:r>
      <w:r w:rsidR="00AB76CA" w:rsidRPr="00F673E7">
        <w:rPr>
          <w:b w:val="0"/>
          <w:szCs w:val="24"/>
        </w:rPr>
        <w:t>27.08.2012</w:t>
      </w:r>
      <w:r w:rsidR="00D86D0D" w:rsidRPr="00F673E7">
        <w:rPr>
          <w:b w:val="0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587427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>и распоряжени</w:t>
      </w:r>
      <w:r w:rsidR="00950A51" w:rsidRPr="00F673E7">
        <w:rPr>
          <w:b w:val="0"/>
          <w:szCs w:val="24"/>
        </w:rPr>
        <w:t>ем</w:t>
      </w:r>
      <w:r w:rsidR="00D86D0D" w:rsidRPr="00F673E7">
        <w:rPr>
          <w:b w:val="0"/>
          <w:szCs w:val="24"/>
        </w:rPr>
        <w:t xml:space="preserve"> </w:t>
      </w:r>
      <w:r w:rsidR="001E4989">
        <w:rPr>
          <w:b w:val="0"/>
          <w:szCs w:val="24"/>
        </w:rPr>
        <w:t xml:space="preserve">Правительства </w:t>
      </w:r>
      <w:r w:rsidR="00401630" w:rsidRPr="00F673E7">
        <w:rPr>
          <w:b w:val="0"/>
          <w:szCs w:val="24"/>
        </w:rPr>
        <w:t>Ивановской области</w:t>
      </w:r>
      <w:r w:rsidR="00D86D0D" w:rsidRPr="00F673E7">
        <w:rPr>
          <w:b w:val="0"/>
          <w:szCs w:val="24"/>
        </w:rPr>
        <w:t xml:space="preserve"> </w:t>
      </w:r>
      <w:r w:rsidR="00587427" w:rsidRPr="00F673E7">
        <w:rPr>
          <w:b w:val="0"/>
          <w:szCs w:val="24"/>
        </w:rPr>
        <w:t>от</w:t>
      </w:r>
      <w:r w:rsidR="005B2908">
        <w:rPr>
          <w:b w:val="0"/>
          <w:szCs w:val="24"/>
        </w:rPr>
        <w:t xml:space="preserve"> </w:t>
      </w:r>
      <w:r w:rsidR="002E715F">
        <w:rPr>
          <w:b w:val="0"/>
          <w:szCs w:val="24"/>
        </w:rPr>
        <w:t>20</w:t>
      </w:r>
      <w:r w:rsidR="005B2908">
        <w:rPr>
          <w:b w:val="0"/>
          <w:szCs w:val="24"/>
        </w:rPr>
        <w:t>.1</w:t>
      </w:r>
      <w:r w:rsidR="001E4989">
        <w:rPr>
          <w:b w:val="0"/>
          <w:szCs w:val="24"/>
        </w:rPr>
        <w:t>2</w:t>
      </w:r>
      <w:r w:rsidR="005B2908">
        <w:rPr>
          <w:b w:val="0"/>
          <w:szCs w:val="24"/>
        </w:rPr>
        <w:t xml:space="preserve">.2022 № </w:t>
      </w:r>
      <w:r w:rsidR="002E715F">
        <w:rPr>
          <w:b w:val="0"/>
          <w:szCs w:val="24"/>
        </w:rPr>
        <w:t>181-рп</w:t>
      </w:r>
      <w:r w:rsidR="005B2908">
        <w:rPr>
          <w:b w:val="0"/>
          <w:szCs w:val="24"/>
        </w:rPr>
        <w:t xml:space="preserve"> «Об условиях приватизации </w:t>
      </w:r>
      <w:r w:rsidR="001E4989">
        <w:rPr>
          <w:b w:val="0"/>
          <w:szCs w:val="24"/>
        </w:rPr>
        <w:t xml:space="preserve">нежилых помещений по адресу: Ивановская область, </w:t>
      </w:r>
      <w:proofErr w:type="spellStart"/>
      <w:r w:rsidR="001E4989">
        <w:rPr>
          <w:b w:val="0"/>
          <w:szCs w:val="24"/>
        </w:rPr>
        <w:t>г</w:t>
      </w:r>
      <w:proofErr w:type="gramStart"/>
      <w:r w:rsidR="001E4989">
        <w:rPr>
          <w:b w:val="0"/>
          <w:szCs w:val="24"/>
        </w:rPr>
        <w:t>.И</w:t>
      </w:r>
      <w:proofErr w:type="gramEnd"/>
      <w:r w:rsidR="001E4989">
        <w:rPr>
          <w:b w:val="0"/>
          <w:szCs w:val="24"/>
        </w:rPr>
        <w:t>ваново</w:t>
      </w:r>
      <w:proofErr w:type="spellEnd"/>
      <w:r w:rsidR="001E4989">
        <w:rPr>
          <w:b w:val="0"/>
          <w:szCs w:val="24"/>
        </w:rPr>
        <w:t xml:space="preserve">, </w:t>
      </w:r>
      <w:proofErr w:type="spellStart"/>
      <w:r w:rsidR="001E4989">
        <w:rPr>
          <w:b w:val="0"/>
          <w:szCs w:val="24"/>
        </w:rPr>
        <w:t>пр-кт</w:t>
      </w:r>
      <w:proofErr w:type="spellEnd"/>
      <w:r w:rsidR="001E4989">
        <w:rPr>
          <w:b w:val="0"/>
          <w:szCs w:val="24"/>
        </w:rPr>
        <w:t xml:space="preserve"> Ленина д.43</w:t>
      </w:r>
      <w:r w:rsidR="005B2908">
        <w:rPr>
          <w:b w:val="0"/>
          <w:szCs w:val="24"/>
        </w:rPr>
        <w:t>, находящихся в собственности Ивановской области»</w:t>
      </w:r>
      <w:r w:rsidR="00587427" w:rsidRPr="00F673E7">
        <w:rPr>
          <w:b w:val="0"/>
          <w:szCs w:val="24"/>
        </w:rPr>
        <w:t>.</w:t>
      </w:r>
    </w:p>
    <w:p w:rsidR="009E751F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>Объект приватизации, выставляемый на торги</w:t>
      </w:r>
      <w:r w:rsidR="002F4D1B">
        <w:rPr>
          <w:szCs w:val="24"/>
        </w:rPr>
        <w:t xml:space="preserve"> </w:t>
      </w:r>
      <w:r w:rsidR="002F4D1B" w:rsidRPr="00CF3351">
        <w:rPr>
          <w:szCs w:val="24"/>
        </w:rPr>
        <w:t>посредством публичного предложения</w:t>
      </w:r>
      <w:r w:rsidRPr="00CF3351">
        <w:rPr>
          <w:szCs w:val="24"/>
        </w:rPr>
        <w:t xml:space="preserve"> в электронной форме</w:t>
      </w:r>
      <w:r w:rsidR="00971F23">
        <w:rPr>
          <w:szCs w:val="24"/>
        </w:rPr>
        <w:t>: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37:24:010101:8439,  назначение: нежилое, площадь 28,8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подвал,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19 (запись регистрации: 37:24:010101:8439-37/040/2020-1 от 03.11.2020);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 нежилое помещение, кадастровый номер 37:24:010101:8220, назначение: нежилое, площадь 152,7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подвал,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20,21б,38а,39 (запись регистрации: 37:24:010101:8220-37/001/2017-1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37:24:010101:8239, назначение: нежилое, площадь 42,3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26,27 (запись регистрации: 37:24:010101:8239-37/001/2017-1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37:24:010101:8234,  назначение: нежилое, площадь 96,3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10 (запись регистрации: 37:24:010101:8234-37/001/2017-1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37:24:010101:8236, назначение: нежилое, площадь 1,2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15г (запись регистрации: 37:24:010101:8236-37/001/2017-1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37:24:010101:8235,  назначение: нежилое, площадь 45,3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</w:t>
      </w:r>
      <w:r w:rsidRPr="001E4989">
        <w:rPr>
          <w:b w:val="0"/>
          <w:szCs w:val="24"/>
        </w:rPr>
        <w:lastRenderedPageBreak/>
        <w:t xml:space="preserve">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14,14г,14д,14и (запись регистрации: 37:24:010101:8235-37/001/2017-1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37:24:010101:8237,  назначение: нежилое, площадь 95,6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17 (запись регистрации: 37:24:010101:8237-37/001/2017-1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37:24:010101:8238, назначение: нежилое, площадь 12,6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20 (запись регистрации: 37:24:010101:8238-37/001/2017-1 от 18.12.2017:);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37:24:010101:8242, назначение: нежилое, площадь 1,8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19 (запись регистрации: 37:24:010101:8242-37/001/2017-1 от 18.12.2017);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37:24:010101:8442,  назначение: нежилое, площадь 45,2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пом. 21,21а (запись регистрации: 37:24:010101:8442-37/040/2020-1 от 03.11.2020);</w:t>
      </w:r>
    </w:p>
    <w:p w:rsidR="001E4989" w:rsidRPr="001E4989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37:24:010101:8118, назначение: нежилое, площадь 328,8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1E4989">
        <w:rPr>
          <w:b w:val="0"/>
          <w:szCs w:val="24"/>
        </w:rPr>
        <w:t>пр-кт</w:t>
      </w:r>
      <w:proofErr w:type="spellEnd"/>
      <w:r w:rsidRPr="001E4989">
        <w:rPr>
          <w:b w:val="0"/>
          <w:szCs w:val="24"/>
        </w:rPr>
        <w:t xml:space="preserve"> Ленина, д. 43, </w:t>
      </w:r>
      <w:proofErr w:type="gramStart"/>
      <w:r w:rsidRPr="001E4989">
        <w:rPr>
          <w:b w:val="0"/>
          <w:szCs w:val="24"/>
        </w:rPr>
        <w:t>лит</w:t>
      </w:r>
      <w:proofErr w:type="gramEnd"/>
      <w:r w:rsidRPr="001E4989">
        <w:rPr>
          <w:b w:val="0"/>
          <w:szCs w:val="24"/>
        </w:rPr>
        <w:t>. А, А</w:t>
      </w:r>
      <w:proofErr w:type="gramStart"/>
      <w:r w:rsidRPr="001E4989">
        <w:rPr>
          <w:b w:val="0"/>
          <w:szCs w:val="24"/>
        </w:rPr>
        <w:t>1</w:t>
      </w:r>
      <w:proofErr w:type="gramEnd"/>
      <w:r w:rsidRPr="001E4989">
        <w:rPr>
          <w:b w:val="0"/>
          <w:szCs w:val="24"/>
        </w:rPr>
        <w:t>, А2, А3, А4, А5, А6, А7, А8 (помещения 1 этажа № 3, 3а, 3б, 3в, 3г, 6а, 6б, 6в, 6г, 14а, 14е, 14ж, 14з, 15, 15а, 15б, 15в, 18, 24, 24а, 24б, 25, 25а) (запись регистрации: 37-37-01/095/2014-284 от 05.03.2014);</w:t>
      </w:r>
    </w:p>
    <w:p w:rsidR="005B2908" w:rsidRDefault="001E4989" w:rsidP="001E49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1E4989">
        <w:rPr>
          <w:b w:val="0"/>
          <w:szCs w:val="24"/>
        </w:rPr>
        <w:t xml:space="preserve">нежилое помещение, кадастровый номер 37:24:010101:8052, назначение: нежилое, площадь 2265,1 </w:t>
      </w:r>
      <w:proofErr w:type="spellStart"/>
      <w:r w:rsidRPr="001E4989">
        <w:rPr>
          <w:b w:val="0"/>
          <w:szCs w:val="24"/>
        </w:rPr>
        <w:t>кв</w:t>
      </w:r>
      <w:proofErr w:type="gramStart"/>
      <w:r w:rsidRPr="001E4989">
        <w:rPr>
          <w:b w:val="0"/>
          <w:szCs w:val="24"/>
        </w:rPr>
        <w:t>.м</w:t>
      </w:r>
      <w:proofErr w:type="spellEnd"/>
      <w:proofErr w:type="gramEnd"/>
      <w:r w:rsidRPr="001E4989">
        <w:rPr>
          <w:b w:val="0"/>
          <w:szCs w:val="24"/>
        </w:rPr>
        <w:t>, номер, тип этажа, на котором расположено помещение: Этаж № 1, Этаж № 3, Этаж № 2, адрес: Ивановская область, г. Иваново, пр. Ленина, д. 43 (запись регистрации: - 37-37-01/130/2008-350 от 26.06.2008)</w:t>
      </w:r>
      <w:r w:rsidR="005B2908" w:rsidRPr="005B2908">
        <w:rPr>
          <w:b w:val="0"/>
          <w:szCs w:val="24"/>
        </w:rPr>
        <w:t>.</w:t>
      </w:r>
    </w:p>
    <w:p w:rsidR="00527735" w:rsidRDefault="00527735" w:rsidP="0052773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527735">
        <w:rPr>
          <w:b w:val="0"/>
          <w:szCs w:val="24"/>
        </w:rPr>
        <w:t xml:space="preserve">Нежилое  здание  по  адресу:  г. Иваново,  пр. </w:t>
      </w:r>
      <w:proofErr w:type="gramStart"/>
      <w:r w:rsidRPr="00527735">
        <w:rPr>
          <w:b w:val="0"/>
          <w:szCs w:val="24"/>
        </w:rPr>
        <w:t>Ленина, 43  в  котором расположены указанные  нежилые помещения, подлежащие приватизации,   включено  в  единый  государственный  реестр объектов культурного наследия (памятников истории и культуры) народов Российской  Федерации,  не является самостоятельным объектом культурного наследия, а входит в состав достопримечательного места местного (муниципального) значения «Александровская улица» (Ивановская область, г. Иваново, пр.</w:t>
      </w:r>
      <w:proofErr w:type="gramEnd"/>
      <w:r w:rsidRPr="00527735">
        <w:rPr>
          <w:b w:val="0"/>
          <w:szCs w:val="24"/>
        </w:rPr>
        <w:t xml:space="preserve"> </w:t>
      </w:r>
      <w:proofErr w:type="gramStart"/>
      <w:r w:rsidRPr="00527735">
        <w:rPr>
          <w:b w:val="0"/>
          <w:szCs w:val="24"/>
        </w:rPr>
        <w:t>Ленина, 25,31,33,37,37а,39,41/7,43,47,58,60,62,84,88,90,92,98,100,102).</w:t>
      </w:r>
      <w:proofErr w:type="gramEnd"/>
    </w:p>
    <w:p w:rsidR="00A86FE9" w:rsidRPr="00527735" w:rsidRDefault="00A86FE9" w:rsidP="0052773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A86FE9">
        <w:rPr>
          <w:b w:val="0"/>
          <w:szCs w:val="24"/>
        </w:rPr>
        <w:t>Помещение с кадастровым номером 37:24:010101:8439 обременено договором аренды</w:t>
      </w:r>
      <w:r>
        <w:rPr>
          <w:b w:val="0"/>
          <w:szCs w:val="24"/>
        </w:rPr>
        <w:t xml:space="preserve"> о</w:t>
      </w:r>
      <w:r w:rsidRPr="00A86FE9">
        <w:rPr>
          <w:b w:val="0"/>
          <w:szCs w:val="24"/>
        </w:rPr>
        <w:t>т 22.11.2021 № 16-1/2021, заключенным с АО «</w:t>
      </w:r>
      <w:proofErr w:type="spellStart"/>
      <w:r w:rsidRPr="00A86FE9">
        <w:rPr>
          <w:b w:val="0"/>
          <w:szCs w:val="24"/>
        </w:rPr>
        <w:t>Ивгорэлектросеть</w:t>
      </w:r>
      <w:proofErr w:type="spellEnd"/>
      <w:r w:rsidRPr="00A86FE9">
        <w:rPr>
          <w:b w:val="0"/>
          <w:szCs w:val="24"/>
        </w:rPr>
        <w:t>»  на срок по 21.11.2026 для использования в деятельности АО «</w:t>
      </w:r>
      <w:proofErr w:type="spellStart"/>
      <w:r w:rsidRPr="00A86FE9">
        <w:rPr>
          <w:b w:val="0"/>
          <w:szCs w:val="24"/>
        </w:rPr>
        <w:t>Ивгорэлектросеть</w:t>
      </w:r>
      <w:proofErr w:type="spellEnd"/>
      <w:r w:rsidRPr="00A86FE9">
        <w:rPr>
          <w:b w:val="0"/>
          <w:szCs w:val="24"/>
        </w:rPr>
        <w:t>» в соответствии с присвоенным видом экономической деятельности по ОКВЭД.</w:t>
      </w:r>
    </w:p>
    <w:p w:rsidR="0008108B" w:rsidRDefault="0009177A" w:rsidP="0008108B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DA5CDF">
        <w:rPr>
          <w:b/>
          <w:szCs w:val="24"/>
        </w:rPr>
        <w:t>1.4.</w:t>
      </w:r>
      <w:r w:rsidR="009E751F" w:rsidRPr="00DA5CDF">
        <w:rPr>
          <w:b/>
          <w:szCs w:val="24"/>
        </w:rPr>
        <w:t xml:space="preserve"> Цен</w:t>
      </w:r>
      <w:r w:rsidR="0008108B">
        <w:rPr>
          <w:b/>
          <w:szCs w:val="24"/>
        </w:rPr>
        <w:t>у</w:t>
      </w:r>
      <w:r w:rsidR="009E751F" w:rsidRPr="00DA5CDF">
        <w:rPr>
          <w:b/>
          <w:szCs w:val="24"/>
        </w:rPr>
        <w:t xml:space="preserve"> первоначального предложения</w:t>
      </w:r>
      <w:r w:rsidR="0008108B">
        <w:rPr>
          <w:b/>
          <w:szCs w:val="24"/>
        </w:rPr>
        <w:t xml:space="preserve"> </w:t>
      </w:r>
      <w:r w:rsidR="0008108B" w:rsidRPr="0008108B">
        <w:rPr>
          <w:szCs w:val="24"/>
        </w:rPr>
        <w:t xml:space="preserve">установить равной начальной цене продажи </w:t>
      </w:r>
      <w:r w:rsidR="009F33DA">
        <w:rPr>
          <w:szCs w:val="24"/>
        </w:rPr>
        <w:t>имущества</w:t>
      </w:r>
      <w:bookmarkStart w:id="0" w:name="_GoBack"/>
      <w:bookmarkEnd w:id="0"/>
      <w:r w:rsidR="0008108B" w:rsidRPr="0008108B">
        <w:rPr>
          <w:szCs w:val="24"/>
        </w:rPr>
        <w:t xml:space="preserve"> на аукционе в электронной форме  в размере </w:t>
      </w:r>
      <w:r w:rsidR="001E4989" w:rsidRPr="002E715F">
        <w:rPr>
          <w:b/>
          <w:szCs w:val="24"/>
        </w:rPr>
        <w:t>26 565 841 (двадцать шесть миллионов пятьсот шестьдесят пять тысяч восемьсот сорок один) рубль</w:t>
      </w:r>
      <w:r w:rsidR="001E4989" w:rsidRPr="001E4989">
        <w:rPr>
          <w:szCs w:val="24"/>
        </w:rPr>
        <w:t>, с учетом НДС</w:t>
      </w:r>
      <w:r w:rsidR="0008108B" w:rsidRPr="0008108B">
        <w:rPr>
          <w:szCs w:val="24"/>
        </w:rPr>
        <w:t xml:space="preserve">. </w:t>
      </w:r>
    </w:p>
    <w:p w:rsidR="00A43E31" w:rsidRPr="00DA5CDF" w:rsidRDefault="0009177A" w:rsidP="0008108B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1.5.</w:t>
      </w:r>
      <w:r w:rsidR="009E751F" w:rsidRPr="00DA5CDF">
        <w:rPr>
          <w:b/>
          <w:szCs w:val="24"/>
        </w:rPr>
        <w:t xml:space="preserve"> </w:t>
      </w:r>
      <w:r w:rsidR="00660201">
        <w:rPr>
          <w:b/>
          <w:szCs w:val="24"/>
        </w:rPr>
        <w:t>Величина снижения цены первоначального предложения «ш</w:t>
      </w:r>
      <w:r w:rsidR="009E751F" w:rsidRPr="00DA5CDF">
        <w:rPr>
          <w:b/>
          <w:szCs w:val="24"/>
        </w:rPr>
        <w:t>аг понижения</w:t>
      </w:r>
      <w:r w:rsidR="00660201">
        <w:rPr>
          <w:b/>
          <w:szCs w:val="24"/>
        </w:rPr>
        <w:t>»</w:t>
      </w:r>
      <w:r w:rsidR="0080699C">
        <w:rPr>
          <w:b/>
          <w:szCs w:val="24"/>
        </w:rPr>
        <w:t xml:space="preserve"> </w:t>
      </w:r>
      <w:r w:rsidR="0080699C" w:rsidRPr="0080699C">
        <w:rPr>
          <w:szCs w:val="24"/>
        </w:rPr>
        <w:t>составл</w:t>
      </w:r>
      <w:r w:rsidR="0080699C">
        <w:rPr>
          <w:szCs w:val="24"/>
        </w:rPr>
        <w:t>я</w:t>
      </w:r>
      <w:r w:rsidR="0080699C" w:rsidRPr="0080699C">
        <w:rPr>
          <w:szCs w:val="24"/>
        </w:rPr>
        <w:t>ет</w:t>
      </w:r>
      <w:r w:rsidR="009E751F" w:rsidRPr="00DA5CDF">
        <w:rPr>
          <w:szCs w:val="24"/>
        </w:rPr>
        <w:t xml:space="preserve"> </w:t>
      </w:r>
      <w:r w:rsidR="001E4989">
        <w:rPr>
          <w:szCs w:val="24"/>
        </w:rPr>
        <w:t>2 656 584,10</w:t>
      </w:r>
      <w:r w:rsidR="00DA5CDF" w:rsidRPr="00DA5CDF">
        <w:rPr>
          <w:szCs w:val="24"/>
        </w:rPr>
        <w:t xml:space="preserve"> (</w:t>
      </w:r>
      <w:r w:rsidR="001E4989">
        <w:rPr>
          <w:szCs w:val="24"/>
        </w:rPr>
        <w:t>два миллиона шестьсот пятьдесят шесть тысяч</w:t>
      </w:r>
      <w:r w:rsidR="00191085">
        <w:rPr>
          <w:szCs w:val="24"/>
        </w:rPr>
        <w:t xml:space="preserve"> пятьсот восемьдесят четыре</w:t>
      </w:r>
      <w:r w:rsidR="00DA5CDF" w:rsidRPr="00DA5CDF">
        <w:rPr>
          <w:szCs w:val="24"/>
        </w:rPr>
        <w:t>) рубл</w:t>
      </w:r>
      <w:r w:rsidR="00191085">
        <w:rPr>
          <w:szCs w:val="24"/>
        </w:rPr>
        <w:t>я 10 копеек,</w:t>
      </w:r>
      <w:r w:rsidR="007D5F2B">
        <w:rPr>
          <w:szCs w:val="24"/>
        </w:rPr>
        <w:t xml:space="preserve"> </w:t>
      </w:r>
      <w:r w:rsidR="0080699C">
        <w:rPr>
          <w:szCs w:val="24"/>
        </w:rPr>
        <w:t xml:space="preserve"> и не изменяется в течени</w:t>
      </w:r>
      <w:r w:rsidR="0090232E">
        <w:rPr>
          <w:szCs w:val="24"/>
        </w:rPr>
        <w:t>е</w:t>
      </w:r>
      <w:r w:rsidR="0080699C">
        <w:rPr>
          <w:szCs w:val="24"/>
        </w:rPr>
        <w:t xml:space="preserve"> всей процедуры продажи имущества посредством публичного предложения</w:t>
      </w:r>
      <w:r w:rsidR="00DA5CDF" w:rsidRPr="00DA5CDF">
        <w:rPr>
          <w:szCs w:val="24"/>
        </w:rPr>
        <w:t>.</w:t>
      </w:r>
    </w:p>
    <w:p w:rsidR="007A1FC3" w:rsidRPr="00DA5CDF" w:rsidRDefault="0009177A" w:rsidP="00DA5CDF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proofErr w:type="gramStart"/>
      <w:r w:rsidR="009E751F" w:rsidRPr="00DA5CDF">
        <w:rPr>
          <w:b/>
          <w:szCs w:val="24"/>
        </w:rPr>
        <w:t>Величина повышения цены «шаг аукциона»</w:t>
      </w:r>
      <w:r w:rsidR="0090232E">
        <w:rPr>
          <w:b/>
          <w:szCs w:val="24"/>
        </w:rPr>
        <w:t>,</w:t>
      </w:r>
      <w:r w:rsidR="009E751F" w:rsidRPr="00DA5CDF">
        <w:rPr>
          <w:b/>
          <w:szCs w:val="24"/>
        </w:rPr>
        <w:t xml:space="preserve"> </w:t>
      </w:r>
      <w:r w:rsidR="00DA5CDF" w:rsidRPr="00DA5CDF">
        <w:rPr>
          <w:szCs w:val="24"/>
        </w:rPr>
        <w:t xml:space="preserve">в случае проведения аукциона, предусматривающего открытую форму подачи предложений о цене имущества при подтверждении участниками продажи посредством публичного предложения цены первоначального предложения или цены предложения, сложившейся на одном из «шагов </w:t>
      </w:r>
      <w:r w:rsidR="00DA5CDF" w:rsidRPr="00DA5CDF">
        <w:rPr>
          <w:szCs w:val="24"/>
        </w:rPr>
        <w:lastRenderedPageBreak/>
        <w:t xml:space="preserve">понижения», </w:t>
      </w:r>
      <w:r w:rsidR="00755A56">
        <w:rPr>
          <w:szCs w:val="24"/>
        </w:rPr>
        <w:t xml:space="preserve">устанавливается </w:t>
      </w:r>
      <w:r w:rsidR="00DA5CDF" w:rsidRPr="00DA5CDF">
        <w:rPr>
          <w:szCs w:val="24"/>
        </w:rPr>
        <w:t xml:space="preserve">в размере </w:t>
      </w:r>
      <w:r w:rsidR="00191085">
        <w:rPr>
          <w:szCs w:val="24"/>
        </w:rPr>
        <w:t>1 328 292</w:t>
      </w:r>
      <w:r w:rsidR="00DA5CDF" w:rsidRPr="00DA5CDF">
        <w:rPr>
          <w:szCs w:val="24"/>
        </w:rPr>
        <w:t xml:space="preserve"> (</w:t>
      </w:r>
      <w:r w:rsidR="00191085">
        <w:rPr>
          <w:szCs w:val="24"/>
        </w:rPr>
        <w:t>один миллион триста двадцать восемь тысяч двести девяносто два</w:t>
      </w:r>
      <w:r w:rsidR="00DA5CDF" w:rsidRPr="00DA5CDF">
        <w:rPr>
          <w:szCs w:val="24"/>
        </w:rPr>
        <w:t>) рубл</w:t>
      </w:r>
      <w:r w:rsidR="00191085">
        <w:rPr>
          <w:szCs w:val="24"/>
        </w:rPr>
        <w:t>я 05 копеек</w:t>
      </w:r>
      <w:r w:rsidR="00DA5CDF" w:rsidRPr="00DA5CDF">
        <w:rPr>
          <w:szCs w:val="24"/>
        </w:rPr>
        <w:t>.</w:t>
      </w:r>
      <w:proofErr w:type="gramEnd"/>
    </w:p>
    <w:p w:rsidR="00C0757A" w:rsidRPr="00C0790B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</w:t>
      </w:r>
      <w:r w:rsidR="00755A56">
        <w:rPr>
          <w:b/>
          <w:szCs w:val="24"/>
        </w:rPr>
        <w:t xml:space="preserve"> составляет</w:t>
      </w:r>
      <w:r w:rsidR="00C0790B" w:rsidRPr="00C0790B">
        <w:rPr>
          <w:szCs w:val="24"/>
        </w:rPr>
        <w:t xml:space="preserve"> </w:t>
      </w:r>
      <w:r w:rsidR="00191085">
        <w:rPr>
          <w:szCs w:val="24"/>
        </w:rPr>
        <w:t>13 282 920</w:t>
      </w:r>
      <w:r w:rsidR="00C0790B" w:rsidRPr="00C0790B">
        <w:rPr>
          <w:szCs w:val="24"/>
        </w:rPr>
        <w:t xml:space="preserve"> (</w:t>
      </w:r>
      <w:r w:rsidR="00397758" w:rsidRPr="00397758">
        <w:rPr>
          <w:color w:val="000000" w:themeColor="text1"/>
          <w:szCs w:val="24"/>
        </w:rPr>
        <w:t>тринадцать миллионов двести восемьдесят две тысячи девятьсот двадцать</w:t>
      </w:r>
      <w:r w:rsidR="00C0790B" w:rsidRPr="00C0790B">
        <w:rPr>
          <w:szCs w:val="24"/>
        </w:rPr>
        <w:t>) рублей</w:t>
      </w:r>
      <w:r w:rsidR="00397758">
        <w:rPr>
          <w:szCs w:val="24"/>
        </w:rPr>
        <w:t xml:space="preserve"> 50 копеек</w:t>
      </w:r>
      <w:r w:rsidR="00C0790B" w:rsidRPr="00C0790B">
        <w:rPr>
          <w:szCs w:val="24"/>
        </w:rPr>
        <w:t>.</w:t>
      </w:r>
    </w:p>
    <w:p w:rsidR="00AD1F51" w:rsidRDefault="00D86D0D" w:rsidP="00AD1F51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</w:t>
      </w:r>
      <w:r w:rsidR="00755A56">
        <w:rPr>
          <w:bCs/>
          <w:color w:val="000000"/>
          <w:szCs w:val="24"/>
          <w:lang w:eastAsia="ru-RU" w:bidi="ru-RU"/>
        </w:rPr>
        <w:t>п</w:t>
      </w:r>
      <w:r>
        <w:rPr>
          <w:bCs/>
          <w:color w:val="000000"/>
          <w:szCs w:val="24"/>
          <w:lang w:eastAsia="ru-RU" w:bidi="ru-RU"/>
        </w:rPr>
        <w:t xml:space="preserve">ретенденты перечисляют </w:t>
      </w:r>
      <w:r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2E715F">
        <w:rPr>
          <w:b/>
          <w:bCs/>
          <w:color w:val="000000"/>
          <w:szCs w:val="24"/>
          <w:lang w:eastAsia="ru-RU" w:bidi="ru-RU"/>
        </w:rPr>
        <w:t>1</w:t>
      </w:r>
      <w:r>
        <w:rPr>
          <w:b/>
          <w:bCs/>
          <w:color w:val="000000"/>
          <w:szCs w:val="24"/>
          <w:lang w:eastAsia="ru-RU" w:bidi="ru-RU"/>
        </w:rPr>
        <w:t>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4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755A56" w:rsidRPr="00F11B73" w:rsidRDefault="00755A56" w:rsidP="00755A56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755A56" w:rsidRDefault="00755A56" w:rsidP="00755A56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Style w:val="aff8"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момента определения участников </w:t>
      </w:r>
      <w:r w:rsidR="00241D6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 посредством публичного предложения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660201" w:rsidRDefault="00660201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60201">
        <w:rPr>
          <w:rFonts w:eastAsia="Calibri"/>
          <w:bCs/>
          <w:szCs w:val="24"/>
          <w:lang w:eastAsia="ru-RU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660201">
        <w:rPr>
          <w:rFonts w:eastAsia="Calibri"/>
          <w:bCs/>
          <w:szCs w:val="24"/>
          <w:lang w:eastAsia="ru-RU"/>
        </w:rPr>
        <w:t>с даты подведения</w:t>
      </w:r>
      <w:proofErr w:type="gramEnd"/>
      <w:r w:rsidRPr="00660201">
        <w:rPr>
          <w:rFonts w:eastAsia="Calibri"/>
          <w:bCs/>
          <w:szCs w:val="24"/>
          <w:lang w:eastAsia="ru-RU"/>
        </w:rPr>
        <w:t xml:space="preserve"> ее итогов.</w:t>
      </w:r>
    </w:p>
    <w:p w:rsidR="007447DF" w:rsidRDefault="007447DF" w:rsidP="007447DF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имущества.</w:t>
      </w:r>
    </w:p>
    <w:p w:rsidR="007447DF" w:rsidRPr="007447DF" w:rsidRDefault="007447DF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7447DF">
        <w:rPr>
          <w:rFonts w:eastAsia="Calibri"/>
          <w:bCs/>
          <w:szCs w:val="24"/>
          <w:lang w:eastAsia="ru-RU"/>
        </w:rPr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</w:t>
      </w:r>
      <w:proofErr w:type="gramStart"/>
      <w:r w:rsidRPr="007447DF">
        <w:rPr>
          <w:rFonts w:eastAsia="Calibri"/>
          <w:bCs/>
          <w:szCs w:val="24"/>
          <w:lang w:eastAsia="ru-RU"/>
        </w:rPr>
        <w:t>утрачивает право на заключение указанного договора и задаток ему не возвращается</w:t>
      </w:r>
      <w:proofErr w:type="gramEnd"/>
      <w:r w:rsidRPr="007447DF">
        <w:rPr>
          <w:rFonts w:eastAsia="Calibri"/>
          <w:bCs/>
          <w:szCs w:val="24"/>
          <w:lang w:eastAsia="ru-RU"/>
        </w:rPr>
        <w:t>.</w:t>
      </w:r>
    </w:p>
    <w:p w:rsidR="007447DF" w:rsidRPr="00051368" w:rsidRDefault="007447DF" w:rsidP="007447D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7447DF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DE02D3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E02D3" w:rsidRPr="00F06D04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lastRenderedPageBreak/>
        <w:t>Одновременно с заявкой</w:t>
      </w:r>
    </w:p>
    <w:p w:rsidR="00DE02D3" w:rsidRPr="004544FF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DE02D3" w:rsidRPr="00754FEB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E02D3" w:rsidRDefault="00DE02D3" w:rsidP="00DE02D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2D3" w:rsidRDefault="00DE02D3" w:rsidP="00DE02D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DE02D3" w:rsidRPr="003F1D2D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DE02D3" w:rsidRPr="003F1D2D" w:rsidRDefault="00DE02D3" w:rsidP="00DE02D3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7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С условиями договора заключаемого по итогам проведения продажи, можно ознакомиться с даты размещения информационного сообщения на официальном сайте Российской Федерации www.torgi.gov.ru, на электронной площадке http://utp.sberbank-ast.ru, а также на официальном сайте Департамента конкурсов и аукционов Ивановской области www.dka.ivanovoobl.ru в разделе «Приватизация» до даты окончания срока приема заявок на участие в продаже.</w:t>
      </w:r>
      <w:proofErr w:type="gramEnd"/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</w:t>
      </w:r>
      <w:r w:rsidRPr="00DE02D3">
        <w:rPr>
          <w:rFonts w:eastAsia="Calibri"/>
          <w:b w:val="0"/>
          <w:bCs w:val="0"/>
          <w:szCs w:val="24"/>
        </w:rPr>
        <w:lastRenderedPageBreak/>
        <w:t>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47DF" w:rsidRPr="004865B6" w:rsidRDefault="007447DF" w:rsidP="007447DF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397758" w:rsidRPr="00397758" w:rsidRDefault="00397758" w:rsidP="00397758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397758">
        <w:rPr>
          <w:sz w:val="24"/>
          <w:shd w:val="clear" w:color="auto" w:fill="FFFFFF"/>
          <w:lang w:val="ru-RU"/>
        </w:rPr>
        <w:t>- Устинова Лариса Николаевна, тел. 89038890361 – представитель ОКУ «Управление административными зданиями»;</w:t>
      </w:r>
    </w:p>
    <w:p w:rsidR="00397758" w:rsidRDefault="00397758" w:rsidP="00397758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397758">
        <w:rPr>
          <w:sz w:val="24"/>
          <w:shd w:val="clear" w:color="auto" w:fill="FFFFFF"/>
          <w:lang w:val="ru-RU"/>
        </w:rPr>
        <w:t>- Баженова Мария Владимировна, тел. 8 (4932) 32-37-99 – представитель Департамента управления имуществом Ивановской области.</w:t>
      </w:r>
    </w:p>
    <w:p w:rsidR="00DE02D3" w:rsidRPr="00E76ACE" w:rsidRDefault="00DE02D3" w:rsidP="00397758">
      <w:pPr>
        <w:pStyle w:val="31"/>
        <w:ind w:firstLine="709"/>
        <w:outlineLvl w:val="0"/>
        <w:rPr>
          <w:b/>
          <w:bCs/>
          <w:sz w:val="24"/>
        </w:rPr>
      </w:pPr>
      <w:r w:rsidRPr="00E76ACE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E02D3" w:rsidRPr="00E76ACE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E76ACE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E02D3" w:rsidRPr="00C32009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DE02D3" w:rsidRPr="005B0A7D">
        <w:rPr>
          <w:rFonts w:eastAsia="Calibri"/>
          <w:szCs w:val="24"/>
        </w:rPr>
        <w:t>Организатор</w:t>
      </w:r>
      <w:r w:rsidR="00DE02D3" w:rsidRPr="00E83FF3">
        <w:rPr>
          <w:szCs w:val="24"/>
        </w:rPr>
        <w:t xml:space="preserve"> вправе</w:t>
      </w:r>
      <w:r w:rsidR="00DE02D3" w:rsidRPr="00C32009">
        <w:rPr>
          <w:b w:val="0"/>
          <w:szCs w:val="24"/>
        </w:rPr>
        <w:t>:</w:t>
      </w:r>
    </w:p>
    <w:p w:rsidR="00DE02D3" w:rsidRPr="00C32009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DE02D3" w:rsidRPr="00011892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9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0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1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2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3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DE02D3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szCs w:val="24"/>
        </w:rPr>
        <w:t>1.1</w:t>
      </w:r>
      <w:r w:rsidR="00DB36A1" w:rsidRPr="007A7667">
        <w:rPr>
          <w:szCs w:val="24"/>
        </w:rPr>
        <w:t>3</w:t>
      </w:r>
      <w:r w:rsidRPr="007A7667">
        <w:rPr>
          <w:szCs w:val="24"/>
        </w:rPr>
        <w:t>.</w:t>
      </w:r>
      <w:r w:rsidR="008330F9" w:rsidRPr="003E163A">
        <w:rPr>
          <w:szCs w:val="24"/>
        </w:rPr>
        <w:t> </w:t>
      </w:r>
      <w:r w:rsidRPr="003E163A">
        <w:rPr>
          <w:szCs w:val="24"/>
        </w:rPr>
        <w:t xml:space="preserve">Срок заключения договора купли-продажи: </w:t>
      </w:r>
    </w:p>
    <w:p w:rsidR="003E163A" w:rsidRPr="003E163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>
        <w:rPr>
          <w:b w:val="0"/>
          <w:szCs w:val="24"/>
          <w:lang w:eastAsia="en-US"/>
        </w:rPr>
        <w:t>Д</w:t>
      </w:r>
      <w:r w:rsidR="00683D03" w:rsidRPr="00DE02D3">
        <w:rPr>
          <w:b w:val="0"/>
          <w:szCs w:val="24"/>
          <w:lang w:eastAsia="en-US"/>
        </w:rPr>
        <w:t xml:space="preserve">оговор купли-продажи заключается </w:t>
      </w:r>
      <w:r w:rsidR="003E163A" w:rsidRPr="00DE02D3">
        <w:rPr>
          <w:b w:val="0"/>
          <w:szCs w:val="24"/>
        </w:rPr>
        <w:t xml:space="preserve">не позднее чем через 5 (пять) рабочих дней </w:t>
      </w:r>
      <w:proofErr w:type="gramStart"/>
      <w:r w:rsidR="003E163A" w:rsidRPr="00DE02D3">
        <w:rPr>
          <w:b w:val="0"/>
          <w:szCs w:val="24"/>
        </w:rPr>
        <w:t>с даты проведения</w:t>
      </w:r>
      <w:proofErr w:type="gramEnd"/>
      <w:r w:rsidR="003E163A" w:rsidRPr="00DE02D3">
        <w:rPr>
          <w:b w:val="0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lastRenderedPageBreak/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7447DF" w:rsidRPr="007A7667" w:rsidRDefault="007447DF" w:rsidP="007447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Pr="00453DCE">
        <w:rPr>
          <w:b w:val="0"/>
          <w:szCs w:val="24"/>
        </w:rPr>
        <w:t>сч</w:t>
      </w:r>
      <w:proofErr w:type="spellEnd"/>
      <w:r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453DCE">
        <w:rPr>
          <w:b w:val="0"/>
          <w:szCs w:val="24"/>
        </w:rPr>
        <w:t>кор</w:t>
      </w:r>
      <w:proofErr w:type="spellEnd"/>
      <w:r w:rsidRPr="00453DCE">
        <w:rPr>
          <w:b w:val="0"/>
          <w:szCs w:val="24"/>
        </w:rPr>
        <w:t>/счет</w:t>
      </w:r>
      <w:proofErr w:type="gramEnd"/>
      <w:r w:rsidRPr="00453DCE">
        <w:rPr>
          <w:b w:val="0"/>
          <w:szCs w:val="24"/>
        </w:rPr>
        <w:t xml:space="preserve"> 40102810645370000025,  ОКТМО 24701000.</w:t>
      </w:r>
      <w:r>
        <w:rPr>
          <w:b w:val="0"/>
          <w:szCs w:val="24"/>
        </w:rPr>
        <w:t xml:space="preserve"> П</w:t>
      </w:r>
      <w:r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</w:t>
      </w:r>
      <w:r w:rsidR="00E8666E">
        <w:rPr>
          <w:b w:val="0"/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637B2A">
            <w:rPr>
              <w:rStyle w:val="aff8"/>
            </w:rPr>
            <w:t>23</w:t>
          </w:r>
          <w:r w:rsidR="00197AB1">
            <w:rPr>
              <w:rStyle w:val="aff8"/>
            </w:rPr>
            <w:t>.12</w:t>
          </w:r>
          <w:r w:rsidR="00683D03">
            <w:rPr>
              <w:rStyle w:val="aff8"/>
            </w:rPr>
            <w:t>.20</w:t>
          </w:r>
          <w:r w:rsidR="00F304B4">
            <w:rPr>
              <w:rStyle w:val="aff8"/>
            </w:rPr>
            <w:t>2</w:t>
          </w:r>
          <w:r w:rsidR="007447D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в </w:t>
          </w:r>
          <w:r w:rsidR="00197AB1">
            <w:rPr>
              <w:rStyle w:val="aff8"/>
            </w:rPr>
            <w:t>18</w:t>
          </w:r>
          <w:r w:rsidR="009806D9">
            <w:rPr>
              <w:rStyle w:val="aff8"/>
            </w:rPr>
            <w:t>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>–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 xml:space="preserve"> </w:t>
          </w:r>
          <w:r w:rsidR="00637B2A">
            <w:rPr>
              <w:rStyle w:val="aff8"/>
            </w:rPr>
            <w:t>13</w:t>
          </w:r>
          <w:r w:rsidR="00197AB1">
            <w:rPr>
              <w:rStyle w:val="aff8"/>
            </w:rPr>
            <w:t>.0</w:t>
          </w:r>
          <w:r w:rsidR="00637B2A">
            <w:rPr>
              <w:rStyle w:val="aff8"/>
            </w:rPr>
            <w:t>2</w:t>
          </w:r>
          <w:r w:rsidR="002558AF">
            <w:rPr>
              <w:rStyle w:val="aff8"/>
            </w:rPr>
            <w:t>.202</w:t>
          </w:r>
          <w:r w:rsidR="00197AB1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0D7357">
            <w:rPr>
              <w:rStyle w:val="aff8"/>
            </w:rPr>
            <w:t>0</w:t>
          </w:r>
          <w:r w:rsidR="00637B2A">
            <w:rPr>
              <w:rStyle w:val="aff8"/>
            </w:rPr>
            <w:t>8</w:t>
          </w:r>
        </w:sdtContent>
      </w:sdt>
      <w:r w:rsidR="00F304B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0D7357">
            <w:rPr>
              <w:rStyle w:val="aff8"/>
            </w:rPr>
            <w:t>1</w:t>
          </w:r>
          <w:r w:rsidR="00637B2A">
            <w:rPr>
              <w:rStyle w:val="aff8"/>
            </w:rPr>
            <w:t>7</w:t>
          </w:r>
          <w:r w:rsidR="000D7357">
            <w:rPr>
              <w:rStyle w:val="aff8"/>
            </w:rPr>
            <w:t>.0</w:t>
          </w:r>
          <w:r w:rsidR="00637B2A">
            <w:rPr>
              <w:rStyle w:val="aff8"/>
            </w:rPr>
            <w:t>2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0D7357">
            <w:rPr>
              <w:rStyle w:val="aff8"/>
            </w:rPr>
            <w:t>3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F304B4">
            <w:rPr>
              <w:rStyle w:val="aff8"/>
            </w:rPr>
            <w:t>0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37B2A">
            <w:rPr>
              <w:rStyle w:val="aff8"/>
            </w:rPr>
            <w:t>21</w:t>
          </w:r>
          <w:r w:rsidR="000D7357">
            <w:rPr>
              <w:rStyle w:val="aff8"/>
            </w:rPr>
            <w:t>.0</w:t>
          </w:r>
          <w:r w:rsidR="00637B2A">
            <w:rPr>
              <w:rStyle w:val="aff8"/>
            </w:rPr>
            <w:t>2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0D7357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1) представленные документы не подтверждают право претендента быть </w:t>
      </w: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покупателем в соответствии с законодательством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CA1E6E" w:rsidRPr="00754FEB" w:rsidRDefault="00CA1E6E" w:rsidP="00DE0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4A1F58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4A1F58">
        <w:rPr>
          <w:sz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sz w:val="24"/>
          <w:lang w:val="ru-RU"/>
        </w:rPr>
        <w:t xml:space="preserve"> </w:t>
      </w:r>
      <w:r w:rsidR="00811BC4" w:rsidRPr="00811BC4">
        <w:rPr>
          <w:sz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 w:rsidR="00811BC4" w:rsidRPr="00811BC4">
        <w:t xml:space="preserve"> 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eastAsia="Calibri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024F49" w:rsidRPr="00855F5B" w:rsidRDefault="00CA1E6E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 </w:t>
      </w:r>
      <w:r w:rsidR="00BD2257"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 w:rsidR="00BD2257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="00BD2257"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5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6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D86D0D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  <w:r w:rsidR="004A1F58">
        <w:rPr>
          <w:b/>
          <w:szCs w:val="24"/>
        </w:rPr>
        <w:t>.</w:t>
      </w:r>
    </w:p>
    <w:p w:rsidR="00701140" w:rsidRPr="00754FEB" w:rsidRDefault="00701140" w:rsidP="0070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 xml:space="preserve">, указанные в информационном сообщении о продаже имущества посредством публичного </w:t>
      </w:r>
      <w:r w:rsidRPr="00754FEB">
        <w:rPr>
          <w:rFonts w:eastAsia="Calibri"/>
          <w:szCs w:val="24"/>
        </w:rPr>
        <w:lastRenderedPageBreak/>
        <w:t>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"Шаг понижения" </w:t>
      </w:r>
      <w:proofErr w:type="gramStart"/>
      <w:r>
        <w:rPr>
          <w:rFonts w:eastAsia="Calibri"/>
          <w:szCs w:val="24"/>
          <w:lang w:eastAsia="ru-RU"/>
        </w:rPr>
        <w:t>устанавливается п</w:t>
      </w:r>
      <w:r w:rsidR="00C63B70">
        <w:rPr>
          <w:rFonts w:eastAsia="Calibri"/>
          <w:szCs w:val="24"/>
          <w:lang w:eastAsia="ru-RU"/>
        </w:rPr>
        <w:t xml:space="preserve">родавцом в фиксированной сумме </w:t>
      </w:r>
      <w:r>
        <w:rPr>
          <w:rFonts w:eastAsia="Calibri"/>
          <w:szCs w:val="24"/>
          <w:lang w:eastAsia="ru-RU"/>
        </w:rPr>
        <w:t>и не изменяется</w:t>
      </w:r>
      <w:proofErr w:type="gramEnd"/>
      <w:r>
        <w:rPr>
          <w:rFonts w:eastAsia="Calibri"/>
          <w:szCs w:val="24"/>
          <w:lang w:eastAsia="ru-RU"/>
        </w:rPr>
        <w:t xml:space="preserve"> в течение всей процедуры продажи имущества посредством публичного предложения.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13FB9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="00613FB9">
        <w:rPr>
          <w:rFonts w:eastAsia="Calibri"/>
          <w:szCs w:val="24"/>
        </w:rPr>
        <w:t>.</w:t>
      </w:r>
      <w:r w:rsidRPr="00754FEB">
        <w:rPr>
          <w:rFonts w:eastAsia="Calibri"/>
          <w:szCs w:val="24"/>
        </w:rPr>
        <w:t xml:space="preserve"> </w:t>
      </w:r>
    </w:p>
    <w:p w:rsidR="00D86D0D" w:rsidRPr="00754FEB" w:rsidRDefault="00F23FB7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F23FB7">
        <w:rPr>
          <w:rFonts w:eastAsia="Calibri"/>
          <w:szCs w:val="24"/>
        </w:rPr>
        <w:t xml:space="preserve">В </w:t>
      </w:r>
      <w:proofErr w:type="gramStart"/>
      <w:r w:rsidRPr="00F23FB7">
        <w:rPr>
          <w:rFonts w:eastAsia="Calibri"/>
          <w:szCs w:val="24"/>
        </w:rPr>
        <w:t>случае</w:t>
      </w:r>
      <w:proofErr w:type="gramEnd"/>
      <w:r w:rsidRPr="00F23FB7">
        <w:rPr>
          <w:rFonts w:eastAsia="Calibri"/>
          <w:szCs w:val="24"/>
        </w:rPr>
        <w:t xml:space="preserve">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</w:t>
      </w:r>
      <w:r w:rsidR="00D86D0D" w:rsidRPr="00754FEB">
        <w:rPr>
          <w:rFonts w:eastAsia="Calibri"/>
          <w:szCs w:val="24"/>
        </w:rPr>
        <w:t xml:space="preserve">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="00D86D0D"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</w:t>
      </w:r>
      <w:proofErr w:type="gramStart"/>
      <w:r w:rsidRPr="00754FEB">
        <w:rPr>
          <w:rFonts w:eastAsia="Calibri"/>
          <w:szCs w:val="24"/>
        </w:rPr>
        <w:t>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</w:t>
      </w:r>
      <w:r w:rsidR="00C63B70">
        <w:rPr>
          <w:rFonts w:eastAsia="Calibri"/>
          <w:szCs w:val="24"/>
        </w:rPr>
        <w:t xml:space="preserve">ванной сумме </w:t>
      </w:r>
      <w:r w:rsidRPr="00754FEB">
        <w:rPr>
          <w:rFonts w:eastAsia="Calibri"/>
          <w:szCs w:val="24"/>
        </w:rPr>
        <w:t>и не изменяется</w:t>
      </w:r>
      <w:proofErr w:type="gramEnd"/>
      <w:r w:rsidRPr="00754FEB">
        <w:rPr>
          <w:rFonts w:eastAsia="Calibri"/>
          <w:szCs w:val="24"/>
        </w:rPr>
        <w:t xml:space="preserve"> в течение всей процедуры продажи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</w:t>
      </w:r>
      <w:proofErr w:type="gramStart"/>
      <w:r w:rsidRPr="00754FEB">
        <w:rPr>
          <w:rFonts w:eastAsia="Calibri"/>
          <w:szCs w:val="24"/>
        </w:rPr>
        <w:t>случае</w:t>
      </w:r>
      <w:proofErr w:type="gramEnd"/>
      <w:r w:rsidRPr="00754FEB">
        <w:rPr>
          <w:rFonts w:eastAsia="Calibri"/>
          <w:szCs w:val="24"/>
        </w:rPr>
        <w:t xml:space="preserve">,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F23FB7">
        <w:rPr>
          <w:rFonts w:eastAsia="Calibri"/>
          <w:szCs w:val="24"/>
        </w:rPr>
        <w:t>о</w:t>
      </w:r>
      <w:r w:rsidR="00984AA4">
        <w:rPr>
          <w:rFonts w:eastAsia="Calibri"/>
          <w:szCs w:val="24"/>
        </w:rPr>
        <w:t>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lastRenderedPageBreak/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7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</w:t>
      </w:r>
      <w:r w:rsidR="00613FB9">
        <w:t>п</w:t>
      </w:r>
      <w:r w:rsidRPr="00754FEB">
        <w:t>обедителя.</w:t>
      </w:r>
    </w:p>
    <w:p w:rsidR="00E855A9" w:rsidRPr="004A1F58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A1F58">
        <w:rPr>
          <w:rFonts w:eastAsia="Calibri"/>
          <w:b/>
          <w:szCs w:val="24"/>
        </w:rPr>
        <w:t>П</w:t>
      </w:r>
      <w:r w:rsidR="00E855A9" w:rsidRPr="004A1F58">
        <w:rPr>
          <w:rFonts w:eastAsia="Calibri"/>
          <w:b/>
          <w:szCs w:val="24"/>
        </w:rPr>
        <w:t>родажа имущества посредством публичного предло</w:t>
      </w:r>
      <w:r w:rsidR="00C372AF" w:rsidRPr="004A1F58">
        <w:rPr>
          <w:rFonts w:eastAsia="Calibri"/>
          <w:b/>
          <w:szCs w:val="24"/>
        </w:rPr>
        <w:t xml:space="preserve">жения признается несостоявшейся </w:t>
      </w:r>
      <w:r w:rsidR="00E855A9" w:rsidRPr="004A1F58">
        <w:rPr>
          <w:rFonts w:eastAsia="Calibri"/>
          <w:b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6670E0">
        <w:rPr>
          <w:b w:val="0"/>
          <w:sz w:val="24"/>
          <w:szCs w:val="24"/>
        </w:rPr>
        <w:t>-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 номер извещения 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 xml:space="preserve">на </w:t>
      </w:r>
      <w:hyperlink r:id="rId28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0D7357" w:rsidRPr="000D7357">
        <w:rPr>
          <w:b w:val="0"/>
          <w:color w:val="202020"/>
          <w:sz w:val="24"/>
          <w:szCs w:val="24"/>
          <w:shd w:val="clear" w:color="auto" w:fill="FFFFFF"/>
        </w:rPr>
        <w:t>№ 2100000730000000002</w:t>
      </w:r>
      <w:r w:rsidR="00F8720A">
        <w:rPr>
          <w:b w:val="0"/>
          <w:color w:val="202020"/>
          <w:sz w:val="24"/>
          <w:szCs w:val="24"/>
          <w:shd w:val="clear" w:color="auto" w:fill="FFFFFF"/>
        </w:rPr>
        <w:t>7</w:t>
      </w:r>
      <w:r w:rsidR="000D7357">
        <w:rPr>
          <w:b w:val="0"/>
          <w:color w:val="202020"/>
          <w:sz w:val="24"/>
          <w:szCs w:val="24"/>
          <w:shd w:val="clear" w:color="auto" w:fill="FFFFFF"/>
        </w:rPr>
        <w:t>,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на электронной площадке http://</w:t>
      </w:r>
      <w:hyperlink r:id="rId29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 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980D64">
        <w:rPr>
          <w:b w:val="0"/>
          <w:color w:val="202020"/>
          <w:sz w:val="24"/>
          <w:szCs w:val="24"/>
          <w:shd w:val="clear" w:color="auto" w:fill="FFFFFF"/>
        </w:rPr>
        <w:t xml:space="preserve">№ </w:t>
      </w:r>
      <w:r w:rsidR="00F8720A" w:rsidRPr="00F8720A">
        <w:rPr>
          <w:b w:val="0"/>
          <w:color w:val="202020"/>
          <w:sz w:val="24"/>
          <w:szCs w:val="24"/>
          <w:shd w:val="clear" w:color="auto" w:fill="FFFFFF"/>
        </w:rPr>
        <w:t>SBR012-2210210072.1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, протокол от </w:t>
      </w:r>
      <w:r w:rsidR="00637B2A">
        <w:rPr>
          <w:b w:val="0"/>
          <w:color w:val="202020"/>
          <w:sz w:val="24"/>
          <w:szCs w:val="24"/>
          <w:shd w:val="clear" w:color="auto" w:fill="FFFFFF"/>
        </w:rPr>
        <w:t>25</w:t>
      </w:r>
      <w:r w:rsidR="000D7357">
        <w:rPr>
          <w:b w:val="0"/>
          <w:color w:val="202020"/>
          <w:sz w:val="24"/>
          <w:szCs w:val="24"/>
          <w:shd w:val="clear" w:color="auto" w:fill="FFFFFF"/>
        </w:rPr>
        <w:t>.11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.202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>2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№ </w:t>
      </w:r>
      <w:r w:rsidR="000D7357">
        <w:rPr>
          <w:b w:val="0"/>
          <w:color w:val="202020"/>
          <w:sz w:val="24"/>
          <w:szCs w:val="24"/>
          <w:shd w:val="clear" w:color="auto" w:fill="FFFFFF"/>
        </w:rPr>
        <w:t>1</w:t>
      </w:r>
      <w:r w:rsidR="00637B2A">
        <w:rPr>
          <w:b w:val="0"/>
          <w:color w:val="202020"/>
          <w:sz w:val="24"/>
          <w:szCs w:val="24"/>
          <w:shd w:val="clear" w:color="auto" w:fill="FFFFFF"/>
        </w:rPr>
        <w:t>6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«О признании аукциона </w:t>
      </w:r>
      <w:proofErr w:type="gramStart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несостоявшимся</w:t>
      </w:r>
      <w:proofErr w:type="gramEnd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».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1E4B28" w:rsidRPr="00754FEB" w:rsidRDefault="001E4B28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980D64" w:rsidRDefault="001E4B28" w:rsidP="00A2074C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522DB" w:rsidRPr="009522DB">
        <w:rPr>
          <w:bCs/>
          <w:szCs w:val="24"/>
        </w:rPr>
        <w:t>нежилы</w:t>
      </w:r>
      <w:r w:rsidR="009522DB">
        <w:rPr>
          <w:bCs/>
          <w:szCs w:val="24"/>
        </w:rPr>
        <w:t>е</w:t>
      </w:r>
      <w:r w:rsidR="009522DB" w:rsidRPr="009522DB">
        <w:rPr>
          <w:bCs/>
          <w:szCs w:val="24"/>
        </w:rPr>
        <w:t xml:space="preserve"> помещени</w:t>
      </w:r>
      <w:r w:rsidR="009522DB">
        <w:rPr>
          <w:bCs/>
          <w:szCs w:val="24"/>
        </w:rPr>
        <w:t>я</w:t>
      </w:r>
      <w:r w:rsidR="009522DB" w:rsidRPr="009522DB">
        <w:rPr>
          <w:bCs/>
          <w:szCs w:val="24"/>
        </w:rPr>
        <w:t xml:space="preserve"> по адресу: Ивановская область, </w:t>
      </w:r>
      <w:proofErr w:type="spellStart"/>
      <w:r w:rsidR="009522DB" w:rsidRPr="009522DB">
        <w:rPr>
          <w:bCs/>
          <w:szCs w:val="24"/>
        </w:rPr>
        <w:t>г</w:t>
      </w:r>
      <w:proofErr w:type="gramStart"/>
      <w:r w:rsidR="009522DB" w:rsidRPr="009522DB">
        <w:rPr>
          <w:bCs/>
          <w:szCs w:val="24"/>
        </w:rPr>
        <w:t>.И</w:t>
      </w:r>
      <w:proofErr w:type="gramEnd"/>
      <w:r w:rsidR="009522DB" w:rsidRPr="009522DB">
        <w:rPr>
          <w:bCs/>
          <w:szCs w:val="24"/>
        </w:rPr>
        <w:t>ваново</w:t>
      </w:r>
      <w:proofErr w:type="spellEnd"/>
      <w:r w:rsidR="009522DB" w:rsidRPr="009522DB">
        <w:rPr>
          <w:bCs/>
          <w:szCs w:val="24"/>
        </w:rPr>
        <w:t xml:space="preserve">, </w:t>
      </w:r>
      <w:proofErr w:type="spellStart"/>
      <w:r w:rsidR="009522DB" w:rsidRPr="009522DB">
        <w:rPr>
          <w:bCs/>
          <w:szCs w:val="24"/>
        </w:rPr>
        <w:t>пр-кт</w:t>
      </w:r>
      <w:proofErr w:type="spellEnd"/>
      <w:r w:rsidR="009522DB" w:rsidRPr="009522DB">
        <w:rPr>
          <w:bCs/>
          <w:szCs w:val="24"/>
        </w:rPr>
        <w:t xml:space="preserve"> Ленина д.43</w:t>
      </w:r>
    </w:p>
    <w:p w:rsidR="009522DB" w:rsidRPr="00754FEB" w:rsidRDefault="009522DB" w:rsidP="00A2074C">
      <w:pPr>
        <w:spacing w:after="0" w:line="240" w:lineRule="auto"/>
        <w:contextualSpacing/>
        <w:jc w:val="center"/>
      </w:pP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E4B28" w:rsidRPr="00051368" w:rsidRDefault="001E4B28" w:rsidP="001E4B2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</w:p>
    <w:p w:rsidR="001E4B28" w:rsidRPr="00C13FA4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E4B28" w:rsidRDefault="001E4B28" w:rsidP="001E4B2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</w:t>
      </w:r>
      <w:r w:rsidR="000B4510">
        <w:rPr>
          <w:bCs/>
          <w:szCs w:val="24"/>
        </w:rPr>
        <w:t>ц</w:t>
      </w:r>
      <w:r w:rsidR="000B4510" w:rsidRPr="000B4510">
        <w:rPr>
          <w:bCs/>
          <w:szCs w:val="24"/>
        </w:rPr>
        <w:t>ен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первоначального предложения</w:t>
      </w:r>
      <w:r w:rsidRPr="00811BC4">
        <w:rPr>
          <w:bCs/>
          <w:szCs w:val="24"/>
        </w:rPr>
        <w:t xml:space="preserve">, </w:t>
      </w:r>
      <w:r>
        <w:rPr>
          <w:bCs/>
          <w:szCs w:val="24"/>
        </w:rPr>
        <w:t>в</w:t>
      </w:r>
      <w:r w:rsidRPr="001E4B28">
        <w:rPr>
          <w:bCs/>
          <w:szCs w:val="24"/>
        </w:rPr>
        <w:t>еличин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снижения цены первоначального предложения «шаг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понижения»</w:t>
      </w:r>
      <w:r w:rsidRPr="00811BC4">
        <w:rPr>
          <w:bCs/>
          <w:szCs w:val="24"/>
        </w:rPr>
        <w:t xml:space="preserve">, </w:t>
      </w:r>
      <w:r w:rsidR="000B4510">
        <w:rPr>
          <w:bCs/>
          <w:szCs w:val="24"/>
        </w:rPr>
        <w:t>в</w:t>
      </w:r>
      <w:r w:rsidR="000B4510" w:rsidRPr="000B4510">
        <w:rPr>
          <w:bCs/>
          <w:szCs w:val="24"/>
        </w:rPr>
        <w:t>еличин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повышения цены «шаг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аукциона», в случае проведения аукциона</w:t>
      </w:r>
      <w:r w:rsidR="007243B7">
        <w:rPr>
          <w:bCs/>
          <w:szCs w:val="24"/>
        </w:rPr>
        <w:t xml:space="preserve"> (при подтверждении участником цены первоначального предложения или цены предложения, сложившейся на одном из шагов понижения),</w:t>
      </w:r>
      <w:r w:rsidR="000B4510" w:rsidRPr="000B4510">
        <w:rPr>
          <w:bCs/>
          <w:szCs w:val="24"/>
        </w:rPr>
        <w:t xml:space="preserve">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 xml:space="preserve">дате, времени проведения продажи, порядке его проведения, порядке определения победителя, заключения договора купли-продажи и его условиями, </w:t>
      </w:r>
      <w:proofErr w:type="gramStart"/>
      <w:r w:rsidRPr="00811BC4">
        <w:rPr>
          <w:bCs/>
          <w:szCs w:val="24"/>
        </w:rPr>
        <w:t>последствиях</w:t>
      </w:r>
      <w:proofErr w:type="gramEnd"/>
      <w:r w:rsidRPr="00811BC4">
        <w:rPr>
          <w:bCs/>
          <w:szCs w:val="24"/>
        </w:rPr>
        <w:t xml:space="preserve">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E4B28" w:rsidRPr="00754FEB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E4B28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B663D6" w:rsidP="001E4B28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23525F" w:rsidRPr="00E341D2" w:rsidRDefault="0023525F" w:rsidP="001E4B28">
      <w:pPr>
        <w:pStyle w:val="ConsPlusNonformat"/>
        <w:widowControl/>
        <w:jc w:val="center"/>
        <w:rPr>
          <w:szCs w:val="24"/>
        </w:rPr>
      </w:pPr>
      <w:r w:rsidRPr="00E341D2">
        <w:rPr>
          <w:szCs w:val="24"/>
        </w:rPr>
        <w:t xml:space="preserve">                                                        </w:t>
      </w:r>
    </w:p>
    <w:sectPr w:rsidR="0023525F" w:rsidRPr="00E341D2" w:rsidSect="007243B7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EA" w:rsidRDefault="00173FEA" w:rsidP="004A120E">
      <w:pPr>
        <w:spacing w:after="0" w:line="240" w:lineRule="auto"/>
      </w:pPr>
      <w:r>
        <w:separator/>
      </w:r>
    </w:p>
  </w:endnote>
  <w:endnote w:type="continuationSeparator" w:id="0">
    <w:p w:rsidR="00173FEA" w:rsidRDefault="00173FEA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EA" w:rsidRDefault="00173FEA" w:rsidP="004A120E">
      <w:pPr>
        <w:spacing w:after="0" w:line="240" w:lineRule="auto"/>
      </w:pPr>
      <w:r>
        <w:separator/>
      </w:r>
    </w:p>
  </w:footnote>
  <w:footnote w:type="continuationSeparator" w:id="0">
    <w:p w:rsidR="00173FEA" w:rsidRDefault="00173FEA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F33D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320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3ADC"/>
    <w:rsid w:val="00074D53"/>
    <w:rsid w:val="00077242"/>
    <w:rsid w:val="0008108B"/>
    <w:rsid w:val="000835AA"/>
    <w:rsid w:val="0009177A"/>
    <w:rsid w:val="000B020A"/>
    <w:rsid w:val="000B4510"/>
    <w:rsid w:val="000B5197"/>
    <w:rsid w:val="000B6921"/>
    <w:rsid w:val="000C124E"/>
    <w:rsid w:val="000C7B2F"/>
    <w:rsid w:val="000D3F10"/>
    <w:rsid w:val="000D7357"/>
    <w:rsid w:val="000E0191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3FEA"/>
    <w:rsid w:val="001769F6"/>
    <w:rsid w:val="001879C0"/>
    <w:rsid w:val="00191085"/>
    <w:rsid w:val="0019296D"/>
    <w:rsid w:val="0019507E"/>
    <w:rsid w:val="0019522C"/>
    <w:rsid w:val="00195964"/>
    <w:rsid w:val="00197AB1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4989"/>
    <w:rsid w:val="001E4B28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721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1D67"/>
    <w:rsid w:val="00242A55"/>
    <w:rsid w:val="0025034D"/>
    <w:rsid w:val="002512D9"/>
    <w:rsid w:val="00254743"/>
    <w:rsid w:val="002558AF"/>
    <w:rsid w:val="00257CD1"/>
    <w:rsid w:val="00261BF4"/>
    <w:rsid w:val="00266491"/>
    <w:rsid w:val="002733CD"/>
    <w:rsid w:val="00277BDB"/>
    <w:rsid w:val="002804CE"/>
    <w:rsid w:val="00281944"/>
    <w:rsid w:val="00285560"/>
    <w:rsid w:val="00290A88"/>
    <w:rsid w:val="00296C19"/>
    <w:rsid w:val="00297579"/>
    <w:rsid w:val="002A12E2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E715F"/>
    <w:rsid w:val="002F116F"/>
    <w:rsid w:val="002F48CD"/>
    <w:rsid w:val="002F4D1B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3F8C"/>
    <w:rsid w:val="00385812"/>
    <w:rsid w:val="00385A11"/>
    <w:rsid w:val="0038630B"/>
    <w:rsid w:val="003875DC"/>
    <w:rsid w:val="003963A0"/>
    <w:rsid w:val="003965F1"/>
    <w:rsid w:val="0039701D"/>
    <w:rsid w:val="00397758"/>
    <w:rsid w:val="003A31E8"/>
    <w:rsid w:val="003A6FDB"/>
    <w:rsid w:val="003A7405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1F58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7348"/>
    <w:rsid w:val="00527735"/>
    <w:rsid w:val="00535178"/>
    <w:rsid w:val="00540685"/>
    <w:rsid w:val="00540D6C"/>
    <w:rsid w:val="00541156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4BA1"/>
    <w:rsid w:val="005A5D9A"/>
    <w:rsid w:val="005B2908"/>
    <w:rsid w:val="005B60D7"/>
    <w:rsid w:val="005C4197"/>
    <w:rsid w:val="005C44C0"/>
    <w:rsid w:val="005C761D"/>
    <w:rsid w:val="005C795F"/>
    <w:rsid w:val="005E0333"/>
    <w:rsid w:val="005E3BB3"/>
    <w:rsid w:val="005E53B9"/>
    <w:rsid w:val="005E5557"/>
    <w:rsid w:val="005F3162"/>
    <w:rsid w:val="00613FB9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37B2A"/>
    <w:rsid w:val="00640B02"/>
    <w:rsid w:val="00642864"/>
    <w:rsid w:val="00646C79"/>
    <w:rsid w:val="00650CEE"/>
    <w:rsid w:val="006515C5"/>
    <w:rsid w:val="00653ABE"/>
    <w:rsid w:val="006551D4"/>
    <w:rsid w:val="00660201"/>
    <w:rsid w:val="00663009"/>
    <w:rsid w:val="00665643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701140"/>
    <w:rsid w:val="007130B6"/>
    <w:rsid w:val="00721500"/>
    <w:rsid w:val="007243B7"/>
    <w:rsid w:val="0072475E"/>
    <w:rsid w:val="00736EEB"/>
    <w:rsid w:val="0074047C"/>
    <w:rsid w:val="007447DF"/>
    <w:rsid w:val="0074511E"/>
    <w:rsid w:val="00747AC6"/>
    <w:rsid w:val="007505A3"/>
    <w:rsid w:val="00751A86"/>
    <w:rsid w:val="00754FEB"/>
    <w:rsid w:val="00755A56"/>
    <w:rsid w:val="00755B1F"/>
    <w:rsid w:val="007630A1"/>
    <w:rsid w:val="00774F40"/>
    <w:rsid w:val="00781F82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2BF5"/>
    <w:rsid w:val="007C4E9E"/>
    <w:rsid w:val="007C5E26"/>
    <w:rsid w:val="007C64CC"/>
    <w:rsid w:val="007D1351"/>
    <w:rsid w:val="007D3058"/>
    <w:rsid w:val="007D33F0"/>
    <w:rsid w:val="007D54C6"/>
    <w:rsid w:val="007D5F2B"/>
    <w:rsid w:val="007D7085"/>
    <w:rsid w:val="007F53BE"/>
    <w:rsid w:val="007F64BA"/>
    <w:rsid w:val="00800017"/>
    <w:rsid w:val="00801633"/>
    <w:rsid w:val="00801E38"/>
    <w:rsid w:val="0080699C"/>
    <w:rsid w:val="00811BC4"/>
    <w:rsid w:val="008121A6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3691"/>
    <w:rsid w:val="008B5CE3"/>
    <w:rsid w:val="008C4A59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32E"/>
    <w:rsid w:val="009025EC"/>
    <w:rsid w:val="0090446D"/>
    <w:rsid w:val="00905372"/>
    <w:rsid w:val="009114EF"/>
    <w:rsid w:val="00911526"/>
    <w:rsid w:val="0091213E"/>
    <w:rsid w:val="00913EA7"/>
    <w:rsid w:val="00921E73"/>
    <w:rsid w:val="009221B8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22DB"/>
    <w:rsid w:val="0095680D"/>
    <w:rsid w:val="00966775"/>
    <w:rsid w:val="00971F23"/>
    <w:rsid w:val="00972FBB"/>
    <w:rsid w:val="0097419C"/>
    <w:rsid w:val="0097623C"/>
    <w:rsid w:val="00980410"/>
    <w:rsid w:val="009806D9"/>
    <w:rsid w:val="00980D64"/>
    <w:rsid w:val="009832CA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33DA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43E31"/>
    <w:rsid w:val="00A47BB0"/>
    <w:rsid w:val="00A47E88"/>
    <w:rsid w:val="00A505E3"/>
    <w:rsid w:val="00A52FF0"/>
    <w:rsid w:val="00A531AA"/>
    <w:rsid w:val="00A536BF"/>
    <w:rsid w:val="00A61B76"/>
    <w:rsid w:val="00A663D5"/>
    <w:rsid w:val="00A67F0D"/>
    <w:rsid w:val="00A72EB0"/>
    <w:rsid w:val="00A7421C"/>
    <w:rsid w:val="00A81DC1"/>
    <w:rsid w:val="00A8401F"/>
    <w:rsid w:val="00A84BF8"/>
    <w:rsid w:val="00A8571F"/>
    <w:rsid w:val="00A86ED4"/>
    <w:rsid w:val="00A86FE9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17891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614F"/>
    <w:rsid w:val="00C0757A"/>
    <w:rsid w:val="00C0790B"/>
    <w:rsid w:val="00C11860"/>
    <w:rsid w:val="00C201EB"/>
    <w:rsid w:val="00C207ED"/>
    <w:rsid w:val="00C25080"/>
    <w:rsid w:val="00C30194"/>
    <w:rsid w:val="00C32009"/>
    <w:rsid w:val="00C372AF"/>
    <w:rsid w:val="00C41076"/>
    <w:rsid w:val="00C47421"/>
    <w:rsid w:val="00C61D2B"/>
    <w:rsid w:val="00C6354A"/>
    <w:rsid w:val="00C63B00"/>
    <w:rsid w:val="00C63B70"/>
    <w:rsid w:val="00C6444B"/>
    <w:rsid w:val="00C64EC6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41D8"/>
    <w:rsid w:val="00DE02D3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622AB"/>
    <w:rsid w:val="00E65FA2"/>
    <w:rsid w:val="00E66ADB"/>
    <w:rsid w:val="00E71658"/>
    <w:rsid w:val="00E75CF2"/>
    <w:rsid w:val="00E76ACE"/>
    <w:rsid w:val="00E76CE0"/>
    <w:rsid w:val="00E83FF3"/>
    <w:rsid w:val="00E84001"/>
    <w:rsid w:val="00E855A9"/>
    <w:rsid w:val="00E8666E"/>
    <w:rsid w:val="00EA0DBC"/>
    <w:rsid w:val="00EA4B70"/>
    <w:rsid w:val="00EA6B4A"/>
    <w:rsid w:val="00EA74B6"/>
    <w:rsid w:val="00EB3032"/>
    <w:rsid w:val="00EB4A8E"/>
    <w:rsid w:val="00EC25F9"/>
    <w:rsid w:val="00EC3D20"/>
    <w:rsid w:val="00EE296C"/>
    <w:rsid w:val="00EE3247"/>
    <w:rsid w:val="00EE57E1"/>
    <w:rsid w:val="00EE5D42"/>
    <w:rsid w:val="00EF05C8"/>
    <w:rsid w:val="00EF277C"/>
    <w:rsid w:val="00EF5873"/>
    <w:rsid w:val="00EF6FD8"/>
    <w:rsid w:val="00F100B4"/>
    <w:rsid w:val="00F100FD"/>
    <w:rsid w:val="00F11A12"/>
    <w:rsid w:val="00F14B3A"/>
    <w:rsid w:val="00F15F35"/>
    <w:rsid w:val="00F1729B"/>
    <w:rsid w:val="00F23FB7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3E7"/>
    <w:rsid w:val="00F67820"/>
    <w:rsid w:val="00F7165E"/>
    <w:rsid w:val="00F72108"/>
    <w:rsid w:val="00F81D52"/>
    <w:rsid w:val="00F8362B"/>
    <w:rsid w:val="00F8720A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16E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C11E6"/>
    <w:rsid w:val="00206111"/>
    <w:rsid w:val="00214E65"/>
    <w:rsid w:val="00290376"/>
    <w:rsid w:val="002A237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C1264"/>
    <w:rsid w:val="003D05A6"/>
    <w:rsid w:val="003D1F52"/>
    <w:rsid w:val="00404FF2"/>
    <w:rsid w:val="004268E3"/>
    <w:rsid w:val="00455C9F"/>
    <w:rsid w:val="004604B5"/>
    <w:rsid w:val="0046280D"/>
    <w:rsid w:val="004975CE"/>
    <w:rsid w:val="004D7F20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24E23"/>
    <w:rsid w:val="00634A8A"/>
    <w:rsid w:val="00641045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85B88"/>
    <w:rsid w:val="007966D1"/>
    <w:rsid w:val="0079701C"/>
    <w:rsid w:val="007A6C6F"/>
    <w:rsid w:val="007B1F64"/>
    <w:rsid w:val="007E1B8C"/>
    <w:rsid w:val="0084610A"/>
    <w:rsid w:val="008526F7"/>
    <w:rsid w:val="00861DC0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D3DBC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BF183A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C6075"/>
    <w:rsid w:val="00DD62B5"/>
    <w:rsid w:val="00E30C85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A5C582A-02B5-43B3-A6BC-A2984C5A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33469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25</cp:revision>
  <cp:lastPrinted>2022-12-23T11:27:00Z</cp:lastPrinted>
  <dcterms:created xsi:type="dcterms:W3CDTF">2020-10-22T13:27:00Z</dcterms:created>
  <dcterms:modified xsi:type="dcterms:W3CDTF">2023-02-15T07:37:00Z</dcterms:modified>
</cp:coreProperties>
</file>