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87" w:rsidRDefault="00DD5887" w:rsidP="001242A5">
      <w:pPr>
        <w:jc w:val="center"/>
        <w:rPr>
          <w:b/>
          <w:sz w:val="24"/>
        </w:rPr>
      </w:pPr>
      <w:r w:rsidRPr="00F50A6B">
        <w:rPr>
          <w:b/>
          <w:sz w:val="24"/>
        </w:rPr>
        <w:t xml:space="preserve">ПРОГРАММА </w:t>
      </w:r>
      <w:r w:rsidRPr="00F50A6B">
        <w:rPr>
          <w:b/>
          <w:sz w:val="24"/>
        </w:rPr>
        <w:br/>
        <w:t>семинара на тему:</w:t>
      </w:r>
    </w:p>
    <w:p w:rsidR="002160DC" w:rsidRPr="00F50A6B" w:rsidRDefault="002160DC" w:rsidP="001242A5">
      <w:pPr>
        <w:jc w:val="center"/>
        <w:rPr>
          <w:b/>
          <w:sz w:val="24"/>
        </w:rPr>
      </w:pPr>
    </w:p>
    <w:p w:rsidR="00DD5887" w:rsidRPr="00F50A6B" w:rsidRDefault="00DD5887" w:rsidP="005A7F3D">
      <w:pPr>
        <w:jc w:val="center"/>
        <w:rPr>
          <w:b/>
          <w:sz w:val="24"/>
        </w:rPr>
      </w:pPr>
      <w:r w:rsidRPr="00F50A6B">
        <w:rPr>
          <w:b/>
          <w:bCs/>
          <w:sz w:val="24"/>
        </w:rPr>
        <w:t>«</w:t>
      </w:r>
      <w:r w:rsidR="002160DC" w:rsidRPr="0071595D">
        <w:rPr>
          <w:b/>
          <w:sz w:val="24"/>
        </w:rPr>
        <w:t>Основные изменения законодательства Р</w:t>
      </w:r>
      <w:r w:rsidR="002160DC">
        <w:rPr>
          <w:b/>
          <w:sz w:val="24"/>
        </w:rPr>
        <w:t>Ф</w:t>
      </w:r>
      <w:r w:rsidR="002160DC" w:rsidRPr="0071595D">
        <w:rPr>
          <w:b/>
          <w:sz w:val="24"/>
        </w:rPr>
        <w:t xml:space="preserve"> о контрактной сист</w:t>
      </w:r>
      <w:r w:rsidR="002160DC">
        <w:rPr>
          <w:b/>
          <w:sz w:val="24"/>
        </w:rPr>
        <w:t>еме в сфере закупок в 2025 г.</w:t>
      </w:r>
      <w:r w:rsidR="005A7F3D" w:rsidRPr="00F50A6B">
        <w:rPr>
          <w:b/>
          <w:sz w:val="24"/>
        </w:rPr>
        <w:t>»</w:t>
      </w:r>
    </w:p>
    <w:p w:rsidR="009024AC" w:rsidRPr="00F50A6B" w:rsidRDefault="009024AC" w:rsidP="002160DC">
      <w:pPr>
        <w:jc w:val="center"/>
        <w:rPr>
          <w:b/>
          <w:sz w:val="24"/>
        </w:rPr>
      </w:pPr>
      <w:r w:rsidRPr="00F50A6B">
        <w:rPr>
          <w:b/>
          <w:sz w:val="24"/>
        </w:rPr>
        <w:t>Место проведения</w:t>
      </w:r>
      <w:bookmarkStart w:id="0" w:name="_Hlk93012687"/>
      <w:r w:rsidRPr="00F50A6B">
        <w:rPr>
          <w:b/>
          <w:sz w:val="24"/>
        </w:rPr>
        <w:t xml:space="preserve">: </w:t>
      </w:r>
      <w:bookmarkEnd w:id="0"/>
      <w:r w:rsidR="002160DC" w:rsidRPr="002160DC">
        <w:rPr>
          <w:b/>
          <w:sz w:val="24"/>
        </w:rPr>
        <w:t>Иваново, Набережная улица, 9</w:t>
      </w:r>
      <w:r w:rsidRPr="00F50A6B">
        <w:rPr>
          <w:b/>
          <w:sz w:val="24"/>
          <w:shd w:val="clear" w:color="auto" w:fill="FFFFFF"/>
        </w:rPr>
        <w:t xml:space="preserve"> (</w:t>
      </w:r>
      <w:r w:rsidR="002160DC" w:rsidRPr="002160DC">
        <w:rPr>
          <w:b/>
          <w:sz w:val="24"/>
          <w:shd w:val="clear" w:color="auto" w:fill="FFFFFF"/>
        </w:rPr>
        <w:t>Гостиничный комплекс «Турист»</w:t>
      </w:r>
      <w:r w:rsidRPr="00F50A6B">
        <w:rPr>
          <w:b/>
          <w:sz w:val="24"/>
          <w:shd w:val="clear" w:color="auto" w:fill="FFFFFF"/>
        </w:rPr>
        <w:t>)</w:t>
      </w:r>
    </w:p>
    <w:p w:rsidR="00361257" w:rsidRPr="00F50A6B" w:rsidRDefault="00361257" w:rsidP="005A7F3D">
      <w:pPr>
        <w:jc w:val="center"/>
        <w:rPr>
          <w:b/>
          <w:sz w:val="24"/>
        </w:rPr>
      </w:pPr>
    </w:p>
    <w:p w:rsidR="00DD5887" w:rsidRPr="00F50A6B" w:rsidRDefault="0044012F" w:rsidP="009024AC">
      <w:pPr>
        <w:autoSpaceDE w:val="0"/>
        <w:autoSpaceDN w:val="0"/>
        <w:ind w:right="-449"/>
        <w:rPr>
          <w:b/>
          <w:sz w:val="24"/>
        </w:rPr>
      </w:pPr>
      <w:r w:rsidRPr="00F50A6B">
        <w:rPr>
          <w:b/>
          <w:sz w:val="24"/>
        </w:rPr>
        <w:t xml:space="preserve">г. </w:t>
      </w:r>
      <w:r w:rsidR="005A7F3D" w:rsidRPr="00F50A6B">
        <w:rPr>
          <w:b/>
          <w:sz w:val="24"/>
        </w:rPr>
        <w:t xml:space="preserve">Иваново                                                                          </w:t>
      </w:r>
      <w:r w:rsidR="009024AC" w:rsidRPr="00F50A6B">
        <w:rPr>
          <w:b/>
          <w:sz w:val="24"/>
        </w:rPr>
        <w:t xml:space="preserve">            </w:t>
      </w:r>
      <w:r w:rsidR="005A7F3D" w:rsidRPr="00F50A6B">
        <w:rPr>
          <w:b/>
          <w:sz w:val="24"/>
        </w:rPr>
        <w:t xml:space="preserve">                        </w:t>
      </w:r>
      <w:r w:rsidR="009024AC" w:rsidRPr="00F50A6B">
        <w:rPr>
          <w:b/>
          <w:sz w:val="24"/>
        </w:rPr>
        <w:t xml:space="preserve">   </w:t>
      </w:r>
      <w:r w:rsidR="005A7F3D" w:rsidRPr="00F50A6B">
        <w:rPr>
          <w:b/>
          <w:sz w:val="24"/>
        </w:rPr>
        <w:t xml:space="preserve">              </w:t>
      </w:r>
      <w:r w:rsidR="000C459C" w:rsidRPr="00F50A6B">
        <w:rPr>
          <w:b/>
          <w:sz w:val="24"/>
        </w:rPr>
        <w:t xml:space="preserve">    </w:t>
      </w:r>
      <w:r w:rsidR="00D26CEE" w:rsidRPr="00F50A6B">
        <w:rPr>
          <w:b/>
          <w:sz w:val="24"/>
        </w:rPr>
        <w:t xml:space="preserve">  </w:t>
      </w:r>
      <w:r w:rsidRPr="00F50A6B">
        <w:rPr>
          <w:b/>
          <w:sz w:val="24"/>
        </w:rPr>
        <w:tab/>
      </w:r>
      <w:r w:rsidR="002160DC">
        <w:rPr>
          <w:b/>
          <w:sz w:val="24"/>
        </w:rPr>
        <w:t>17</w:t>
      </w:r>
      <w:r w:rsidR="00CE195C" w:rsidRPr="00F50A6B">
        <w:rPr>
          <w:b/>
          <w:sz w:val="24"/>
        </w:rPr>
        <w:t>.</w:t>
      </w:r>
      <w:r w:rsidR="002160DC">
        <w:rPr>
          <w:b/>
          <w:sz w:val="24"/>
        </w:rPr>
        <w:t>04</w:t>
      </w:r>
      <w:r w:rsidR="000C459C" w:rsidRPr="00F50A6B">
        <w:rPr>
          <w:b/>
          <w:sz w:val="24"/>
        </w:rPr>
        <w:t>.20</w:t>
      </w:r>
      <w:r w:rsidR="002160DC">
        <w:rPr>
          <w:b/>
          <w:sz w:val="24"/>
        </w:rPr>
        <w:t>25</w:t>
      </w:r>
      <w:r w:rsidR="00DE6244" w:rsidRPr="00F50A6B">
        <w:rPr>
          <w:b/>
          <w:sz w:val="24"/>
        </w:rPr>
        <w:t xml:space="preserve"> г.</w:t>
      </w:r>
    </w:p>
    <w:p w:rsidR="00361257" w:rsidRPr="00F50A6B" w:rsidRDefault="00361257" w:rsidP="001242A5">
      <w:pPr>
        <w:autoSpaceDE w:val="0"/>
        <w:autoSpaceDN w:val="0"/>
        <w:jc w:val="center"/>
        <w:rPr>
          <w:sz w:val="24"/>
        </w:rPr>
      </w:pPr>
    </w:p>
    <w:tbl>
      <w:tblPr>
        <w:tblW w:w="5156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68"/>
        <w:gridCol w:w="6121"/>
        <w:gridCol w:w="3327"/>
      </w:tblGrid>
      <w:tr w:rsidR="00F50A6B" w:rsidRPr="00F50A6B" w:rsidTr="0026410D">
        <w:trPr>
          <w:trHeight w:val="567"/>
          <w:tblCellSpacing w:w="15" w:type="dxa"/>
        </w:trPr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257" w:rsidRPr="00F50A6B" w:rsidRDefault="00361257" w:rsidP="00FA2FB1">
            <w:pPr>
              <w:jc w:val="center"/>
              <w:rPr>
                <w:b/>
                <w:sz w:val="24"/>
              </w:rPr>
            </w:pPr>
            <w:r w:rsidRPr="00F50A6B">
              <w:rPr>
                <w:b/>
                <w:sz w:val="24"/>
              </w:rPr>
              <w:t>09:30 – 10:00</w:t>
            </w:r>
          </w:p>
        </w:tc>
        <w:tc>
          <w:tcPr>
            <w:tcW w:w="2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257" w:rsidRPr="00F50A6B" w:rsidRDefault="00361257" w:rsidP="00A85CAB">
            <w:pPr>
              <w:jc w:val="center"/>
              <w:rPr>
                <w:sz w:val="24"/>
              </w:rPr>
            </w:pPr>
            <w:r w:rsidRPr="00F50A6B">
              <w:rPr>
                <w:sz w:val="24"/>
              </w:rPr>
              <w:t>Сб</w:t>
            </w:r>
            <w:bookmarkStart w:id="1" w:name="_GoBack"/>
            <w:bookmarkEnd w:id="1"/>
            <w:r w:rsidRPr="00F50A6B">
              <w:rPr>
                <w:sz w:val="24"/>
              </w:rPr>
              <w:t>ор участников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257" w:rsidRPr="00F50A6B" w:rsidRDefault="00361257" w:rsidP="001242A5">
            <w:pPr>
              <w:jc w:val="center"/>
              <w:rPr>
                <w:sz w:val="24"/>
              </w:rPr>
            </w:pPr>
          </w:p>
        </w:tc>
      </w:tr>
      <w:tr w:rsidR="00F50A6B" w:rsidRPr="00F50A6B" w:rsidTr="0026410D">
        <w:trPr>
          <w:trHeight w:val="915"/>
          <w:tblCellSpacing w:w="15" w:type="dxa"/>
        </w:trPr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983" w:rsidRPr="00F50A6B" w:rsidRDefault="008D4983" w:rsidP="008D4983">
            <w:pPr>
              <w:jc w:val="center"/>
              <w:rPr>
                <w:b/>
                <w:sz w:val="24"/>
              </w:rPr>
            </w:pPr>
            <w:r w:rsidRPr="00F50A6B">
              <w:rPr>
                <w:b/>
                <w:sz w:val="24"/>
              </w:rPr>
              <w:t>10:00 – 10:10</w:t>
            </w:r>
          </w:p>
        </w:tc>
        <w:tc>
          <w:tcPr>
            <w:tcW w:w="2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983" w:rsidRPr="00F50A6B" w:rsidRDefault="008D4983" w:rsidP="00794543">
            <w:pPr>
              <w:jc w:val="center"/>
              <w:rPr>
                <w:sz w:val="24"/>
              </w:rPr>
            </w:pPr>
            <w:r w:rsidRPr="00F50A6B">
              <w:rPr>
                <w:sz w:val="24"/>
              </w:rPr>
              <w:t>Вступительное слово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983" w:rsidRPr="00F50A6B" w:rsidRDefault="008D4983" w:rsidP="008D4983">
            <w:pPr>
              <w:jc w:val="center"/>
              <w:rPr>
                <w:sz w:val="24"/>
              </w:rPr>
            </w:pPr>
            <w:r w:rsidRPr="00F50A6B">
              <w:rPr>
                <w:b/>
                <w:sz w:val="24"/>
              </w:rPr>
              <w:t xml:space="preserve">Сергеева Елена Витальевна, </w:t>
            </w:r>
            <w:r w:rsidR="002160DC">
              <w:rPr>
                <w:sz w:val="24"/>
              </w:rPr>
              <w:t>директор</w:t>
            </w:r>
            <w:r w:rsidRPr="00F50A6B">
              <w:rPr>
                <w:sz w:val="24"/>
              </w:rPr>
              <w:t xml:space="preserve"> Департамента конкурсов и аукционов Ивановской области</w:t>
            </w:r>
          </w:p>
        </w:tc>
      </w:tr>
      <w:tr w:rsidR="00F50A6B" w:rsidRPr="00F50A6B" w:rsidTr="0026410D">
        <w:trPr>
          <w:trHeight w:val="2886"/>
          <w:tblCellSpacing w:w="15" w:type="dxa"/>
        </w:trPr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A71" w:rsidRPr="00F50A6B" w:rsidRDefault="00806482" w:rsidP="008D4983">
            <w:pPr>
              <w:jc w:val="center"/>
              <w:rPr>
                <w:b/>
                <w:sz w:val="24"/>
              </w:rPr>
            </w:pPr>
            <w:r w:rsidRPr="00F50A6B">
              <w:rPr>
                <w:b/>
                <w:sz w:val="24"/>
              </w:rPr>
              <w:t>1</w:t>
            </w:r>
            <w:r w:rsidR="00FA2FB1" w:rsidRPr="00F50A6B">
              <w:rPr>
                <w:b/>
                <w:sz w:val="24"/>
              </w:rPr>
              <w:t>0</w:t>
            </w:r>
            <w:r w:rsidR="005A7F3D" w:rsidRPr="00F50A6B">
              <w:rPr>
                <w:b/>
                <w:sz w:val="24"/>
              </w:rPr>
              <w:t>:</w:t>
            </w:r>
            <w:r w:rsidR="008D4983" w:rsidRPr="00F50A6B">
              <w:rPr>
                <w:b/>
                <w:sz w:val="24"/>
              </w:rPr>
              <w:t>10</w:t>
            </w:r>
            <w:r w:rsidR="00260B67" w:rsidRPr="00F50A6B">
              <w:rPr>
                <w:b/>
                <w:sz w:val="24"/>
              </w:rPr>
              <w:t xml:space="preserve"> – </w:t>
            </w:r>
            <w:r w:rsidRPr="00F50A6B">
              <w:rPr>
                <w:b/>
                <w:sz w:val="24"/>
              </w:rPr>
              <w:t>1</w:t>
            </w:r>
            <w:r w:rsidR="0026410D">
              <w:rPr>
                <w:b/>
                <w:sz w:val="24"/>
              </w:rPr>
              <w:t>1</w:t>
            </w:r>
            <w:r w:rsidR="000C459C" w:rsidRPr="00F50A6B">
              <w:rPr>
                <w:b/>
                <w:sz w:val="24"/>
              </w:rPr>
              <w:t>:</w:t>
            </w:r>
            <w:r w:rsidR="0026410D">
              <w:rPr>
                <w:b/>
                <w:sz w:val="24"/>
              </w:rPr>
              <w:t>3</w:t>
            </w:r>
            <w:r w:rsidR="00DA4B09" w:rsidRPr="00F50A6B">
              <w:rPr>
                <w:b/>
                <w:sz w:val="24"/>
              </w:rPr>
              <w:t>0</w:t>
            </w:r>
          </w:p>
        </w:tc>
        <w:tc>
          <w:tcPr>
            <w:tcW w:w="2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5E7" w:rsidRPr="0071595D" w:rsidRDefault="002C55E7" w:rsidP="0026410D">
            <w:pPr>
              <w:ind w:left="62"/>
              <w:jc w:val="both"/>
              <w:rPr>
                <w:sz w:val="24"/>
              </w:rPr>
            </w:pPr>
            <w:r w:rsidRPr="0071595D">
              <w:rPr>
                <w:b/>
                <w:sz w:val="24"/>
              </w:rPr>
              <w:t xml:space="preserve">Обзор </w:t>
            </w:r>
            <w:r>
              <w:rPr>
                <w:b/>
                <w:sz w:val="24"/>
              </w:rPr>
              <w:t>изменений в подзаконные акты</w:t>
            </w:r>
            <w:r w:rsidRPr="0071595D">
              <w:rPr>
                <w:b/>
                <w:sz w:val="24"/>
              </w:rPr>
              <w:t xml:space="preserve"> и новы</w:t>
            </w:r>
            <w:r>
              <w:rPr>
                <w:b/>
                <w:sz w:val="24"/>
              </w:rPr>
              <w:t>е</w:t>
            </w:r>
            <w:r w:rsidRPr="0071595D">
              <w:rPr>
                <w:b/>
                <w:sz w:val="24"/>
              </w:rPr>
              <w:t xml:space="preserve"> правил</w:t>
            </w:r>
            <w:r>
              <w:rPr>
                <w:b/>
                <w:sz w:val="24"/>
              </w:rPr>
              <w:t>а</w:t>
            </w:r>
            <w:r w:rsidRPr="0071595D">
              <w:rPr>
                <w:b/>
                <w:sz w:val="24"/>
              </w:rPr>
              <w:t xml:space="preserve"> закупок</w:t>
            </w:r>
            <w:r>
              <w:rPr>
                <w:b/>
                <w:sz w:val="24"/>
              </w:rPr>
              <w:t>:</w:t>
            </w:r>
            <w:r w:rsidRPr="0071595D">
              <w:rPr>
                <w:b/>
                <w:sz w:val="24"/>
              </w:rPr>
              <w:t xml:space="preserve"> </w:t>
            </w:r>
          </w:p>
          <w:p w:rsidR="002C55E7" w:rsidRPr="0071595D" w:rsidRDefault="002C55E7" w:rsidP="0026410D">
            <w:pPr>
              <w:numPr>
                <w:ilvl w:val="0"/>
                <w:numId w:val="1"/>
              </w:numPr>
              <w:ind w:left="487" w:hanging="375"/>
              <w:jc w:val="both"/>
              <w:rPr>
                <w:sz w:val="24"/>
              </w:rPr>
            </w:pPr>
            <w:r>
              <w:rPr>
                <w:sz w:val="24"/>
              </w:rPr>
              <w:t>Изменения порядка применения национального режима</w:t>
            </w:r>
          </w:p>
          <w:p w:rsidR="002C55E7" w:rsidRPr="0071595D" w:rsidRDefault="002C55E7" w:rsidP="0026410D">
            <w:pPr>
              <w:numPr>
                <w:ilvl w:val="0"/>
                <w:numId w:val="1"/>
              </w:numPr>
              <w:ind w:left="487" w:hanging="375"/>
              <w:jc w:val="both"/>
              <w:rPr>
                <w:sz w:val="24"/>
              </w:rPr>
            </w:pPr>
            <w:r>
              <w:rPr>
                <w:sz w:val="24"/>
              </w:rPr>
              <w:t>Новые правила описания объекта закупки, с учетом соблюдения требований национального режима</w:t>
            </w:r>
          </w:p>
          <w:p w:rsidR="002C55E7" w:rsidRPr="0071595D" w:rsidRDefault="002C55E7" w:rsidP="0026410D">
            <w:pPr>
              <w:numPr>
                <w:ilvl w:val="0"/>
                <w:numId w:val="1"/>
              </w:numPr>
              <w:ind w:left="487" w:hanging="375"/>
              <w:jc w:val="both"/>
              <w:rPr>
                <w:sz w:val="24"/>
              </w:rPr>
            </w:pPr>
            <w:r w:rsidRPr="0071595D">
              <w:rPr>
                <w:sz w:val="24"/>
              </w:rPr>
              <w:t>Особенности рассмотрения жалоб на проведение электронных процедур с применением НР</w:t>
            </w:r>
          </w:p>
          <w:p w:rsidR="002C55E7" w:rsidRPr="0071595D" w:rsidRDefault="002C55E7" w:rsidP="0026410D">
            <w:pPr>
              <w:numPr>
                <w:ilvl w:val="0"/>
                <w:numId w:val="1"/>
              </w:numPr>
              <w:ind w:left="487" w:hanging="375"/>
              <w:jc w:val="both"/>
              <w:rPr>
                <w:sz w:val="24"/>
              </w:rPr>
            </w:pPr>
            <w:r w:rsidRPr="0071595D">
              <w:rPr>
                <w:sz w:val="24"/>
              </w:rPr>
              <w:t>Проведение внеплановых и плановых проверок</w:t>
            </w:r>
          </w:p>
          <w:p w:rsidR="002C55E7" w:rsidRPr="0071595D" w:rsidRDefault="002C55E7" w:rsidP="0026410D">
            <w:pPr>
              <w:numPr>
                <w:ilvl w:val="0"/>
                <w:numId w:val="1"/>
              </w:numPr>
              <w:ind w:left="487" w:hanging="375"/>
              <w:jc w:val="both"/>
              <w:rPr>
                <w:sz w:val="24"/>
              </w:rPr>
            </w:pPr>
            <w:r w:rsidRPr="0071595D">
              <w:rPr>
                <w:sz w:val="24"/>
              </w:rPr>
              <w:t>Риск-ориентированный подход в проведении плановых проверок</w:t>
            </w:r>
          </w:p>
          <w:p w:rsidR="00852E00" w:rsidRPr="00F50A6B" w:rsidRDefault="002C55E7" w:rsidP="0026410D">
            <w:pPr>
              <w:numPr>
                <w:ilvl w:val="0"/>
                <w:numId w:val="1"/>
              </w:numPr>
              <w:tabs>
                <w:tab w:val="left" w:pos="709"/>
              </w:tabs>
              <w:spacing w:after="60"/>
              <w:ind w:left="487" w:hanging="375"/>
              <w:jc w:val="both"/>
              <w:rPr>
                <w:sz w:val="24"/>
              </w:rPr>
            </w:pPr>
            <w:r w:rsidRPr="0071595D">
              <w:rPr>
                <w:sz w:val="24"/>
              </w:rPr>
              <w:t>Формы и основания проверок, приоритет решений (предписаний), принятых различными органами контроля в сфере закупок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A71" w:rsidRPr="00F50A6B" w:rsidRDefault="002C55E7" w:rsidP="008D4983">
            <w:pPr>
              <w:spacing w:after="60"/>
              <w:jc w:val="center"/>
              <w:rPr>
                <w:sz w:val="24"/>
              </w:rPr>
            </w:pPr>
            <w:proofErr w:type="spellStart"/>
            <w:r w:rsidRPr="002C55E7">
              <w:rPr>
                <w:b/>
                <w:sz w:val="24"/>
              </w:rPr>
              <w:t>Цакоев</w:t>
            </w:r>
            <w:proofErr w:type="spellEnd"/>
            <w:r w:rsidRPr="002C55E7">
              <w:rPr>
                <w:b/>
                <w:sz w:val="24"/>
              </w:rPr>
              <w:t xml:space="preserve"> </w:t>
            </w:r>
            <w:proofErr w:type="spellStart"/>
            <w:r w:rsidRPr="002C55E7">
              <w:rPr>
                <w:b/>
                <w:sz w:val="24"/>
              </w:rPr>
              <w:t>Хетаг</w:t>
            </w:r>
            <w:proofErr w:type="spellEnd"/>
            <w:r w:rsidRPr="002C55E7">
              <w:rPr>
                <w:b/>
                <w:sz w:val="24"/>
              </w:rPr>
              <w:t xml:space="preserve"> Валерьевич</w:t>
            </w:r>
            <w:r w:rsidR="005A7F3D" w:rsidRPr="00F50A6B">
              <w:rPr>
                <w:sz w:val="24"/>
              </w:rPr>
              <w:t xml:space="preserve">, </w:t>
            </w:r>
            <w:r w:rsidR="000465D4" w:rsidRPr="000465D4">
              <w:rPr>
                <w:sz w:val="24"/>
              </w:rPr>
              <w:t>Заместитель начальника управления контроля размещения госзаказа ФАС России</w:t>
            </w:r>
          </w:p>
        </w:tc>
      </w:tr>
      <w:tr w:rsidR="00C9178C" w:rsidRPr="00F50A6B" w:rsidTr="0026410D">
        <w:trPr>
          <w:trHeight w:val="593"/>
          <w:tblCellSpacing w:w="15" w:type="dxa"/>
        </w:trPr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78C" w:rsidRPr="00F50A6B" w:rsidRDefault="00C9178C" w:rsidP="00091D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Pr="00F50A6B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3</w:t>
            </w:r>
            <w:r w:rsidRPr="00F50A6B">
              <w:rPr>
                <w:b/>
                <w:sz w:val="24"/>
              </w:rPr>
              <w:t>0 – 12:</w:t>
            </w:r>
            <w:r>
              <w:rPr>
                <w:b/>
                <w:sz w:val="24"/>
              </w:rPr>
              <w:t>0</w:t>
            </w:r>
            <w:r w:rsidRPr="00F50A6B">
              <w:rPr>
                <w:b/>
                <w:sz w:val="24"/>
              </w:rPr>
              <w:t>0</w:t>
            </w:r>
          </w:p>
        </w:tc>
        <w:tc>
          <w:tcPr>
            <w:tcW w:w="2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78C" w:rsidRPr="00F50A6B" w:rsidRDefault="00C9178C" w:rsidP="00F50A6B">
            <w:pPr>
              <w:ind w:left="322"/>
              <w:jc w:val="both"/>
              <w:rPr>
                <w:sz w:val="24"/>
              </w:rPr>
            </w:pPr>
            <w:r w:rsidRPr="00F50A6B">
              <w:rPr>
                <w:sz w:val="24"/>
              </w:rPr>
              <w:t xml:space="preserve">Отражение норм Закона № 44-ФЗ в рамках </w:t>
            </w:r>
            <w:r w:rsidRPr="00F50A6B">
              <w:rPr>
                <w:b/>
                <w:sz w:val="24"/>
              </w:rPr>
              <w:t>новой секции электронной</w:t>
            </w:r>
            <w:r>
              <w:rPr>
                <w:b/>
                <w:sz w:val="24"/>
              </w:rPr>
              <w:t xml:space="preserve"> торговой</w:t>
            </w:r>
            <w:r w:rsidRPr="00F50A6B">
              <w:rPr>
                <w:b/>
                <w:sz w:val="24"/>
              </w:rPr>
              <w:t xml:space="preserve"> площадки Росэлторг «Государственные закупки 2.0»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78C" w:rsidRPr="00F50A6B" w:rsidRDefault="00C9178C" w:rsidP="001F717D">
            <w:pPr>
              <w:jc w:val="center"/>
              <w:rPr>
                <w:b/>
                <w:sz w:val="24"/>
              </w:rPr>
            </w:pPr>
            <w:r w:rsidRPr="00F50A6B">
              <w:rPr>
                <w:b/>
                <w:sz w:val="24"/>
              </w:rPr>
              <w:t>Кузьмин</w:t>
            </w:r>
          </w:p>
          <w:p w:rsidR="00C9178C" w:rsidRPr="00F50A6B" w:rsidRDefault="00C9178C" w:rsidP="001F717D">
            <w:pPr>
              <w:jc w:val="center"/>
              <w:rPr>
                <w:b/>
                <w:sz w:val="24"/>
              </w:rPr>
            </w:pPr>
            <w:r w:rsidRPr="00F50A6B">
              <w:rPr>
                <w:b/>
                <w:sz w:val="24"/>
              </w:rPr>
              <w:t>Максим Николаевич,</w:t>
            </w:r>
          </w:p>
          <w:p w:rsidR="00C9178C" w:rsidRPr="00F50A6B" w:rsidRDefault="00C9178C" w:rsidP="001F717D">
            <w:pPr>
              <w:jc w:val="center"/>
              <w:rPr>
                <w:b/>
                <w:sz w:val="24"/>
              </w:rPr>
            </w:pPr>
            <w:r w:rsidRPr="00F50A6B">
              <w:rPr>
                <w:sz w:val="24"/>
              </w:rPr>
              <w:t>представитель АО «ЕЭТП» в Ивановской области</w:t>
            </w:r>
          </w:p>
        </w:tc>
      </w:tr>
      <w:tr w:rsidR="00C9178C" w:rsidRPr="00F50A6B" w:rsidTr="00091D88">
        <w:trPr>
          <w:trHeight w:val="567"/>
          <w:tblCellSpacing w:w="15" w:type="dxa"/>
        </w:trPr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78C" w:rsidRPr="00F50A6B" w:rsidRDefault="00C9178C" w:rsidP="00C917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Pr="00F50A6B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Pr="00F50A6B">
              <w:rPr>
                <w:b/>
                <w:sz w:val="24"/>
              </w:rPr>
              <w:t>0 – 12:</w:t>
            </w:r>
            <w:r>
              <w:rPr>
                <w:b/>
                <w:sz w:val="24"/>
              </w:rPr>
              <w:t>3</w:t>
            </w:r>
            <w:r w:rsidRPr="00F50A6B">
              <w:rPr>
                <w:b/>
                <w:sz w:val="24"/>
              </w:rPr>
              <w:t>0</w:t>
            </w:r>
          </w:p>
        </w:tc>
        <w:tc>
          <w:tcPr>
            <w:tcW w:w="2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78C" w:rsidRPr="00F50A6B" w:rsidRDefault="00D451D9" w:rsidP="00D451D9">
            <w:pPr>
              <w:ind w:left="62"/>
              <w:jc w:val="center"/>
              <w:rPr>
                <w:sz w:val="24"/>
              </w:rPr>
            </w:pPr>
            <w:r w:rsidRPr="00D451D9">
              <w:rPr>
                <w:sz w:val="24"/>
              </w:rPr>
              <w:t>Кофе-брейк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178C" w:rsidRPr="00F50A6B" w:rsidRDefault="00C9178C" w:rsidP="00091D88">
            <w:pPr>
              <w:jc w:val="center"/>
              <w:rPr>
                <w:b/>
                <w:sz w:val="24"/>
              </w:rPr>
            </w:pPr>
          </w:p>
        </w:tc>
      </w:tr>
      <w:tr w:rsidR="00F50A6B" w:rsidRPr="00F50A6B" w:rsidTr="0026410D">
        <w:trPr>
          <w:trHeight w:val="806"/>
          <w:tblCellSpacing w:w="15" w:type="dxa"/>
        </w:trPr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17D" w:rsidRPr="00F50A6B" w:rsidRDefault="001F717D" w:rsidP="00C9178C">
            <w:pPr>
              <w:jc w:val="center"/>
              <w:rPr>
                <w:b/>
                <w:sz w:val="24"/>
              </w:rPr>
            </w:pPr>
            <w:r w:rsidRPr="00F50A6B">
              <w:rPr>
                <w:b/>
                <w:sz w:val="24"/>
              </w:rPr>
              <w:t>1</w:t>
            </w:r>
            <w:r w:rsidR="005A7F3D" w:rsidRPr="00F50A6B">
              <w:rPr>
                <w:b/>
                <w:sz w:val="24"/>
              </w:rPr>
              <w:t>2</w:t>
            </w:r>
            <w:r w:rsidRPr="00F50A6B">
              <w:rPr>
                <w:b/>
                <w:sz w:val="24"/>
              </w:rPr>
              <w:t>:</w:t>
            </w:r>
            <w:r w:rsidR="00C9178C">
              <w:rPr>
                <w:b/>
                <w:sz w:val="24"/>
              </w:rPr>
              <w:t>30</w:t>
            </w:r>
            <w:r w:rsidRPr="00F50A6B">
              <w:rPr>
                <w:b/>
                <w:sz w:val="24"/>
              </w:rPr>
              <w:t xml:space="preserve"> </w:t>
            </w:r>
            <w:r w:rsidR="00260B67" w:rsidRPr="00F50A6B">
              <w:rPr>
                <w:b/>
                <w:sz w:val="24"/>
              </w:rPr>
              <w:t xml:space="preserve">– </w:t>
            </w:r>
            <w:r w:rsidRPr="00F50A6B">
              <w:rPr>
                <w:b/>
                <w:sz w:val="24"/>
              </w:rPr>
              <w:t>1</w:t>
            </w:r>
            <w:r w:rsidR="005A7F3D" w:rsidRPr="00F50A6B">
              <w:rPr>
                <w:b/>
                <w:sz w:val="24"/>
              </w:rPr>
              <w:t>4</w:t>
            </w:r>
            <w:r w:rsidRPr="00F50A6B">
              <w:rPr>
                <w:b/>
                <w:sz w:val="24"/>
              </w:rPr>
              <w:t>:</w:t>
            </w:r>
            <w:r w:rsidR="00C9178C">
              <w:rPr>
                <w:b/>
                <w:sz w:val="24"/>
              </w:rPr>
              <w:t>0</w:t>
            </w:r>
            <w:r w:rsidRPr="00F50A6B">
              <w:rPr>
                <w:b/>
                <w:sz w:val="24"/>
              </w:rPr>
              <w:t>0</w:t>
            </w:r>
          </w:p>
        </w:tc>
        <w:tc>
          <w:tcPr>
            <w:tcW w:w="2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10D" w:rsidRPr="0071595D" w:rsidRDefault="0026410D" w:rsidP="0026410D">
            <w:pPr>
              <w:ind w:firstLine="9"/>
              <w:jc w:val="both"/>
              <w:rPr>
                <w:b/>
                <w:sz w:val="24"/>
              </w:rPr>
            </w:pPr>
            <w:r w:rsidRPr="0071595D">
              <w:rPr>
                <w:b/>
                <w:sz w:val="24"/>
              </w:rPr>
              <w:t>Практика рассмотрения жалоб ФАС России на действия субъектов контроля</w:t>
            </w:r>
          </w:p>
          <w:p w:rsidR="0026410D" w:rsidRPr="00B60B98" w:rsidRDefault="0026410D" w:rsidP="0026410D">
            <w:pPr>
              <w:numPr>
                <w:ilvl w:val="0"/>
                <w:numId w:val="9"/>
              </w:numPr>
              <w:ind w:left="459"/>
              <w:jc w:val="both"/>
              <w:rPr>
                <w:sz w:val="24"/>
              </w:rPr>
            </w:pPr>
            <w:r w:rsidRPr="0071595D">
              <w:rPr>
                <w:sz w:val="24"/>
              </w:rPr>
              <w:t>Выбор способа закупки</w:t>
            </w:r>
            <w:r>
              <w:rPr>
                <w:sz w:val="24"/>
              </w:rPr>
              <w:t>, включая з</w:t>
            </w:r>
            <w:r w:rsidRPr="0071595D">
              <w:rPr>
                <w:sz w:val="24"/>
              </w:rPr>
              <w:t>акупк</w:t>
            </w:r>
            <w:r>
              <w:rPr>
                <w:sz w:val="24"/>
              </w:rPr>
              <w:t>у</w:t>
            </w:r>
            <w:r w:rsidRPr="0071595D">
              <w:rPr>
                <w:sz w:val="24"/>
              </w:rPr>
              <w:t xml:space="preserve"> у </w:t>
            </w:r>
            <w:proofErr w:type="spellStart"/>
            <w:r w:rsidRPr="0071595D">
              <w:rPr>
                <w:sz w:val="24"/>
              </w:rPr>
              <w:t>ед</w:t>
            </w:r>
            <w:r>
              <w:rPr>
                <w:sz w:val="24"/>
              </w:rPr>
              <w:t>.</w:t>
            </w:r>
            <w:r w:rsidRPr="0071595D">
              <w:rPr>
                <w:sz w:val="24"/>
              </w:rPr>
              <w:t>поставщика</w:t>
            </w:r>
            <w:proofErr w:type="spellEnd"/>
            <w:r w:rsidRPr="0071595D">
              <w:rPr>
                <w:sz w:val="24"/>
              </w:rPr>
              <w:t xml:space="preserve"> по дополнительным основаниям</w:t>
            </w:r>
          </w:p>
          <w:p w:rsidR="0026410D" w:rsidRPr="0071595D" w:rsidRDefault="0026410D" w:rsidP="0026410D">
            <w:pPr>
              <w:numPr>
                <w:ilvl w:val="0"/>
                <w:numId w:val="9"/>
              </w:numPr>
              <w:ind w:left="459"/>
              <w:jc w:val="both"/>
              <w:rPr>
                <w:sz w:val="24"/>
              </w:rPr>
            </w:pPr>
            <w:r>
              <w:rPr>
                <w:sz w:val="24"/>
              </w:rPr>
              <w:t>Полномочия комиссии по осуществлению закупок в рамках рассмотрения заявок участников: оценка достоверности представленных информации и документов</w:t>
            </w:r>
          </w:p>
          <w:p w:rsidR="0026410D" w:rsidRPr="0071595D" w:rsidRDefault="0026410D" w:rsidP="0026410D">
            <w:pPr>
              <w:numPr>
                <w:ilvl w:val="0"/>
                <w:numId w:val="9"/>
              </w:numPr>
              <w:ind w:left="459"/>
              <w:jc w:val="both"/>
              <w:rPr>
                <w:sz w:val="24"/>
              </w:rPr>
            </w:pPr>
            <w:r w:rsidRPr="0071595D">
              <w:rPr>
                <w:sz w:val="24"/>
              </w:rPr>
              <w:t>Особенности применения Постановления Правительства № 2571</w:t>
            </w:r>
          </w:p>
          <w:p w:rsidR="0026410D" w:rsidRDefault="0026410D" w:rsidP="0026410D">
            <w:pPr>
              <w:numPr>
                <w:ilvl w:val="0"/>
                <w:numId w:val="9"/>
              </w:numPr>
              <w:ind w:left="459"/>
              <w:jc w:val="both"/>
              <w:rPr>
                <w:sz w:val="24"/>
              </w:rPr>
            </w:pPr>
            <w:r w:rsidRPr="0071595D">
              <w:rPr>
                <w:sz w:val="24"/>
              </w:rPr>
              <w:t>Особенности применения Постановления Правительства № 2604</w:t>
            </w:r>
          </w:p>
          <w:p w:rsidR="00F50A6B" w:rsidRDefault="0026410D" w:rsidP="0026410D">
            <w:pPr>
              <w:numPr>
                <w:ilvl w:val="0"/>
                <w:numId w:val="9"/>
              </w:numPr>
              <w:ind w:left="459"/>
              <w:jc w:val="both"/>
              <w:rPr>
                <w:sz w:val="24"/>
              </w:rPr>
            </w:pPr>
            <w:r>
              <w:rPr>
                <w:sz w:val="24"/>
              </w:rPr>
              <w:t>Изменения в Кодексе РФ об административных правонарушениях с 01.03.2025 в части ответственности за нарушения законод</w:t>
            </w:r>
            <w:r w:rsidR="00C9178C">
              <w:rPr>
                <w:sz w:val="24"/>
              </w:rPr>
              <w:t>ательства о контрактной системе</w:t>
            </w:r>
          </w:p>
          <w:p w:rsidR="00C9178C" w:rsidRPr="0026410D" w:rsidRDefault="00C9178C" w:rsidP="0026410D">
            <w:pPr>
              <w:numPr>
                <w:ilvl w:val="0"/>
                <w:numId w:val="9"/>
              </w:numPr>
              <w:ind w:left="459"/>
              <w:jc w:val="both"/>
              <w:rPr>
                <w:sz w:val="24"/>
              </w:rPr>
            </w:pPr>
            <w:r>
              <w:rPr>
                <w:sz w:val="24"/>
              </w:rPr>
              <w:t>Ответы на вопросы заказчиков</w:t>
            </w:r>
          </w:p>
        </w:tc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17D" w:rsidRPr="00F50A6B" w:rsidRDefault="0026410D" w:rsidP="00F50A6B">
            <w:pPr>
              <w:spacing w:after="60"/>
              <w:jc w:val="center"/>
              <w:rPr>
                <w:sz w:val="24"/>
              </w:rPr>
            </w:pPr>
            <w:proofErr w:type="spellStart"/>
            <w:r w:rsidRPr="002C55E7">
              <w:rPr>
                <w:b/>
                <w:sz w:val="24"/>
              </w:rPr>
              <w:t>Цакоев</w:t>
            </w:r>
            <w:proofErr w:type="spellEnd"/>
            <w:r w:rsidRPr="002C55E7">
              <w:rPr>
                <w:b/>
                <w:sz w:val="24"/>
              </w:rPr>
              <w:t xml:space="preserve"> </w:t>
            </w:r>
            <w:proofErr w:type="spellStart"/>
            <w:r w:rsidRPr="002C55E7">
              <w:rPr>
                <w:b/>
                <w:sz w:val="24"/>
              </w:rPr>
              <w:t>Хетаг</w:t>
            </w:r>
            <w:proofErr w:type="spellEnd"/>
            <w:r w:rsidRPr="002C55E7">
              <w:rPr>
                <w:b/>
                <w:sz w:val="24"/>
              </w:rPr>
              <w:t xml:space="preserve"> Валерьевич</w:t>
            </w:r>
            <w:r w:rsidRPr="00F50A6B">
              <w:rPr>
                <w:sz w:val="24"/>
              </w:rPr>
              <w:t xml:space="preserve">, </w:t>
            </w:r>
            <w:r w:rsidR="000465D4" w:rsidRPr="000465D4">
              <w:rPr>
                <w:sz w:val="24"/>
              </w:rPr>
              <w:t>Заместитель начальника управления контроля размещения госзаказа ФАС России</w:t>
            </w:r>
          </w:p>
        </w:tc>
      </w:tr>
    </w:tbl>
    <w:p w:rsidR="006B6323" w:rsidRDefault="006B6323" w:rsidP="001242A5">
      <w:pPr>
        <w:rPr>
          <w:b/>
          <w:sz w:val="24"/>
        </w:rPr>
      </w:pPr>
    </w:p>
    <w:p w:rsidR="00DD5887" w:rsidRPr="006B6323" w:rsidRDefault="00641F40" w:rsidP="001242A5">
      <w:pPr>
        <w:rPr>
          <w:b/>
          <w:sz w:val="24"/>
        </w:rPr>
      </w:pPr>
      <w:r w:rsidRPr="006B6323">
        <w:rPr>
          <w:b/>
          <w:sz w:val="24"/>
        </w:rPr>
        <w:t xml:space="preserve">Ссылка для регистрации: </w:t>
      </w:r>
      <w:hyperlink r:id="rId5" w:history="1">
        <w:r w:rsidRPr="006B6323">
          <w:rPr>
            <w:rStyle w:val="a7"/>
            <w:b/>
            <w:sz w:val="24"/>
          </w:rPr>
          <w:t>ЗДЕСЬ</w:t>
        </w:r>
      </w:hyperlink>
    </w:p>
    <w:sectPr w:rsidR="00DD5887" w:rsidRPr="006B6323" w:rsidSect="0026410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319"/>
    <w:multiLevelType w:val="hybridMultilevel"/>
    <w:tmpl w:val="3E0CE77C"/>
    <w:lvl w:ilvl="0" w:tplc="02500C1E">
      <w:start w:val="1"/>
      <w:numFmt w:val="bullet"/>
      <w:lvlText w:val="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" w15:restartNumberingAfterBreak="0">
    <w:nsid w:val="193B1469"/>
    <w:multiLevelType w:val="hybridMultilevel"/>
    <w:tmpl w:val="4B3A6582"/>
    <w:lvl w:ilvl="0" w:tplc="04190005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5142"/>
    <w:multiLevelType w:val="hybridMultilevel"/>
    <w:tmpl w:val="644405C4"/>
    <w:lvl w:ilvl="0" w:tplc="0419000B">
      <w:start w:val="1"/>
      <w:numFmt w:val="bullet"/>
      <w:lvlText w:val=""/>
      <w:lvlJc w:val="left"/>
      <w:pPr>
        <w:ind w:left="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3959568E"/>
    <w:multiLevelType w:val="hybridMultilevel"/>
    <w:tmpl w:val="80EA06E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0D360C"/>
    <w:multiLevelType w:val="hybridMultilevel"/>
    <w:tmpl w:val="5100C1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A646E"/>
    <w:multiLevelType w:val="hybridMultilevel"/>
    <w:tmpl w:val="45568388"/>
    <w:lvl w:ilvl="0" w:tplc="BBAAF628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60DE0"/>
    <w:multiLevelType w:val="hybridMultilevel"/>
    <w:tmpl w:val="3C865816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 w15:restartNumberingAfterBreak="0">
    <w:nsid w:val="6F3E65B3"/>
    <w:multiLevelType w:val="hybridMultilevel"/>
    <w:tmpl w:val="A950FA4C"/>
    <w:lvl w:ilvl="0" w:tplc="FE94003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F84E41"/>
    <w:multiLevelType w:val="hybridMultilevel"/>
    <w:tmpl w:val="F6E08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7"/>
    <w:rsid w:val="000465D4"/>
    <w:rsid w:val="000630B9"/>
    <w:rsid w:val="00076745"/>
    <w:rsid w:val="000B3D11"/>
    <w:rsid w:val="000C459C"/>
    <w:rsid w:val="001138FF"/>
    <w:rsid w:val="001242A5"/>
    <w:rsid w:val="0013207B"/>
    <w:rsid w:val="0014569D"/>
    <w:rsid w:val="001D6A2F"/>
    <w:rsid w:val="001F717D"/>
    <w:rsid w:val="002160DC"/>
    <w:rsid w:val="00254610"/>
    <w:rsid w:val="00260B67"/>
    <w:rsid w:val="0026410D"/>
    <w:rsid w:val="00265E19"/>
    <w:rsid w:val="002C55E7"/>
    <w:rsid w:val="00323DBA"/>
    <w:rsid w:val="0034064A"/>
    <w:rsid w:val="00352918"/>
    <w:rsid w:val="00361257"/>
    <w:rsid w:val="00361EC2"/>
    <w:rsid w:val="003A14D4"/>
    <w:rsid w:val="003B27A7"/>
    <w:rsid w:val="003E2C6C"/>
    <w:rsid w:val="004309E5"/>
    <w:rsid w:val="0044012F"/>
    <w:rsid w:val="00470DC2"/>
    <w:rsid w:val="00475985"/>
    <w:rsid w:val="004834A4"/>
    <w:rsid w:val="004837CD"/>
    <w:rsid w:val="004E7BAF"/>
    <w:rsid w:val="004F3E94"/>
    <w:rsid w:val="005048E6"/>
    <w:rsid w:val="00516039"/>
    <w:rsid w:val="00525BD1"/>
    <w:rsid w:val="0056191F"/>
    <w:rsid w:val="005A09E1"/>
    <w:rsid w:val="005A2C7E"/>
    <w:rsid w:val="005A7F3D"/>
    <w:rsid w:val="005F6A9E"/>
    <w:rsid w:val="00613AC2"/>
    <w:rsid w:val="00631635"/>
    <w:rsid w:val="00631FD1"/>
    <w:rsid w:val="00641F40"/>
    <w:rsid w:val="0069778D"/>
    <w:rsid w:val="006B04B0"/>
    <w:rsid w:val="006B6323"/>
    <w:rsid w:val="006E46F0"/>
    <w:rsid w:val="007349D0"/>
    <w:rsid w:val="00794543"/>
    <w:rsid w:val="007A1A71"/>
    <w:rsid w:val="007B32E0"/>
    <w:rsid w:val="007C41DD"/>
    <w:rsid w:val="007D668D"/>
    <w:rsid w:val="00806482"/>
    <w:rsid w:val="00852E00"/>
    <w:rsid w:val="008B330D"/>
    <w:rsid w:val="008D4983"/>
    <w:rsid w:val="009024AC"/>
    <w:rsid w:val="00A647BD"/>
    <w:rsid w:val="00A72242"/>
    <w:rsid w:val="00A85CAB"/>
    <w:rsid w:val="00A96AE4"/>
    <w:rsid w:val="00AB4891"/>
    <w:rsid w:val="00AD4F71"/>
    <w:rsid w:val="00B13370"/>
    <w:rsid w:val="00B164B9"/>
    <w:rsid w:val="00B36C04"/>
    <w:rsid w:val="00B63217"/>
    <w:rsid w:val="00B933A3"/>
    <w:rsid w:val="00BF0EA7"/>
    <w:rsid w:val="00BF5D5E"/>
    <w:rsid w:val="00C2424D"/>
    <w:rsid w:val="00C33145"/>
    <w:rsid w:val="00C37303"/>
    <w:rsid w:val="00C45921"/>
    <w:rsid w:val="00C9178C"/>
    <w:rsid w:val="00CA07C0"/>
    <w:rsid w:val="00CE195C"/>
    <w:rsid w:val="00D170FB"/>
    <w:rsid w:val="00D26CEE"/>
    <w:rsid w:val="00D451D9"/>
    <w:rsid w:val="00D71CB0"/>
    <w:rsid w:val="00DA0361"/>
    <w:rsid w:val="00DA4B09"/>
    <w:rsid w:val="00DC1BE2"/>
    <w:rsid w:val="00DD5887"/>
    <w:rsid w:val="00DE6244"/>
    <w:rsid w:val="00E46785"/>
    <w:rsid w:val="00E5289E"/>
    <w:rsid w:val="00E561E8"/>
    <w:rsid w:val="00E660A6"/>
    <w:rsid w:val="00E82DC9"/>
    <w:rsid w:val="00E84552"/>
    <w:rsid w:val="00E93036"/>
    <w:rsid w:val="00ED7DD8"/>
    <w:rsid w:val="00F00616"/>
    <w:rsid w:val="00F07851"/>
    <w:rsid w:val="00F50A6B"/>
    <w:rsid w:val="00F81A48"/>
    <w:rsid w:val="00F8335A"/>
    <w:rsid w:val="00FA2FB1"/>
    <w:rsid w:val="00FB63B0"/>
    <w:rsid w:val="00FD5AA4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967AB-D566-49A7-982A-7C8871D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887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E84552"/>
  </w:style>
  <w:style w:type="paragraph" w:styleId="a4">
    <w:name w:val="Balloon Text"/>
    <w:basedOn w:val="a"/>
    <w:link w:val="a5"/>
    <w:uiPriority w:val="99"/>
    <w:semiHidden/>
    <w:unhideWhenUsed/>
    <w:rsid w:val="00124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2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42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B6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eltorg.ru/education/osnovnye-izmeneniya-zakonodatelstva-rf-o-kontraktnoy-sisteme-v-sfere-zakupok-v-2025-go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2</cp:revision>
  <cp:lastPrinted>2014-11-26T09:54:00Z</cp:lastPrinted>
  <dcterms:created xsi:type="dcterms:W3CDTF">2025-04-07T12:33:00Z</dcterms:created>
  <dcterms:modified xsi:type="dcterms:W3CDTF">2025-04-07T12:33:00Z</dcterms:modified>
</cp:coreProperties>
</file>