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D20308">
      <w:pPr>
        <w:tabs>
          <w:tab w:val="center" w:pos="4818"/>
          <w:tab w:val="left" w:pos="7861"/>
        </w:tabs>
        <w:spacing w:after="0" w:line="240" w:lineRule="auto"/>
        <w:ind w:left="-567" w:firstLine="709"/>
        <w:jc w:val="center"/>
        <w:rPr>
          <w:b/>
          <w:szCs w:val="24"/>
        </w:rPr>
      </w:pPr>
      <w:r w:rsidRPr="00E341D2">
        <w:rPr>
          <w:b/>
          <w:szCs w:val="24"/>
        </w:rPr>
        <w:t>ИНФОРМАЦИОННОЕ СООБЩЕНИЕ</w:t>
      </w:r>
    </w:p>
    <w:p w:rsidR="00BA6812" w:rsidRPr="00754FEB" w:rsidRDefault="00CF3351" w:rsidP="00D20308">
      <w:pPr>
        <w:ind w:left="-567" w:firstLine="709"/>
        <w:jc w:val="center"/>
        <w:rPr>
          <w:i/>
          <w:szCs w:val="24"/>
        </w:rPr>
      </w:pPr>
      <w:r w:rsidRPr="00E341D2">
        <w:rPr>
          <w:b/>
          <w:szCs w:val="24"/>
        </w:rPr>
        <w:t>О ПРОВЕДЕН</w:t>
      </w:r>
      <w:r w:rsidR="00C207ED">
        <w:rPr>
          <w:b/>
          <w:szCs w:val="24"/>
        </w:rPr>
        <w:t xml:space="preserve">ИИ ТОРГОВ ПО ПРОДАЖЕ ИМУЩЕСТВА </w:t>
      </w:r>
      <w:r w:rsidRPr="00E341D2">
        <w:rPr>
          <w:b/>
          <w:szCs w:val="24"/>
        </w:rPr>
        <w:t>ПОСРЕДСТВОМ ПУБЛИЧНОГО ПРЕДЛОЖЕНИЯ</w:t>
      </w:r>
      <w:r w:rsidRPr="00891E76">
        <w:rPr>
          <w:b/>
          <w:szCs w:val="24"/>
        </w:rPr>
        <w:t xml:space="preserve"> </w:t>
      </w:r>
      <w:r w:rsidRPr="00E341D2">
        <w:rPr>
          <w:b/>
          <w:szCs w:val="24"/>
        </w:rPr>
        <w:t>В ЭЛЕКТРОННОЙ ФОРМЕ</w:t>
      </w:r>
    </w:p>
    <w:p w:rsidR="004421D0" w:rsidRDefault="00CF3351" w:rsidP="00FA624C">
      <w:pPr>
        <w:spacing w:after="0" w:line="240" w:lineRule="auto"/>
        <w:ind w:left="-567" w:firstLine="709"/>
        <w:jc w:val="center"/>
        <w:rPr>
          <w:b/>
          <w:szCs w:val="24"/>
        </w:rPr>
      </w:pPr>
      <w:r w:rsidRPr="00401630">
        <w:rPr>
          <w:b/>
          <w:szCs w:val="24"/>
        </w:rPr>
        <w:t>Департамент конкурсов и аукционов Ивановской области сообщает о продаже</w:t>
      </w:r>
      <w:r w:rsidR="00971F23">
        <w:rPr>
          <w:b/>
          <w:szCs w:val="24"/>
        </w:rPr>
        <w:t xml:space="preserve"> имущества, находящегося в собственности Ивановской области:</w:t>
      </w:r>
      <w:r w:rsidRPr="00401630">
        <w:rPr>
          <w:b/>
          <w:szCs w:val="24"/>
        </w:rPr>
        <w:t xml:space="preserve"> </w:t>
      </w:r>
      <w:r w:rsidR="00FA624C" w:rsidRPr="00FA624C">
        <w:rPr>
          <w:b/>
          <w:szCs w:val="24"/>
        </w:rPr>
        <w:t xml:space="preserve">нежилого здания с земельным участком по адресу: Ивановская область, Кинешемский район, д. </w:t>
      </w:r>
      <w:proofErr w:type="spellStart"/>
      <w:r w:rsidR="00FA624C" w:rsidRPr="00FA624C">
        <w:rPr>
          <w:b/>
          <w:szCs w:val="24"/>
        </w:rPr>
        <w:t>Лагуниха</w:t>
      </w:r>
      <w:proofErr w:type="spellEnd"/>
      <w:r w:rsidR="00FA624C" w:rsidRPr="00FA624C">
        <w:rPr>
          <w:b/>
          <w:szCs w:val="24"/>
        </w:rPr>
        <w:t>, ул. Торговая, д. 6</w:t>
      </w:r>
    </w:p>
    <w:p w:rsidR="00FA624C" w:rsidRPr="00CF3351" w:rsidRDefault="00FA624C" w:rsidP="00FA624C">
      <w:pPr>
        <w:spacing w:after="0" w:line="240" w:lineRule="auto"/>
        <w:ind w:left="-567" w:firstLine="709"/>
        <w:jc w:val="center"/>
        <w:rPr>
          <w:szCs w:val="24"/>
        </w:rPr>
      </w:pPr>
    </w:p>
    <w:p w:rsidR="002F4D1B" w:rsidRPr="00221811" w:rsidRDefault="002F4D1B" w:rsidP="00F274C0">
      <w:pPr>
        <w:pStyle w:val="rezul"/>
        <w:numPr>
          <w:ilvl w:val="1"/>
          <w:numId w:val="1"/>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709"/>
        <w:rPr>
          <w:b w:val="0"/>
          <w:szCs w:val="24"/>
        </w:rPr>
      </w:pPr>
      <w:r>
        <w:t xml:space="preserve">Правообладатель/инициатор торгов </w:t>
      </w:r>
      <w:r w:rsidRPr="00423406">
        <w:rPr>
          <w:b w:val="0"/>
        </w:rPr>
        <w:t>-</w:t>
      </w:r>
      <w:r w:rsidRPr="00423406">
        <w:t xml:space="preserve"> </w:t>
      </w:r>
      <w:r w:rsidR="00A52FF0">
        <w:rPr>
          <w:b w:val="0"/>
        </w:rPr>
        <w:t>Департамент</w:t>
      </w:r>
      <w:r w:rsidRPr="009E751F">
        <w:rPr>
          <w:b w:val="0"/>
        </w:rPr>
        <w:t xml:space="preserve"> управления имуществом Ивановской области</w:t>
      </w:r>
      <w:r>
        <w:rPr>
          <w:b w:val="0"/>
        </w:rPr>
        <w:t xml:space="preserve"> (153002, г. Иваново, пер. Пограничный, д.18), сайт </w:t>
      </w:r>
      <w:hyperlink r:id="rId10" w:tgtFrame="_blank" w:history="1">
        <w:r w:rsidRPr="00660E7D">
          <w:rPr>
            <w:rStyle w:val="ab"/>
            <w:rFonts w:eastAsia="Calibri"/>
            <w:b w:val="0"/>
            <w:szCs w:val="24"/>
            <w:shd w:val="clear" w:color="auto" w:fill="FFFFFF"/>
          </w:rPr>
          <w:t>dui.ivanovoobl.ru</w:t>
        </w:r>
      </w:hyperlink>
      <w:r>
        <w:rPr>
          <w:b w:val="0"/>
        </w:rPr>
        <w:t xml:space="preserve">, электронная почта </w:t>
      </w:r>
      <w:hyperlink r:id="rId11" w:history="1">
        <w:r w:rsidRPr="00E4291E">
          <w:rPr>
            <w:rStyle w:val="ab"/>
            <w:b w:val="0"/>
            <w:lang w:val="en-US"/>
          </w:rPr>
          <w:t>dui</w:t>
        </w:r>
        <w:r w:rsidRPr="00660E7D">
          <w:rPr>
            <w:rStyle w:val="ab"/>
            <w:b w:val="0"/>
          </w:rPr>
          <w:t>@</w:t>
        </w:r>
        <w:proofErr w:type="spellStart"/>
        <w:r w:rsidRPr="00E4291E">
          <w:rPr>
            <w:rStyle w:val="ab"/>
            <w:b w:val="0"/>
            <w:lang w:val="en-US"/>
          </w:rPr>
          <w:t>ivreg</w:t>
        </w:r>
        <w:proofErr w:type="spellEnd"/>
        <w:r w:rsidRPr="00660E7D">
          <w:rPr>
            <w:rStyle w:val="ab"/>
            <w:b w:val="0"/>
          </w:rPr>
          <w:t>.</w:t>
        </w:r>
        <w:proofErr w:type="spellStart"/>
        <w:r w:rsidRPr="00E4291E">
          <w:rPr>
            <w:rStyle w:val="ab"/>
            <w:b w:val="0"/>
            <w:lang w:val="en-US"/>
          </w:rPr>
          <w:t>ru</w:t>
        </w:r>
        <w:proofErr w:type="spellEnd"/>
      </w:hyperlink>
      <w:r>
        <w:rPr>
          <w:b w:val="0"/>
        </w:rPr>
        <w:t>, тел. 32-97-09.</w:t>
      </w:r>
    </w:p>
    <w:p w:rsidR="002F4D1B" w:rsidRPr="009E751F" w:rsidRDefault="002F4D1B" w:rsidP="00D2030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709"/>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2"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466736">
        <w:rPr>
          <w:b w:val="0"/>
          <w:u w:val="single"/>
          <w:lang w:val="en-US"/>
        </w:rPr>
        <w:t>eri</w:t>
      </w:r>
      <w:r>
        <w:rPr>
          <w:b w:val="0"/>
          <w:u w:val="single"/>
          <w:lang w:val="en-US"/>
        </w:rPr>
        <w:t>na</w:t>
      </w:r>
      <w:r w:rsidRPr="00044EF0">
        <w:rPr>
          <w:b w:val="0"/>
          <w:u w:val="single"/>
        </w:rPr>
        <w:t>_</w:t>
      </w:r>
      <w:r w:rsidR="00466736">
        <w:rPr>
          <w:b w:val="0"/>
          <w:u w:val="single"/>
          <w:lang w:val="en-US"/>
        </w:rPr>
        <w:t>mv</w:t>
      </w:r>
      <w:r w:rsidRPr="00160F2D">
        <w:rPr>
          <w:b w:val="0"/>
          <w:u w:val="single"/>
        </w:rPr>
        <w:t>@</w:t>
      </w:r>
      <w:r w:rsidRPr="00160F2D">
        <w:rPr>
          <w:b w:val="0"/>
          <w:u w:val="single"/>
          <w:lang w:val="en-US"/>
        </w:rPr>
        <w:t>ivreg</w:t>
      </w:r>
      <w:r w:rsidRPr="00160F2D">
        <w:rPr>
          <w:b w:val="0"/>
          <w:u w:val="single"/>
        </w:rPr>
        <w:t>.</w:t>
      </w:r>
      <w:r w:rsidRPr="00160F2D">
        <w:rPr>
          <w:b w:val="0"/>
          <w:u w:val="single"/>
          <w:lang w:val="en-US"/>
        </w:rPr>
        <w:t>ru</w:t>
      </w:r>
      <w:r>
        <w:rPr>
          <w:b w:val="0"/>
          <w:szCs w:val="24"/>
        </w:rPr>
        <w:t xml:space="preserve">, телефон: 8 (4932) </w:t>
      </w:r>
      <w:r w:rsidR="00466736" w:rsidRPr="00466736">
        <w:rPr>
          <w:b w:val="0"/>
          <w:szCs w:val="24"/>
        </w:rPr>
        <w:t>4</w:t>
      </w:r>
      <w:r w:rsidRPr="00044EF0">
        <w:rPr>
          <w:b w:val="0"/>
          <w:szCs w:val="24"/>
        </w:rPr>
        <w:t>2</w:t>
      </w:r>
      <w:r>
        <w:rPr>
          <w:b w:val="0"/>
          <w:szCs w:val="24"/>
        </w:rPr>
        <w:t>-</w:t>
      </w:r>
      <w:r w:rsidR="00466736" w:rsidRPr="00466736">
        <w:rPr>
          <w:b w:val="0"/>
          <w:szCs w:val="24"/>
        </w:rPr>
        <w:t>77</w:t>
      </w:r>
      <w:r>
        <w:rPr>
          <w:b w:val="0"/>
          <w:szCs w:val="24"/>
        </w:rPr>
        <w:t>-</w:t>
      </w:r>
      <w:r w:rsidR="00466736" w:rsidRPr="00466736">
        <w:rPr>
          <w:b w:val="0"/>
          <w:szCs w:val="24"/>
        </w:rPr>
        <w:t>75</w:t>
      </w:r>
      <w:r>
        <w:rPr>
          <w:b w:val="0"/>
          <w:szCs w:val="24"/>
        </w:rPr>
        <w:t>.</w:t>
      </w:r>
    </w:p>
    <w:p w:rsidR="002F4D1B" w:rsidRPr="00754FEB" w:rsidRDefault="002F4D1B" w:rsidP="00D2030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709"/>
        <w:rPr>
          <w:b w:val="0"/>
          <w:szCs w:val="24"/>
        </w:rPr>
      </w:pPr>
      <w:r>
        <w:rPr>
          <w:szCs w:val="24"/>
        </w:rPr>
        <w:t>Оператор электронной площадки -</w:t>
      </w:r>
      <w:r w:rsidRPr="009E751F">
        <w:rPr>
          <w:b w:val="0"/>
          <w:szCs w:val="24"/>
        </w:rPr>
        <w:t xml:space="preserve"> </w:t>
      </w:r>
      <w:r w:rsidRPr="007121B6">
        <w:rPr>
          <w:b w:val="0"/>
          <w:szCs w:val="24"/>
        </w:rPr>
        <w:t xml:space="preserve">ЗАО «Сбербанк-АСТ», владеющее сайтом  </w:t>
      </w:r>
      <w:r w:rsidRPr="007121B6">
        <w:rPr>
          <w:b w:val="0"/>
          <w:szCs w:val="24"/>
          <w:lang w:val="en-US"/>
        </w:rPr>
        <w:t>http</w:t>
      </w:r>
      <w:r w:rsidRPr="007121B6">
        <w:rPr>
          <w:b w:val="0"/>
          <w:szCs w:val="24"/>
        </w:rPr>
        <w:t>://</w:t>
      </w:r>
      <w:hyperlink r:id="rId13"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sidR="00C63B70">
        <w:rPr>
          <w:b w:val="0"/>
          <w:szCs w:val="24"/>
        </w:rPr>
        <w:t xml:space="preserve"> </w:t>
      </w:r>
      <w:r w:rsidR="00C63B70" w:rsidRPr="00C63B70">
        <w:rPr>
          <w:b w:val="0"/>
          <w:szCs w:val="24"/>
        </w:rPr>
        <w:t>Адрес электронной почты оператора электронной площадки: info@sberbank-ast.ru.</w:t>
      </w:r>
    </w:p>
    <w:p w:rsidR="009E751F" w:rsidRPr="00134074" w:rsidRDefault="00134074" w:rsidP="0013407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709"/>
        <w:rPr>
          <w:b w:val="0"/>
          <w:szCs w:val="24"/>
        </w:rPr>
      </w:pPr>
      <w:r>
        <w:rPr>
          <w:szCs w:val="24"/>
        </w:rPr>
        <w:t xml:space="preserve">1.2 </w:t>
      </w:r>
      <w:r w:rsidR="00F673E7" w:rsidRPr="00134074">
        <w:rPr>
          <w:szCs w:val="24"/>
        </w:rPr>
        <w:t>Способ приватизации</w:t>
      </w:r>
      <w:r w:rsidR="00C61D2B" w:rsidRPr="00134074">
        <w:rPr>
          <w:szCs w:val="24"/>
        </w:rPr>
        <w:t xml:space="preserve"> - </w:t>
      </w:r>
      <w:r w:rsidR="00F673E7" w:rsidRPr="00134074">
        <w:rPr>
          <w:b w:val="0"/>
          <w:szCs w:val="24"/>
        </w:rPr>
        <w:t xml:space="preserve">продажа посредством публичного предложения.  </w:t>
      </w:r>
      <w:proofErr w:type="gramStart"/>
      <w:r w:rsidR="00F673E7" w:rsidRPr="00134074">
        <w:rPr>
          <w:b w:val="0"/>
          <w:szCs w:val="24"/>
        </w:rPr>
        <w:t>Продажа имущества, находящегося в собственности Ивановской области, посредством публичного предложения осуществляется с использованием</w:t>
      </w:r>
      <w:r w:rsidR="00D86D0D" w:rsidRPr="00134074">
        <w:rPr>
          <w:b w:val="0"/>
          <w:szCs w:val="24"/>
        </w:rPr>
        <w:t xml:space="preserve"> </w:t>
      </w:r>
      <w:r w:rsidR="0009177A" w:rsidRPr="00134074">
        <w:rPr>
          <w:b w:val="0"/>
        </w:rPr>
        <w:t>открытой формы подачи предложений</w:t>
      </w:r>
      <w:r w:rsidR="0009177A" w:rsidRPr="00134074">
        <w:rPr>
          <w:b w:val="0"/>
          <w:szCs w:val="24"/>
        </w:rPr>
        <w:t xml:space="preserve"> </w:t>
      </w:r>
      <w:r w:rsidR="00D86D0D" w:rsidRPr="00134074">
        <w:rPr>
          <w:b w:val="0"/>
          <w:szCs w:val="24"/>
        </w:rPr>
        <w:t xml:space="preserve">в соответствии с требованиями Федерального закона от </w:t>
      </w:r>
      <w:r w:rsidR="00AB76CA" w:rsidRPr="00134074">
        <w:rPr>
          <w:b w:val="0"/>
          <w:szCs w:val="24"/>
        </w:rPr>
        <w:t>21.12.2001</w:t>
      </w:r>
      <w:r w:rsidR="008028FD" w:rsidRPr="00134074">
        <w:rPr>
          <w:b w:val="0"/>
          <w:szCs w:val="24"/>
        </w:rPr>
        <w:t xml:space="preserve"> </w:t>
      </w:r>
      <w:r w:rsidR="00D86D0D" w:rsidRPr="00134074">
        <w:rPr>
          <w:b w:val="0"/>
          <w:szCs w:val="24"/>
        </w:rPr>
        <w:t xml:space="preserve">№ 178-ФЗ «О приватизации государственного и муниципального имущества» (далее – Закон о приватизации), постановлением Правительства </w:t>
      </w:r>
      <w:r w:rsidR="001D161A" w:rsidRPr="00134074">
        <w:rPr>
          <w:b w:val="0"/>
          <w:szCs w:val="24"/>
        </w:rPr>
        <w:t>Российской Федерации</w:t>
      </w:r>
      <w:r w:rsidR="00D86D0D" w:rsidRPr="00134074">
        <w:rPr>
          <w:b w:val="0"/>
          <w:szCs w:val="24"/>
        </w:rPr>
        <w:t xml:space="preserve"> от </w:t>
      </w:r>
      <w:r w:rsidR="00AB76CA" w:rsidRPr="00134074">
        <w:rPr>
          <w:b w:val="0"/>
          <w:szCs w:val="24"/>
        </w:rPr>
        <w:t>27.08.2012</w:t>
      </w:r>
      <w:r w:rsidR="00D86D0D" w:rsidRPr="00134074">
        <w:rPr>
          <w:b w:val="0"/>
          <w:szCs w:val="24"/>
        </w:rPr>
        <w:t xml:space="preserve"> № 860 «Об организации и проведении продажи государственного или муниципального имущества в электронной форме»</w:t>
      </w:r>
      <w:r w:rsidR="00587427" w:rsidRPr="00134074">
        <w:rPr>
          <w:b w:val="0"/>
          <w:szCs w:val="24"/>
        </w:rPr>
        <w:t xml:space="preserve"> </w:t>
      </w:r>
      <w:r w:rsidR="00D86D0D" w:rsidRPr="00134074">
        <w:rPr>
          <w:b w:val="0"/>
          <w:szCs w:val="24"/>
        </w:rPr>
        <w:t>и распоряжени</w:t>
      </w:r>
      <w:r w:rsidR="00734524">
        <w:rPr>
          <w:b w:val="0"/>
          <w:szCs w:val="24"/>
        </w:rPr>
        <w:t>я</w:t>
      </w:r>
      <w:r w:rsidR="00950A51" w:rsidRPr="00134074">
        <w:rPr>
          <w:b w:val="0"/>
          <w:szCs w:val="24"/>
        </w:rPr>
        <w:t>м</w:t>
      </w:r>
      <w:r w:rsidR="00734524">
        <w:rPr>
          <w:b w:val="0"/>
          <w:szCs w:val="24"/>
        </w:rPr>
        <w:t>и</w:t>
      </w:r>
      <w:r w:rsidR="00D86D0D" w:rsidRPr="00134074">
        <w:rPr>
          <w:b w:val="0"/>
          <w:szCs w:val="24"/>
        </w:rPr>
        <w:t xml:space="preserve"> </w:t>
      </w:r>
      <w:r w:rsidR="00FA624C" w:rsidRPr="00134074">
        <w:rPr>
          <w:b w:val="0"/>
          <w:szCs w:val="24"/>
        </w:rPr>
        <w:t>Департамента управления имуществом</w:t>
      </w:r>
      <w:proofErr w:type="gramEnd"/>
      <w:r w:rsidR="00401630" w:rsidRPr="00134074">
        <w:rPr>
          <w:b w:val="0"/>
          <w:szCs w:val="24"/>
        </w:rPr>
        <w:t xml:space="preserve"> Ивановской области</w:t>
      </w:r>
      <w:r w:rsidR="00734524">
        <w:rPr>
          <w:b w:val="0"/>
          <w:szCs w:val="24"/>
        </w:rPr>
        <w:t>:</w:t>
      </w:r>
      <w:r w:rsidR="00D86D0D" w:rsidRPr="00134074">
        <w:rPr>
          <w:b w:val="0"/>
          <w:szCs w:val="24"/>
        </w:rPr>
        <w:t xml:space="preserve"> </w:t>
      </w:r>
      <w:r w:rsidR="00587427" w:rsidRPr="00134074">
        <w:rPr>
          <w:b w:val="0"/>
          <w:szCs w:val="24"/>
        </w:rPr>
        <w:t>от</w:t>
      </w:r>
      <w:r w:rsidR="00EA19A1" w:rsidRPr="00134074">
        <w:rPr>
          <w:b w:val="0"/>
          <w:szCs w:val="24"/>
        </w:rPr>
        <w:t xml:space="preserve"> </w:t>
      </w:r>
      <w:r w:rsidRPr="00134074">
        <w:rPr>
          <w:b w:val="0"/>
          <w:szCs w:val="24"/>
        </w:rPr>
        <w:t>31</w:t>
      </w:r>
      <w:r w:rsidR="00EA19A1" w:rsidRPr="00134074">
        <w:rPr>
          <w:b w:val="0"/>
          <w:szCs w:val="24"/>
        </w:rPr>
        <w:t>.</w:t>
      </w:r>
      <w:r w:rsidR="00804A71" w:rsidRPr="00134074">
        <w:rPr>
          <w:b w:val="0"/>
          <w:szCs w:val="24"/>
        </w:rPr>
        <w:t>0</w:t>
      </w:r>
      <w:r w:rsidRPr="00134074">
        <w:rPr>
          <w:b w:val="0"/>
          <w:szCs w:val="24"/>
        </w:rPr>
        <w:t>7</w:t>
      </w:r>
      <w:r w:rsidR="00EA19A1" w:rsidRPr="00134074">
        <w:rPr>
          <w:b w:val="0"/>
          <w:szCs w:val="24"/>
        </w:rPr>
        <w:t>.202</w:t>
      </w:r>
      <w:r w:rsidR="008028FD" w:rsidRPr="00134074">
        <w:rPr>
          <w:b w:val="0"/>
          <w:szCs w:val="24"/>
        </w:rPr>
        <w:t>6</w:t>
      </w:r>
      <w:r w:rsidR="00EA19A1" w:rsidRPr="00134074">
        <w:rPr>
          <w:b w:val="0"/>
          <w:szCs w:val="24"/>
        </w:rPr>
        <w:t xml:space="preserve"> № </w:t>
      </w:r>
      <w:r w:rsidRPr="00134074">
        <w:rPr>
          <w:b w:val="0"/>
          <w:szCs w:val="24"/>
        </w:rPr>
        <w:t>353</w:t>
      </w:r>
      <w:r w:rsidR="00EA19A1" w:rsidRPr="00134074">
        <w:rPr>
          <w:b w:val="0"/>
          <w:szCs w:val="24"/>
        </w:rPr>
        <w:t xml:space="preserve"> «</w:t>
      </w:r>
      <w:r w:rsidRPr="00134074">
        <w:rPr>
          <w:b w:val="0"/>
          <w:szCs w:val="24"/>
        </w:rPr>
        <w:t xml:space="preserve">Об изменении способа и условий приватизации находящихся в государственной собственности Ивановской области нежилого здания с земельным участком по адресу: Ивановская область, Кинешемский район, д. </w:t>
      </w:r>
      <w:proofErr w:type="spellStart"/>
      <w:r w:rsidRPr="00134074">
        <w:rPr>
          <w:b w:val="0"/>
          <w:szCs w:val="24"/>
        </w:rPr>
        <w:t>Лагуниха</w:t>
      </w:r>
      <w:proofErr w:type="spellEnd"/>
      <w:r w:rsidRPr="00134074">
        <w:rPr>
          <w:b w:val="0"/>
          <w:szCs w:val="24"/>
        </w:rPr>
        <w:t>, ул. Торговая, д. 6</w:t>
      </w:r>
      <w:r w:rsidR="00EA19A1" w:rsidRPr="00134074">
        <w:rPr>
          <w:b w:val="0"/>
          <w:szCs w:val="24"/>
        </w:rPr>
        <w:t>»</w:t>
      </w:r>
      <w:r w:rsidR="00734524">
        <w:rPr>
          <w:b w:val="0"/>
          <w:szCs w:val="24"/>
        </w:rPr>
        <w:t xml:space="preserve">, от 07.09.2026 № 409 «О внесении изменений в распоряжение Департамента управления имуществом Ивановской области </w:t>
      </w:r>
      <w:r w:rsidR="00734524" w:rsidRPr="00134074">
        <w:rPr>
          <w:b w:val="0"/>
          <w:szCs w:val="24"/>
        </w:rPr>
        <w:t xml:space="preserve">от 31.07.2026 № 353 «Об изменении способа и условий приватизации находящихся в государственной собственности Ивановской области нежилого здания с земельным участком по адресу: Ивановская область, Кинешемский район, д. </w:t>
      </w:r>
      <w:proofErr w:type="spellStart"/>
      <w:r w:rsidR="00734524" w:rsidRPr="00134074">
        <w:rPr>
          <w:b w:val="0"/>
          <w:szCs w:val="24"/>
        </w:rPr>
        <w:t>Лагуниха</w:t>
      </w:r>
      <w:proofErr w:type="spellEnd"/>
      <w:r w:rsidR="00734524" w:rsidRPr="00134074">
        <w:rPr>
          <w:b w:val="0"/>
          <w:szCs w:val="24"/>
        </w:rPr>
        <w:t>, ул. Торговая, д. 6»</w:t>
      </w:r>
      <w:r w:rsidR="00EA19A1" w:rsidRPr="00134074">
        <w:rPr>
          <w:b w:val="0"/>
          <w:szCs w:val="24"/>
        </w:rPr>
        <w:t>.</w:t>
      </w:r>
      <w:r w:rsidR="005F1D23" w:rsidRPr="00134074">
        <w:rPr>
          <w:b w:val="0"/>
          <w:szCs w:val="24"/>
        </w:rPr>
        <w:t xml:space="preserve"> </w:t>
      </w:r>
    </w:p>
    <w:p w:rsidR="005F1D23" w:rsidRPr="00134074" w:rsidRDefault="005F1D23" w:rsidP="005F1D23">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709"/>
        <w:rPr>
          <w:b w:val="0"/>
          <w:bCs w:val="0"/>
          <w:szCs w:val="24"/>
        </w:rPr>
      </w:pPr>
      <w:r w:rsidRPr="00134074">
        <w:rPr>
          <w:b w:val="0"/>
          <w:bCs w:val="0"/>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5F1D23" w:rsidRPr="00134074" w:rsidRDefault="005F1D23" w:rsidP="005F1D23">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709"/>
        <w:rPr>
          <w:b w:val="0"/>
          <w:szCs w:val="24"/>
        </w:rPr>
      </w:pPr>
      <w:r w:rsidRPr="00134074">
        <w:rPr>
          <w:b w:val="0"/>
          <w:bCs w:val="0"/>
          <w:szCs w:val="24"/>
        </w:rPr>
        <w:t xml:space="preserve">Информация о размере вознаграждения юридического лица в соответствии с п.2, 14(1) </w:t>
      </w:r>
      <w:r w:rsidRPr="00134074">
        <w:rPr>
          <w:b w:val="0"/>
          <w:szCs w:val="24"/>
        </w:rPr>
        <w:t xml:space="preserve">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 </w:t>
      </w:r>
    </w:p>
    <w:p w:rsidR="009E751F" w:rsidRDefault="00F32153" w:rsidP="00F32153">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567" w:firstLine="709"/>
        <w:rPr>
          <w:szCs w:val="24"/>
        </w:rPr>
      </w:pPr>
      <w:r>
        <w:rPr>
          <w:szCs w:val="24"/>
        </w:rPr>
        <w:t xml:space="preserve">1.3 </w:t>
      </w:r>
      <w:r w:rsidR="00104AF0" w:rsidRPr="00CF3351">
        <w:rPr>
          <w:szCs w:val="24"/>
        </w:rPr>
        <w:t>Объект приватизации, выставляемый на торги</w:t>
      </w:r>
      <w:r w:rsidR="002F4D1B">
        <w:rPr>
          <w:szCs w:val="24"/>
        </w:rPr>
        <w:t xml:space="preserve"> </w:t>
      </w:r>
      <w:r w:rsidR="002F4D1B" w:rsidRPr="00CF3351">
        <w:rPr>
          <w:szCs w:val="24"/>
        </w:rPr>
        <w:t>посредством публичного предложения</w:t>
      </w:r>
      <w:r w:rsidR="00104AF0" w:rsidRPr="00CF3351">
        <w:rPr>
          <w:szCs w:val="24"/>
        </w:rPr>
        <w:t xml:space="preserve"> в электронной форме</w:t>
      </w:r>
      <w:r w:rsidR="00971F23">
        <w:rPr>
          <w:szCs w:val="24"/>
        </w:rPr>
        <w:t>:</w:t>
      </w:r>
    </w:p>
    <w:p w:rsidR="00134074" w:rsidRPr="00134074" w:rsidRDefault="00134074" w:rsidP="00134074">
      <w:pPr>
        <w:pStyle w:val="a7"/>
        <w:spacing w:after="0" w:line="240" w:lineRule="auto"/>
        <w:ind w:left="-567" w:firstLine="709"/>
        <w:jc w:val="both"/>
        <w:rPr>
          <w:rFonts w:eastAsia="Times New Roman"/>
          <w:szCs w:val="24"/>
          <w:lang w:eastAsia="ru-RU"/>
        </w:rPr>
      </w:pPr>
      <w:proofErr w:type="gramStart"/>
      <w:r w:rsidRPr="00134074">
        <w:rPr>
          <w:rFonts w:eastAsia="Times New Roman"/>
          <w:szCs w:val="24"/>
          <w:lang w:eastAsia="ru-RU"/>
        </w:rPr>
        <w:t>- здание (назначение: нежилое; наименование:</w:t>
      </w:r>
      <w:proofErr w:type="gramEnd"/>
      <w:r w:rsidRPr="00134074">
        <w:rPr>
          <w:rFonts w:eastAsia="Times New Roman"/>
          <w:szCs w:val="24"/>
          <w:lang w:eastAsia="ru-RU"/>
        </w:rPr>
        <w:t xml:space="preserve"> Нежилое здание – фельдшерско-акушерский пункт; площадь 170,8 </w:t>
      </w:r>
      <w:proofErr w:type="spellStart"/>
      <w:r w:rsidRPr="00134074">
        <w:rPr>
          <w:rFonts w:eastAsia="Times New Roman"/>
          <w:szCs w:val="24"/>
          <w:lang w:eastAsia="ru-RU"/>
        </w:rPr>
        <w:t>кв</w:t>
      </w:r>
      <w:proofErr w:type="gramStart"/>
      <w:r w:rsidRPr="00134074">
        <w:rPr>
          <w:rFonts w:eastAsia="Times New Roman"/>
          <w:szCs w:val="24"/>
          <w:lang w:eastAsia="ru-RU"/>
        </w:rPr>
        <w:t>.м</w:t>
      </w:r>
      <w:proofErr w:type="spellEnd"/>
      <w:proofErr w:type="gramEnd"/>
      <w:r w:rsidRPr="00134074">
        <w:rPr>
          <w:rFonts w:eastAsia="Times New Roman"/>
          <w:szCs w:val="24"/>
          <w:lang w:eastAsia="ru-RU"/>
        </w:rPr>
        <w:t xml:space="preserve">; кадастровый номер 37:07:033601:166; количество этажей: 1, в том числе подземных - 0; местоположение: Ивановская область, Кинешемский муниципальный район, </w:t>
      </w:r>
      <w:proofErr w:type="spellStart"/>
      <w:r w:rsidRPr="00134074">
        <w:rPr>
          <w:rFonts w:eastAsia="Times New Roman"/>
          <w:szCs w:val="24"/>
          <w:lang w:eastAsia="ru-RU"/>
        </w:rPr>
        <w:t>Батмановское</w:t>
      </w:r>
      <w:proofErr w:type="spellEnd"/>
      <w:r w:rsidRPr="00134074">
        <w:rPr>
          <w:rFonts w:eastAsia="Times New Roman"/>
          <w:szCs w:val="24"/>
          <w:lang w:eastAsia="ru-RU"/>
        </w:rPr>
        <w:t xml:space="preserve"> сельское поселение, деревня </w:t>
      </w:r>
      <w:proofErr w:type="spellStart"/>
      <w:r w:rsidRPr="00134074">
        <w:rPr>
          <w:rFonts w:eastAsia="Times New Roman"/>
          <w:szCs w:val="24"/>
          <w:lang w:eastAsia="ru-RU"/>
        </w:rPr>
        <w:t>Лагуниха</w:t>
      </w:r>
      <w:proofErr w:type="spellEnd"/>
      <w:r w:rsidRPr="00134074">
        <w:rPr>
          <w:rFonts w:eastAsia="Times New Roman"/>
          <w:szCs w:val="24"/>
          <w:lang w:eastAsia="ru-RU"/>
        </w:rPr>
        <w:t>, улица Торговая, дом 6);</w:t>
      </w:r>
    </w:p>
    <w:p w:rsidR="00134074" w:rsidRPr="00134074" w:rsidRDefault="00134074" w:rsidP="00134074">
      <w:pPr>
        <w:pStyle w:val="a7"/>
        <w:spacing w:after="0" w:line="240" w:lineRule="auto"/>
        <w:ind w:left="-567" w:firstLine="709"/>
        <w:jc w:val="both"/>
        <w:rPr>
          <w:rFonts w:eastAsia="Times New Roman"/>
          <w:szCs w:val="24"/>
          <w:lang w:eastAsia="ru-RU"/>
        </w:rPr>
      </w:pPr>
      <w:proofErr w:type="gramStart"/>
      <w:r w:rsidRPr="00134074">
        <w:rPr>
          <w:rFonts w:eastAsia="Times New Roman"/>
          <w:szCs w:val="24"/>
          <w:lang w:eastAsia="ru-RU"/>
        </w:rPr>
        <w:t>- земельный участок (категория земель:</w:t>
      </w:r>
      <w:proofErr w:type="gramEnd"/>
      <w:r w:rsidRPr="00134074">
        <w:rPr>
          <w:rFonts w:eastAsia="Times New Roman"/>
          <w:szCs w:val="24"/>
          <w:lang w:eastAsia="ru-RU"/>
        </w:rPr>
        <w:t xml:space="preserve"> Земли населенных пунктов; вид разрешенного использования: мед. пункт; площадь: 597 +/- 5 </w:t>
      </w:r>
      <w:proofErr w:type="spellStart"/>
      <w:r w:rsidRPr="00134074">
        <w:rPr>
          <w:rFonts w:eastAsia="Times New Roman"/>
          <w:szCs w:val="24"/>
          <w:lang w:eastAsia="ru-RU"/>
        </w:rPr>
        <w:t>кв</w:t>
      </w:r>
      <w:proofErr w:type="gramStart"/>
      <w:r w:rsidRPr="00134074">
        <w:rPr>
          <w:rFonts w:eastAsia="Times New Roman"/>
          <w:szCs w:val="24"/>
          <w:lang w:eastAsia="ru-RU"/>
        </w:rPr>
        <w:t>.м</w:t>
      </w:r>
      <w:proofErr w:type="spellEnd"/>
      <w:proofErr w:type="gramEnd"/>
      <w:r w:rsidRPr="00134074">
        <w:rPr>
          <w:rFonts w:eastAsia="Times New Roman"/>
          <w:szCs w:val="24"/>
          <w:lang w:eastAsia="ru-RU"/>
        </w:rPr>
        <w:t xml:space="preserve">; кадастровый номер 37:07:033601:71; местоположение: </w:t>
      </w:r>
      <w:proofErr w:type="gramStart"/>
      <w:r w:rsidRPr="00134074">
        <w:rPr>
          <w:rFonts w:eastAsia="Times New Roman"/>
          <w:szCs w:val="24"/>
          <w:lang w:eastAsia="ru-RU"/>
        </w:rPr>
        <w:t>Ивановская</w:t>
      </w:r>
      <w:proofErr w:type="gramEnd"/>
      <w:r w:rsidRPr="00134074">
        <w:rPr>
          <w:rFonts w:eastAsia="Times New Roman"/>
          <w:szCs w:val="24"/>
          <w:lang w:eastAsia="ru-RU"/>
        </w:rPr>
        <w:t xml:space="preserve"> обл., Кинешемский р-н,  д. </w:t>
      </w:r>
      <w:proofErr w:type="spellStart"/>
      <w:r w:rsidRPr="00134074">
        <w:rPr>
          <w:rFonts w:eastAsia="Times New Roman"/>
          <w:szCs w:val="24"/>
          <w:lang w:eastAsia="ru-RU"/>
        </w:rPr>
        <w:t>Лагуниха</w:t>
      </w:r>
      <w:proofErr w:type="spellEnd"/>
      <w:r w:rsidRPr="00134074">
        <w:rPr>
          <w:rFonts w:eastAsia="Times New Roman"/>
          <w:szCs w:val="24"/>
          <w:lang w:eastAsia="ru-RU"/>
        </w:rPr>
        <w:t>, ул. Торговая, дом 6).</w:t>
      </w:r>
    </w:p>
    <w:p w:rsidR="00134074" w:rsidRPr="00134074" w:rsidRDefault="00134074" w:rsidP="00134074">
      <w:pPr>
        <w:pStyle w:val="a7"/>
        <w:spacing w:after="0" w:line="240" w:lineRule="auto"/>
        <w:ind w:left="-567" w:firstLine="709"/>
        <w:jc w:val="both"/>
        <w:rPr>
          <w:rFonts w:eastAsia="Times New Roman"/>
          <w:szCs w:val="24"/>
          <w:lang w:eastAsia="ru-RU"/>
        </w:rPr>
      </w:pPr>
      <w:proofErr w:type="gramStart"/>
      <w:r w:rsidRPr="00134074">
        <w:rPr>
          <w:rFonts w:eastAsia="Times New Roman"/>
          <w:szCs w:val="24"/>
          <w:lang w:eastAsia="ru-RU"/>
        </w:rPr>
        <w:t>Земельный участок полностью расположен в границах зон с особыми условиями использования территории (основание:</w:t>
      </w:r>
      <w:proofErr w:type="gramEnd"/>
      <w:r w:rsidRPr="00134074">
        <w:rPr>
          <w:rFonts w:eastAsia="Times New Roman"/>
          <w:szCs w:val="24"/>
          <w:lang w:eastAsia="ru-RU"/>
        </w:rPr>
        <w:t xml:space="preserve"> Водный кодекс РФ, принят решением Государственной </w:t>
      </w:r>
      <w:r w:rsidRPr="00134074">
        <w:rPr>
          <w:rFonts w:eastAsia="Times New Roman"/>
          <w:szCs w:val="24"/>
          <w:lang w:eastAsia="ru-RU"/>
        </w:rPr>
        <w:lastRenderedPageBreak/>
        <w:t xml:space="preserve">Думы РФ от 30.06.2006 № 74-ФЗ), а именно: зоны с реестровым номером 37:07-6.678 от 26.11.2022 (наименование: </w:t>
      </w:r>
      <w:proofErr w:type="spellStart"/>
      <w:r w:rsidRPr="00134074">
        <w:rPr>
          <w:rFonts w:eastAsia="Times New Roman"/>
          <w:szCs w:val="24"/>
          <w:lang w:eastAsia="ru-RU"/>
        </w:rPr>
        <w:t>Водоохранная</w:t>
      </w:r>
      <w:proofErr w:type="spellEnd"/>
      <w:r w:rsidRPr="00134074">
        <w:rPr>
          <w:rFonts w:eastAsia="Times New Roman"/>
          <w:szCs w:val="24"/>
          <w:lang w:eastAsia="ru-RU"/>
        </w:rPr>
        <w:t xml:space="preserve"> зона р. </w:t>
      </w:r>
      <w:proofErr w:type="spellStart"/>
      <w:r w:rsidRPr="00134074">
        <w:rPr>
          <w:rFonts w:eastAsia="Times New Roman"/>
          <w:szCs w:val="24"/>
          <w:lang w:eastAsia="ru-RU"/>
        </w:rPr>
        <w:t>Елнать</w:t>
      </w:r>
      <w:proofErr w:type="spellEnd"/>
      <w:r w:rsidRPr="00134074">
        <w:rPr>
          <w:rFonts w:eastAsia="Times New Roman"/>
          <w:szCs w:val="24"/>
          <w:lang w:eastAsia="ru-RU"/>
        </w:rPr>
        <w:t xml:space="preserve">, Кинешемский муниципальный р-н, Ивановская обл.; тип: </w:t>
      </w:r>
      <w:proofErr w:type="spellStart"/>
      <w:r w:rsidRPr="00134074">
        <w:rPr>
          <w:rFonts w:eastAsia="Times New Roman"/>
          <w:szCs w:val="24"/>
          <w:lang w:eastAsia="ru-RU"/>
        </w:rPr>
        <w:t>Водоохранная</w:t>
      </w:r>
      <w:proofErr w:type="spellEnd"/>
      <w:r w:rsidRPr="00134074">
        <w:rPr>
          <w:rFonts w:eastAsia="Times New Roman"/>
          <w:szCs w:val="24"/>
          <w:lang w:eastAsia="ru-RU"/>
        </w:rPr>
        <w:t xml:space="preserve"> зона) и зоны с реестровым номером 37:07-6.679 от 26.11.2022 (наименование: Прибрежная защитная полоса р. </w:t>
      </w:r>
      <w:proofErr w:type="spellStart"/>
      <w:r w:rsidRPr="00134074">
        <w:rPr>
          <w:rFonts w:eastAsia="Times New Roman"/>
          <w:szCs w:val="24"/>
          <w:lang w:eastAsia="ru-RU"/>
        </w:rPr>
        <w:t>Елнать</w:t>
      </w:r>
      <w:proofErr w:type="spellEnd"/>
      <w:r w:rsidRPr="00134074">
        <w:rPr>
          <w:rFonts w:eastAsia="Times New Roman"/>
          <w:szCs w:val="24"/>
          <w:lang w:eastAsia="ru-RU"/>
        </w:rPr>
        <w:t xml:space="preserve">, Кинешемский муниципальный р-н, Ивановская обл.; тип: </w:t>
      </w:r>
      <w:proofErr w:type="gramStart"/>
      <w:r w:rsidRPr="00134074">
        <w:rPr>
          <w:rFonts w:eastAsia="Times New Roman"/>
          <w:szCs w:val="24"/>
          <w:lang w:eastAsia="ru-RU"/>
        </w:rPr>
        <w:t>Прибрежная защитная полоса).</w:t>
      </w:r>
      <w:proofErr w:type="gramEnd"/>
    </w:p>
    <w:p w:rsidR="00134074" w:rsidRDefault="00134074" w:rsidP="00134074">
      <w:pPr>
        <w:pStyle w:val="a7"/>
        <w:spacing w:after="0" w:line="240" w:lineRule="auto"/>
        <w:ind w:left="-567" w:firstLine="709"/>
        <w:jc w:val="both"/>
        <w:rPr>
          <w:rFonts w:eastAsia="Times New Roman"/>
          <w:szCs w:val="24"/>
          <w:lang w:eastAsia="ru-RU"/>
        </w:rPr>
      </w:pPr>
      <w:proofErr w:type="gramStart"/>
      <w:r w:rsidRPr="00134074">
        <w:rPr>
          <w:rFonts w:eastAsia="Times New Roman"/>
          <w:szCs w:val="24"/>
          <w:lang w:eastAsia="ru-RU"/>
        </w:rPr>
        <w:t>В связи с нахождением земельного участка полностью в границах зон с особыми условиями использования территории (реестровые номера границ 37:07-6.678 и 37:07-6.679) на весь земельный участок наложены ограничения прав, предусмотренные статьёй 56 Земельного кодекса РФ, на основании Водного кодекса РФ, принятого решением Государственной Думы РФ от 30.06.2006 № 74-ФЗ, срок действия: не установлен.</w:t>
      </w:r>
      <w:proofErr w:type="gramEnd"/>
    </w:p>
    <w:p w:rsidR="008028FD" w:rsidRDefault="0009177A" w:rsidP="00134074">
      <w:pPr>
        <w:pStyle w:val="a7"/>
        <w:spacing w:after="0" w:line="240" w:lineRule="auto"/>
        <w:ind w:left="-567" w:firstLine="709"/>
        <w:jc w:val="both"/>
        <w:rPr>
          <w:szCs w:val="24"/>
        </w:rPr>
      </w:pPr>
      <w:r w:rsidRPr="00DA5CDF">
        <w:rPr>
          <w:b/>
          <w:szCs w:val="24"/>
        </w:rPr>
        <w:t>1.4.</w:t>
      </w:r>
      <w:r w:rsidR="009E751F" w:rsidRPr="00DA5CDF">
        <w:rPr>
          <w:b/>
          <w:szCs w:val="24"/>
        </w:rPr>
        <w:t xml:space="preserve"> Цена первоначального предложения </w:t>
      </w:r>
      <w:r w:rsidR="00971F23">
        <w:rPr>
          <w:szCs w:val="24"/>
        </w:rPr>
        <w:t xml:space="preserve">установлена </w:t>
      </w:r>
      <w:r w:rsidR="008455A6">
        <w:rPr>
          <w:szCs w:val="24"/>
        </w:rPr>
        <w:t xml:space="preserve"> </w:t>
      </w:r>
      <w:r w:rsidR="00134074" w:rsidRPr="00134074">
        <w:rPr>
          <w:szCs w:val="24"/>
        </w:rPr>
        <w:t>в размере 1 620 721 (один миллион шестьсот двадцать тысяч семьсот двадцать один</w:t>
      </w:r>
      <w:r w:rsidR="00134074">
        <w:rPr>
          <w:szCs w:val="24"/>
        </w:rPr>
        <w:t>)</w:t>
      </w:r>
      <w:r w:rsidR="00134074" w:rsidRPr="00134074">
        <w:rPr>
          <w:szCs w:val="24"/>
        </w:rPr>
        <w:t xml:space="preserve"> рубль 00 копеек, с учётом НДС</w:t>
      </w:r>
      <w:r w:rsidR="008028FD" w:rsidRPr="008028FD">
        <w:rPr>
          <w:szCs w:val="24"/>
        </w:rPr>
        <w:t>.</w:t>
      </w:r>
    </w:p>
    <w:p w:rsidR="00A43E31" w:rsidRPr="00DA5CDF" w:rsidRDefault="0009177A" w:rsidP="00D20308">
      <w:pPr>
        <w:pStyle w:val="a7"/>
        <w:spacing w:after="0" w:line="240" w:lineRule="auto"/>
        <w:ind w:left="-567" w:firstLine="709"/>
        <w:jc w:val="both"/>
        <w:rPr>
          <w:color w:val="000000"/>
          <w:szCs w:val="24"/>
        </w:rPr>
      </w:pPr>
      <w:r w:rsidRPr="00DA5CDF">
        <w:rPr>
          <w:b/>
          <w:szCs w:val="24"/>
        </w:rPr>
        <w:t>1.5.</w:t>
      </w:r>
      <w:r w:rsidR="009E751F" w:rsidRPr="00DA5CDF">
        <w:rPr>
          <w:b/>
          <w:szCs w:val="24"/>
        </w:rPr>
        <w:t xml:space="preserve"> </w:t>
      </w:r>
      <w:r w:rsidR="00660201">
        <w:rPr>
          <w:b/>
          <w:szCs w:val="24"/>
        </w:rPr>
        <w:t>Величина снижения цены первоначального предложения «ш</w:t>
      </w:r>
      <w:r w:rsidR="009E751F" w:rsidRPr="00DA5CDF">
        <w:rPr>
          <w:b/>
          <w:szCs w:val="24"/>
        </w:rPr>
        <w:t>аг понижения</w:t>
      </w:r>
      <w:r w:rsidR="00660201">
        <w:rPr>
          <w:b/>
          <w:szCs w:val="24"/>
        </w:rPr>
        <w:t>»</w:t>
      </w:r>
      <w:r w:rsidR="0080699C">
        <w:rPr>
          <w:b/>
          <w:szCs w:val="24"/>
        </w:rPr>
        <w:t xml:space="preserve"> </w:t>
      </w:r>
      <w:r w:rsidR="0080699C" w:rsidRPr="0080699C">
        <w:rPr>
          <w:szCs w:val="24"/>
        </w:rPr>
        <w:t>составл</w:t>
      </w:r>
      <w:r w:rsidR="0080699C">
        <w:rPr>
          <w:szCs w:val="24"/>
        </w:rPr>
        <w:t>я</w:t>
      </w:r>
      <w:r w:rsidR="0080699C" w:rsidRPr="0080699C">
        <w:rPr>
          <w:szCs w:val="24"/>
        </w:rPr>
        <w:t>ет</w:t>
      </w:r>
      <w:r w:rsidR="009E751F" w:rsidRPr="00DA5CDF">
        <w:rPr>
          <w:szCs w:val="24"/>
        </w:rPr>
        <w:t xml:space="preserve"> </w:t>
      </w:r>
      <w:r w:rsidR="00134074" w:rsidRPr="00134074">
        <w:rPr>
          <w:szCs w:val="24"/>
        </w:rPr>
        <w:t>162 072 (сто шестьдесят две тысячи семьдесят два</w:t>
      </w:r>
      <w:r w:rsidR="00134074">
        <w:rPr>
          <w:szCs w:val="24"/>
        </w:rPr>
        <w:t>)</w:t>
      </w:r>
      <w:r w:rsidR="00134074" w:rsidRPr="00134074">
        <w:rPr>
          <w:szCs w:val="24"/>
        </w:rPr>
        <w:t xml:space="preserve"> рубля 00 копеек</w:t>
      </w:r>
      <w:r w:rsidR="007D5F2B">
        <w:rPr>
          <w:szCs w:val="24"/>
        </w:rPr>
        <w:t xml:space="preserve">, </w:t>
      </w:r>
      <w:r w:rsidR="0080699C">
        <w:rPr>
          <w:szCs w:val="24"/>
        </w:rPr>
        <w:t>и не изменяется в течени</w:t>
      </w:r>
      <w:r w:rsidR="0090232E">
        <w:rPr>
          <w:szCs w:val="24"/>
        </w:rPr>
        <w:t>е</w:t>
      </w:r>
      <w:r w:rsidR="0080699C">
        <w:rPr>
          <w:szCs w:val="24"/>
        </w:rPr>
        <w:t xml:space="preserve"> всей процедуры продажи имущества посредством публичного предложения</w:t>
      </w:r>
      <w:r w:rsidR="00DA5CDF" w:rsidRPr="00DA5CDF">
        <w:rPr>
          <w:szCs w:val="24"/>
        </w:rPr>
        <w:t>.</w:t>
      </w:r>
    </w:p>
    <w:p w:rsidR="007A1FC3" w:rsidRPr="00DA5CDF" w:rsidRDefault="0009177A" w:rsidP="00D20308">
      <w:pPr>
        <w:tabs>
          <w:tab w:val="left" w:pos="543"/>
        </w:tabs>
        <w:spacing w:after="0" w:line="240" w:lineRule="auto"/>
        <w:ind w:left="-567" w:firstLine="709"/>
        <w:jc w:val="both"/>
        <w:rPr>
          <w:color w:val="000000"/>
          <w:szCs w:val="24"/>
        </w:rPr>
      </w:pPr>
      <w:r w:rsidRPr="00DA5CDF">
        <w:rPr>
          <w:b/>
          <w:szCs w:val="24"/>
        </w:rPr>
        <w:t>1.6.</w:t>
      </w:r>
      <w:r w:rsidR="009E751F" w:rsidRPr="00DA5CDF">
        <w:rPr>
          <w:szCs w:val="24"/>
        </w:rPr>
        <w:t xml:space="preserve"> </w:t>
      </w:r>
      <w:r w:rsidR="009E751F" w:rsidRPr="00DA5CDF">
        <w:rPr>
          <w:b/>
          <w:szCs w:val="24"/>
        </w:rPr>
        <w:t>Величина повышения цены «шаг аукциона»</w:t>
      </w:r>
      <w:r w:rsidR="0090232E">
        <w:rPr>
          <w:b/>
          <w:szCs w:val="24"/>
        </w:rPr>
        <w:t>,</w:t>
      </w:r>
      <w:r w:rsidR="009E751F" w:rsidRPr="00DA5CDF">
        <w:rPr>
          <w:b/>
          <w:szCs w:val="24"/>
        </w:rPr>
        <w:t xml:space="preserve"> </w:t>
      </w:r>
      <w:r w:rsidR="00DA5CDF" w:rsidRPr="00DA5CDF">
        <w:rPr>
          <w:szCs w:val="24"/>
        </w:rPr>
        <w:t xml:space="preserve">в случае проведения аукциона, предусматривающего открытую форму подачи предложений о цене имущества при подтверждении участниками продажи посредством публичного предложения цены первоначального предложения или цены предложения, сложившейся на одном из «шагов понижения», </w:t>
      </w:r>
      <w:r w:rsidR="00755A56">
        <w:rPr>
          <w:szCs w:val="24"/>
        </w:rPr>
        <w:t xml:space="preserve">устанавливается </w:t>
      </w:r>
      <w:r w:rsidR="00DA5CDF" w:rsidRPr="00DA5CDF">
        <w:rPr>
          <w:szCs w:val="24"/>
        </w:rPr>
        <w:t xml:space="preserve">в размере </w:t>
      </w:r>
      <w:r w:rsidR="00134074" w:rsidRPr="00134074">
        <w:rPr>
          <w:szCs w:val="24"/>
        </w:rPr>
        <w:t>81 036 (восемьдесят одна тысяча тридцать шесть</w:t>
      </w:r>
      <w:r w:rsidR="00134074">
        <w:rPr>
          <w:szCs w:val="24"/>
        </w:rPr>
        <w:t>) рублей 0</w:t>
      </w:r>
      <w:r w:rsidR="00734524">
        <w:rPr>
          <w:szCs w:val="24"/>
        </w:rPr>
        <w:t>5</w:t>
      </w:r>
      <w:r w:rsidR="00134074">
        <w:rPr>
          <w:szCs w:val="24"/>
        </w:rPr>
        <w:t xml:space="preserve"> копеек</w:t>
      </w:r>
      <w:r w:rsidR="00DA5CDF" w:rsidRPr="00DA5CDF">
        <w:rPr>
          <w:szCs w:val="24"/>
        </w:rPr>
        <w:t>.</w:t>
      </w:r>
    </w:p>
    <w:p w:rsidR="00C0757A" w:rsidRPr="00734524" w:rsidRDefault="0009177A" w:rsidP="00D20308">
      <w:pPr>
        <w:tabs>
          <w:tab w:val="left" w:pos="543"/>
        </w:tabs>
        <w:spacing w:after="0" w:line="240" w:lineRule="auto"/>
        <w:ind w:left="-567" w:firstLine="709"/>
        <w:jc w:val="both"/>
        <w:rPr>
          <w:color w:val="000000" w:themeColor="text1"/>
          <w:szCs w:val="24"/>
        </w:rPr>
      </w:pPr>
      <w:r w:rsidRPr="00C0790B">
        <w:rPr>
          <w:b/>
          <w:szCs w:val="24"/>
        </w:rPr>
        <w:t>1.7.</w:t>
      </w:r>
      <w:r w:rsidR="009E751F" w:rsidRPr="00C0790B">
        <w:rPr>
          <w:b/>
          <w:szCs w:val="24"/>
        </w:rPr>
        <w:t xml:space="preserve"> Цена отсечения</w:t>
      </w:r>
      <w:r w:rsidR="00755A56">
        <w:rPr>
          <w:b/>
          <w:szCs w:val="24"/>
        </w:rPr>
        <w:t xml:space="preserve"> </w:t>
      </w:r>
      <w:r w:rsidR="00755A56" w:rsidRPr="00D01B56">
        <w:rPr>
          <w:bCs/>
          <w:szCs w:val="24"/>
        </w:rPr>
        <w:t>составляет</w:t>
      </w:r>
      <w:r w:rsidR="00C0790B" w:rsidRPr="00C0790B">
        <w:rPr>
          <w:szCs w:val="24"/>
        </w:rPr>
        <w:t xml:space="preserve"> </w:t>
      </w:r>
      <w:r w:rsidR="00734524" w:rsidRPr="00734524">
        <w:rPr>
          <w:color w:val="000000" w:themeColor="text1"/>
          <w:szCs w:val="24"/>
        </w:rPr>
        <w:t>797 636</w:t>
      </w:r>
      <w:r w:rsidR="00134074" w:rsidRPr="00734524">
        <w:rPr>
          <w:color w:val="000000" w:themeColor="text1"/>
          <w:szCs w:val="24"/>
        </w:rPr>
        <w:t xml:space="preserve"> (</w:t>
      </w:r>
      <w:r w:rsidR="00734524" w:rsidRPr="00734524">
        <w:rPr>
          <w:color w:val="000000" w:themeColor="text1"/>
          <w:szCs w:val="24"/>
        </w:rPr>
        <w:t>семьсот девяносто семь</w:t>
      </w:r>
      <w:r w:rsidR="00134074" w:rsidRPr="00734524">
        <w:rPr>
          <w:color w:val="000000" w:themeColor="text1"/>
          <w:szCs w:val="24"/>
        </w:rPr>
        <w:t xml:space="preserve"> тысяч </w:t>
      </w:r>
      <w:r w:rsidR="00734524" w:rsidRPr="00734524">
        <w:rPr>
          <w:color w:val="000000" w:themeColor="text1"/>
          <w:szCs w:val="24"/>
        </w:rPr>
        <w:t>шестьсот тридцать шесть</w:t>
      </w:r>
      <w:r w:rsidR="00134074" w:rsidRPr="00734524">
        <w:rPr>
          <w:color w:val="000000" w:themeColor="text1"/>
          <w:szCs w:val="24"/>
        </w:rPr>
        <w:t xml:space="preserve">) рублей </w:t>
      </w:r>
      <w:r w:rsidR="00734524" w:rsidRPr="00734524">
        <w:rPr>
          <w:color w:val="000000" w:themeColor="text1"/>
          <w:szCs w:val="24"/>
        </w:rPr>
        <w:t>0</w:t>
      </w:r>
      <w:r w:rsidR="00134074" w:rsidRPr="00734524">
        <w:rPr>
          <w:color w:val="000000" w:themeColor="text1"/>
          <w:szCs w:val="24"/>
        </w:rPr>
        <w:t>0 копеек</w:t>
      </w:r>
      <w:r w:rsidR="00C0790B" w:rsidRPr="00734524">
        <w:rPr>
          <w:color w:val="000000" w:themeColor="text1"/>
          <w:szCs w:val="24"/>
        </w:rPr>
        <w:t>.</w:t>
      </w:r>
    </w:p>
    <w:p w:rsidR="00CC49BE" w:rsidRPr="00DE56AB" w:rsidRDefault="00D86D0D" w:rsidP="00D20308">
      <w:pPr>
        <w:tabs>
          <w:tab w:val="left" w:pos="851"/>
        </w:tabs>
        <w:spacing w:after="0" w:line="240" w:lineRule="auto"/>
        <w:ind w:left="-567" w:firstLine="709"/>
        <w:jc w:val="both"/>
        <w:rPr>
          <w:color w:val="22272F"/>
          <w:szCs w:val="24"/>
        </w:rPr>
      </w:pPr>
      <w:r w:rsidRPr="007A7667">
        <w:rPr>
          <w:b/>
          <w:szCs w:val="24"/>
        </w:rPr>
        <w:t>1.8.</w:t>
      </w:r>
      <w:r w:rsidRPr="00C32009">
        <w:rPr>
          <w:szCs w:val="24"/>
        </w:rPr>
        <w:t> </w:t>
      </w:r>
      <w:r w:rsidR="00CC49BE" w:rsidRPr="00DE56AB">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CC49BE" w:rsidRPr="00F11B73" w:rsidRDefault="00CC49BE" w:rsidP="00D20308">
      <w:pPr>
        <w:widowControl w:val="0"/>
        <w:tabs>
          <w:tab w:val="left" w:pos="851"/>
        </w:tabs>
        <w:spacing w:after="0" w:line="240" w:lineRule="auto"/>
        <w:ind w:left="-567" w:firstLine="709"/>
        <w:jc w:val="both"/>
        <w:rPr>
          <w:bCs/>
          <w:color w:val="000000"/>
          <w:szCs w:val="24"/>
          <w:lang w:eastAsia="ru-RU" w:bidi="ru-RU"/>
        </w:rPr>
      </w:pPr>
      <w:bookmarkStart w:id="0" w:name="ext-gen4791"/>
      <w:bookmarkEnd w:id="0"/>
      <w:r w:rsidRPr="00DE56AB">
        <w:rPr>
          <w:bCs/>
          <w:color w:val="000000"/>
          <w:szCs w:val="24"/>
          <w:lang w:eastAsia="ru-RU" w:bidi="ru-RU"/>
        </w:rPr>
        <w:t xml:space="preserve">Для участия в продаже Претенденты перечисляют </w:t>
      </w:r>
      <w:r w:rsidRPr="00DE56AB">
        <w:rPr>
          <w:b/>
          <w:bCs/>
          <w:szCs w:val="24"/>
          <w:lang w:eastAsia="ru-RU" w:bidi="ru-RU"/>
        </w:rPr>
        <w:t xml:space="preserve">задаток в размере 10 %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CC49BE" w:rsidRPr="00F11B73" w:rsidRDefault="00CC49BE" w:rsidP="00D20308">
      <w:pPr>
        <w:widowControl w:val="0"/>
        <w:tabs>
          <w:tab w:val="left" w:pos="851"/>
        </w:tabs>
        <w:spacing w:after="0" w:line="240" w:lineRule="auto"/>
        <w:ind w:left="-567" w:firstLine="709"/>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4" w:history="1">
        <w:r w:rsidRPr="00F11B73">
          <w:rPr>
            <w:rStyle w:val="ab"/>
            <w:szCs w:val="24"/>
          </w:rPr>
          <w:t>http://utp.sberbank-ast.ru</w:t>
        </w:r>
      </w:hyperlink>
      <w:r w:rsidRPr="00F11B73">
        <w:rPr>
          <w:bCs/>
          <w:szCs w:val="24"/>
          <w:lang w:eastAsia="ru-RU" w:bidi="ru-RU"/>
        </w:rPr>
        <w:t>.</w:t>
      </w:r>
    </w:p>
    <w:p w:rsidR="00CC49BE" w:rsidRPr="00F11B73" w:rsidRDefault="00CC49BE" w:rsidP="00D20308">
      <w:pPr>
        <w:widowControl w:val="0"/>
        <w:tabs>
          <w:tab w:val="left" w:pos="851"/>
        </w:tabs>
        <w:spacing w:after="0" w:line="240" w:lineRule="auto"/>
        <w:ind w:left="-567" w:firstLine="709"/>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5" w:history="1">
        <w:r w:rsidRPr="00F11B73">
          <w:rPr>
            <w:rStyle w:val="ab"/>
            <w:b/>
            <w:bCs/>
            <w:szCs w:val="24"/>
            <w:lang w:eastAsia="ru-RU" w:bidi="ru-RU"/>
          </w:rPr>
          <w:t>http://utp.sberbank-ast.ru/AP/Notice/653/Requisites)</w:t>
        </w:r>
      </w:hyperlink>
    </w:p>
    <w:p w:rsidR="00CC49BE" w:rsidRPr="00F11B73" w:rsidRDefault="00CC49BE" w:rsidP="00D20308">
      <w:pPr>
        <w:widowControl w:val="0"/>
        <w:tabs>
          <w:tab w:val="left" w:pos="851"/>
        </w:tabs>
        <w:spacing w:after="0" w:line="240" w:lineRule="auto"/>
        <w:ind w:left="-567" w:firstLine="709"/>
        <w:jc w:val="both"/>
        <w:rPr>
          <w:bCs/>
          <w:szCs w:val="24"/>
          <w:lang w:eastAsia="ru-RU" w:bidi="ru-RU"/>
        </w:rPr>
      </w:pPr>
      <w:r w:rsidRPr="00F11B73">
        <w:rPr>
          <w:b/>
          <w:bCs/>
          <w:szCs w:val="24"/>
          <w:lang w:eastAsia="ru-RU" w:bidi="ru-RU"/>
        </w:rPr>
        <w:t>Получатель:</w:t>
      </w:r>
    </w:p>
    <w:p w:rsidR="00CC49BE" w:rsidRPr="00F11B73" w:rsidRDefault="00CC49BE" w:rsidP="00D20308">
      <w:pPr>
        <w:widowControl w:val="0"/>
        <w:tabs>
          <w:tab w:val="left" w:pos="851"/>
        </w:tabs>
        <w:spacing w:after="0" w:line="240" w:lineRule="auto"/>
        <w:ind w:left="-567" w:firstLine="709"/>
        <w:jc w:val="both"/>
        <w:rPr>
          <w:bCs/>
          <w:szCs w:val="24"/>
          <w:lang w:eastAsia="ru-RU" w:bidi="ru-RU"/>
        </w:rPr>
      </w:pPr>
      <w:r w:rsidRPr="00F11B73">
        <w:rPr>
          <w:bCs/>
          <w:szCs w:val="24"/>
          <w:lang w:eastAsia="ru-RU" w:bidi="ru-RU"/>
        </w:rPr>
        <w:t>Наименование: АО «Сбербанк-АСТ»</w:t>
      </w:r>
    </w:p>
    <w:p w:rsidR="00CC49BE" w:rsidRPr="00F11B73" w:rsidRDefault="00CC49BE" w:rsidP="00D20308">
      <w:pPr>
        <w:widowControl w:val="0"/>
        <w:tabs>
          <w:tab w:val="left" w:pos="851"/>
        </w:tabs>
        <w:spacing w:after="0" w:line="240" w:lineRule="auto"/>
        <w:ind w:left="-567" w:firstLine="709"/>
        <w:jc w:val="both"/>
        <w:rPr>
          <w:bCs/>
          <w:szCs w:val="24"/>
          <w:lang w:eastAsia="ru-RU" w:bidi="ru-RU"/>
        </w:rPr>
      </w:pPr>
      <w:r w:rsidRPr="00F11B73">
        <w:rPr>
          <w:bCs/>
          <w:szCs w:val="24"/>
          <w:lang w:eastAsia="ru-RU" w:bidi="ru-RU"/>
        </w:rPr>
        <w:t>ИНН 7707308480</w:t>
      </w:r>
    </w:p>
    <w:p w:rsidR="00CC49BE" w:rsidRPr="00915404" w:rsidRDefault="00CC49BE" w:rsidP="00D20308">
      <w:pPr>
        <w:widowControl w:val="0"/>
        <w:tabs>
          <w:tab w:val="left" w:pos="851"/>
        </w:tabs>
        <w:spacing w:after="0" w:line="240" w:lineRule="auto"/>
        <w:ind w:left="-567" w:firstLine="709"/>
        <w:jc w:val="both"/>
        <w:rPr>
          <w:bCs/>
          <w:szCs w:val="24"/>
          <w:lang w:eastAsia="ru-RU" w:bidi="ru-RU"/>
        </w:rPr>
      </w:pPr>
      <w:r w:rsidRPr="00915404">
        <w:rPr>
          <w:bCs/>
          <w:szCs w:val="24"/>
          <w:lang w:eastAsia="ru-RU" w:bidi="ru-RU"/>
        </w:rPr>
        <w:t>КПП 770401001</w:t>
      </w:r>
    </w:p>
    <w:p w:rsidR="00CC49BE" w:rsidRPr="00F11B73" w:rsidRDefault="00CC49BE" w:rsidP="00D20308">
      <w:pPr>
        <w:widowControl w:val="0"/>
        <w:tabs>
          <w:tab w:val="left" w:pos="851"/>
        </w:tabs>
        <w:spacing w:after="0" w:line="240" w:lineRule="auto"/>
        <w:ind w:left="-567" w:firstLine="709"/>
        <w:jc w:val="both"/>
        <w:rPr>
          <w:b/>
          <w:bCs/>
          <w:szCs w:val="24"/>
          <w:lang w:eastAsia="ru-RU" w:bidi="ru-RU"/>
        </w:rPr>
      </w:pPr>
      <w:r w:rsidRPr="00F11B73">
        <w:rPr>
          <w:bCs/>
          <w:szCs w:val="24"/>
          <w:lang w:eastAsia="ru-RU" w:bidi="ru-RU"/>
        </w:rPr>
        <w:t>Расчетный счет: 40702810300020038047</w:t>
      </w:r>
    </w:p>
    <w:p w:rsidR="00CC49BE" w:rsidRPr="00F11B73" w:rsidRDefault="00CC49BE" w:rsidP="00D20308">
      <w:pPr>
        <w:widowControl w:val="0"/>
        <w:tabs>
          <w:tab w:val="left" w:pos="851"/>
        </w:tabs>
        <w:spacing w:after="0" w:line="240" w:lineRule="auto"/>
        <w:ind w:left="-567" w:firstLine="709"/>
        <w:jc w:val="both"/>
        <w:rPr>
          <w:bCs/>
          <w:szCs w:val="24"/>
          <w:lang w:eastAsia="ru-RU" w:bidi="ru-RU"/>
        </w:rPr>
      </w:pPr>
      <w:r w:rsidRPr="00F11B73">
        <w:rPr>
          <w:b/>
          <w:bCs/>
          <w:szCs w:val="24"/>
          <w:lang w:eastAsia="ru-RU" w:bidi="ru-RU"/>
        </w:rPr>
        <w:t xml:space="preserve">Банк Получателя: </w:t>
      </w:r>
    </w:p>
    <w:p w:rsidR="00CC49BE" w:rsidRPr="00F11B73" w:rsidRDefault="00CC49BE" w:rsidP="00D20308">
      <w:pPr>
        <w:widowControl w:val="0"/>
        <w:tabs>
          <w:tab w:val="left" w:pos="851"/>
        </w:tabs>
        <w:spacing w:after="0" w:line="240" w:lineRule="auto"/>
        <w:ind w:left="-567" w:firstLine="709"/>
        <w:jc w:val="both"/>
        <w:rPr>
          <w:bCs/>
          <w:szCs w:val="24"/>
          <w:lang w:eastAsia="ru-RU" w:bidi="ru-RU"/>
        </w:rPr>
      </w:pPr>
      <w:r w:rsidRPr="00F11B73">
        <w:rPr>
          <w:bCs/>
          <w:szCs w:val="24"/>
          <w:lang w:eastAsia="ru-RU" w:bidi="ru-RU"/>
        </w:rPr>
        <w:t>ПАО «СБЕРБАНК РОССИИ» Г.МОСКВА</w:t>
      </w:r>
    </w:p>
    <w:p w:rsidR="00CC49BE" w:rsidRPr="00F11B73" w:rsidRDefault="00CC49BE" w:rsidP="00D20308">
      <w:pPr>
        <w:widowControl w:val="0"/>
        <w:tabs>
          <w:tab w:val="left" w:pos="851"/>
        </w:tabs>
        <w:spacing w:after="0" w:line="240" w:lineRule="auto"/>
        <w:ind w:left="-567" w:firstLine="709"/>
        <w:jc w:val="both"/>
        <w:rPr>
          <w:bCs/>
          <w:szCs w:val="24"/>
          <w:lang w:eastAsia="ru-RU" w:bidi="ru-RU"/>
        </w:rPr>
      </w:pPr>
      <w:r w:rsidRPr="00F11B73">
        <w:rPr>
          <w:bCs/>
          <w:szCs w:val="24"/>
          <w:lang w:eastAsia="ru-RU" w:bidi="ru-RU"/>
        </w:rPr>
        <w:t>БИК: 044525225</w:t>
      </w:r>
    </w:p>
    <w:p w:rsidR="00CC49BE" w:rsidRPr="00F11B73" w:rsidRDefault="00CC49BE" w:rsidP="00D20308">
      <w:pPr>
        <w:widowControl w:val="0"/>
        <w:tabs>
          <w:tab w:val="left" w:pos="851"/>
        </w:tabs>
        <w:spacing w:after="0" w:line="240" w:lineRule="auto"/>
        <w:ind w:left="-567" w:firstLine="709"/>
        <w:jc w:val="both"/>
        <w:rPr>
          <w:b/>
          <w:szCs w:val="24"/>
        </w:rPr>
      </w:pPr>
      <w:proofErr w:type="spellStart"/>
      <w:r w:rsidRPr="00F11B73">
        <w:rPr>
          <w:bCs/>
          <w:szCs w:val="24"/>
          <w:lang w:eastAsia="ru-RU" w:bidi="ru-RU"/>
        </w:rPr>
        <w:t>Кор</w:t>
      </w:r>
      <w:proofErr w:type="gramStart"/>
      <w:r w:rsidRPr="00F11B73">
        <w:rPr>
          <w:bCs/>
          <w:szCs w:val="24"/>
          <w:lang w:eastAsia="ru-RU" w:bidi="ru-RU"/>
        </w:rPr>
        <w:t>.с</w:t>
      </w:r>
      <w:proofErr w:type="gramEnd"/>
      <w:r w:rsidRPr="00F11B73">
        <w:rPr>
          <w:bCs/>
          <w:szCs w:val="24"/>
          <w:lang w:eastAsia="ru-RU" w:bidi="ru-RU"/>
        </w:rPr>
        <w:t>чет</w:t>
      </w:r>
      <w:proofErr w:type="spellEnd"/>
      <w:r w:rsidRPr="00F11B73">
        <w:rPr>
          <w:bCs/>
          <w:szCs w:val="24"/>
          <w:lang w:eastAsia="ru-RU" w:bidi="ru-RU"/>
        </w:rPr>
        <w:t>: 30101810400000000225</w:t>
      </w:r>
    </w:p>
    <w:p w:rsidR="00CC49BE" w:rsidRPr="00F11B73" w:rsidRDefault="00CC49BE" w:rsidP="00D20308">
      <w:pPr>
        <w:tabs>
          <w:tab w:val="left" w:pos="851"/>
        </w:tabs>
        <w:spacing w:after="0" w:line="240" w:lineRule="auto"/>
        <w:ind w:left="-567" w:firstLine="709"/>
        <w:jc w:val="both"/>
        <w:rPr>
          <w:b/>
          <w:szCs w:val="24"/>
        </w:rPr>
      </w:pPr>
      <w:r w:rsidRPr="00F11B73">
        <w:rPr>
          <w:b/>
          <w:szCs w:val="24"/>
        </w:rPr>
        <w:t>Назначение платежа – Перечисление денежных сре</w:t>
      </w:r>
      <w:proofErr w:type="gramStart"/>
      <w:r w:rsidRPr="00F11B73">
        <w:rPr>
          <w:b/>
          <w:szCs w:val="24"/>
        </w:rPr>
        <w:t>дств в к</w:t>
      </w:r>
      <w:proofErr w:type="gramEnd"/>
      <w:r w:rsidRPr="00F11B73">
        <w:rPr>
          <w:b/>
          <w:szCs w:val="24"/>
        </w:rPr>
        <w:t xml:space="preserve">ачестве задатка (ИНН плательщика), НДС не облагается. </w:t>
      </w:r>
    </w:p>
    <w:p w:rsidR="00CC49BE" w:rsidRPr="001D5257" w:rsidRDefault="00CC49BE" w:rsidP="00D20308">
      <w:pPr>
        <w:pStyle w:val="220"/>
        <w:numPr>
          <w:ilvl w:val="12"/>
          <w:numId w:val="0"/>
        </w:numPr>
        <w:tabs>
          <w:tab w:val="clear" w:pos="8222"/>
          <w:tab w:val="left" w:pos="851"/>
        </w:tabs>
        <w:ind w:left="-567" w:right="0" w:firstLine="709"/>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8"/>
          <w:color w:val="000000" w:themeColor="text1"/>
          <w:sz w:val="24"/>
          <w:szCs w:val="24"/>
        </w:rPr>
        <w:t>.</w:t>
      </w:r>
    </w:p>
    <w:p w:rsidR="00660201" w:rsidRDefault="00660201" w:rsidP="00D20308">
      <w:pPr>
        <w:widowControl w:val="0"/>
        <w:shd w:val="clear" w:color="auto" w:fill="FFFFFF"/>
        <w:spacing w:after="0" w:line="240" w:lineRule="auto"/>
        <w:ind w:left="-567" w:firstLine="709"/>
        <w:jc w:val="both"/>
        <w:rPr>
          <w:rFonts w:eastAsia="Calibri"/>
          <w:bCs/>
          <w:szCs w:val="24"/>
          <w:lang w:eastAsia="ru-RU"/>
        </w:rPr>
      </w:pPr>
      <w:r w:rsidRPr="00660201">
        <w:rPr>
          <w:rFonts w:eastAsia="Calibri"/>
          <w:bCs/>
          <w:szCs w:val="24"/>
          <w:lang w:eastAsia="ru-RU"/>
        </w:rPr>
        <w:t xml:space="preserve">Суммы задатков возвращаются участникам продажи посредством публичного предложения, за исключением победителя такой продажи, в течение пяти дней </w:t>
      </w:r>
      <w:proofErr w:type="gramStart"/>
      <w:r w:rsidRPr="00660201">
        <w:rPr>
          <w:rFonts w:eastAsia="Calibri"/>
          <w:bCs/>
          <w:szCs w:val="24"/>
          <w:lang w:eastAsia="ru-RU"/>
        </w:rPr>
        <w:t>с даты подведения</w:t>
      </w:r>
      <w:proofErr w:type="gramEnd"/>
      <w:r w:rsidRPr="00660201">
        <w:rPr>
          <w:rFonts w:eastAsia="Calibri"/>
          <w:bCs/>
          <w:szCs w:val="24"/>
          <w:lang w:eastAsia="ru-RU"/>
        </w:rPr>
        <w:t xml:space="preserve"> ее итогов.</w:t>
      </w:r>
    </w:p>
    <w:p w:rsidR="007447DF" w:rsidRDefault="007447DF" w:rsidP="00D20308">
      <w:pPr>
        <w:widowControl w:val="0"/>
        <w:spacing w:after="0" w:line="240" w:lineRule="auto"/>
        <w:ind w:left="-567" w:firstLine="709"/>
        <w:jc w:val="both"/>
        <w:rPr>
          <w:szCs w:val="24"/>
          <w:shd w:val="clear" w:color="auto" w:fill="FFFFFF"/>
        </w:rPr>
      </w:pPr>
      <w:r>
        <w:rPr>
          <w:szCs w:val="24"/>
          <w:lang w:eastAsia="ru-RU" w:bidi="ru-RU"/>
        </w:rPr>
        <w:t xml:space="preserve">Задаток, перечисленный победителем продажи, засчитывается в счет оплаты </w:t>
      </w:r>
      <w:r>
        <w:rPr>
          <w:szCs w:val="24"/>
          <w:lang w:eastAsia="ru-RU" w:bidi="ru-RU"/>
        </w:rPr>
        <w:lastRenderedPageBreak/>
        <w:t>приобретаемого имущества.</w:t>
      </w:r>
    </w:p>
    <w:p w:rsidR="007447DF" w:rsidRPr="007447DF" w:rsidRDefault="007447DF" w:rsidP="00D20308">
      <w:pPr>
        <w:autoSpaceDE w:val="0"/>
        <w:autoSpaceDN w:val="0"/>
        <w:adjustRightInd w:val="0"/>
        <w:spacing w:after="0" w:line="240" w:lineRule="auto"/>
        <w:ind w:left="-567" w:firstLine="709"/>
        <w:jc w:val="both"/>
        <w:rPr>
          <w:rFonts w:eastAsia="Calibri"/>
          <w:bCs/>
          <w:szCs w:val="24"/>
          <w:lang w:eastAsia="ru-RU"/>
        </w:rPr>
      </w:pPr>
      <w:r w:rsidRPr="007447DF">
        <w:rPr>
          <w:rFonts w:eastAsia="Calibri"/>
          <w:bCs/>
          <w:szCs w:val="24"/>
          <w:lang w:eastAsia="ru-RU"/>
        </w:rPr>
        <w:t xml:space="preserve">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w:t>
      </w:r>
      <w:proofErr w:type="gramStart"/>
      <w:r w:rsidRPr="007447DF">
        <w:rPr>
          <w:rFonts w:eastAsia="Calibri"/>
          <w:bCs/>
          <w:szCs w:val="24"/>
          <w:lang w:eastAsia="ru-RU"/>
        </w:rPr>
        <w:t>утрачивает право на заключение указанного договора и задаток ему не возвращается</w:t>
      </w:r>
      <w:proofErr w:type="gramEnd"/>
      <w:r w:rsidRPr="007447DF">
        <w:rPr>
          <w:rFonts w:eastAsia="Calibri"/>
          <w:bCs/>
          <w:szCs w:val="24"/>
          <w:lang w:eastAsia="ru-RU"/>
        </w:rPr>
        <w:t>.</w:t>
      </w:r>
    </w:p>
    <w:p w:rsidR="007447DF" w:rsidRPr="00051368" w:rsidRDefault="007447DF" w:rsidP="00D20308">
      <w:pPr>
        <w:pStyle w:val="rezul"/>
        <w:tabs>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rFonts w:eastAsia="Calibri"/>
          <w:b w:val="0"/>
          <w:bCs w:val="0"/>
          <w:szCs w:val="24"/>
        </w:rPr>
      </w:pPr>
      <w:r>
        <w:rPr>
          <w:rFonts w:eastAsia="Calibri"/>
          <w:b w:val="0"/>
          <w:bCs w:val="0"/>
          <w:szCs w:val="24"/>
        </w:rPr>
        <w:t>П</w:t>
      </w:r>
      <w:r w:rsidRPr="00A96292">
        <w:rPr>
          <w:rFonts w:eastAsia="Calibri"/>
          <w:b w:val="0"/>
          <w:bCs w:val="0"/>
          <w:szCs w:val="24"/>
        </w:rPr>
        <w:t xml:space="preserve">ретендентам, не допущенным к участию в </w:t>
      </w:r>
      <w:r>
        <w:rPr>
          <w:rFonts w:eastAsia="Calibri"/>
          <w:b w:val="0"/>
          <w:bCs w:val="0"/>
          <w:szCs w:val="24"/>
        </w:rPr>
        <w:t xml:space="preserve">аукционе, задаток возвращается </w:t>
      </w:r>
      <w:r w:rsidRPr="00A96292">
        <w:rPr>
          <w:rFonts w:eastAsia="Calibri"/>
          <w:b w:val="0"/>
          <w:bCs w:val="0"/>
          <w:szCs w:val="24"/>
        </w:rPr>
        <w:t>в течение 5 календарных дней со дня подписания протокола о при</w:t>
      </w:r>
      <w:r>
        <w:rPr>
          <w:rFonts w:eastAsia="Calibri"/>
          <w:b w:val="0"/>
          <w:bCs w:val="0"/>
          <w:szCs w:val="24"/>
        </w:rPr>
        <w:t>знании претендентов участниками.</w:t>
      </w:r>
    </w:p>
    <w:p w:rsidR="00A8401F" w:rsidRPr="00051368" w:rsidRDefault="00683D03" w:rsidP="00D2030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pPr>
      <w:r w:rsidRPr="007A7667">
        <w:rPr>
          <w:bCs w:val="0"/>
          <w:szCs w:val="24"/>
        </w:rPr>
        <w:t>1</w:t>
      </w:r>
      <w:r w:rsidR="004E0F24" w:rsidRPr="007A7667">
        <w:rPr>
          <w:bCs w:val="0"/>
          <w:szCs w:val="24"/>
        </w:rPr>
        <w:t>.</w:t>
      </w:r>
      <w:r w:rsidR="009E6A96" w:rsidRPr="007A7667">
        <w:rPr>
          <w:bCs w:val="0"/>
          <w:szCs w:val="24"/>
        </w:rPr>
        <w:t>9</w:t>
      </w:r>
      <w:r w:rsidRPr="007A7667">
        <w:rPr>
          <w:bCs w:val="0"/>
          <w:szCs w:val="24"/>
        </w:rPr>
        <w:t>.</w:t>
      </w:r>
      <w:r w:rsidRPr="00051368">
        <w:rPr>
          <w:bCs w:val="0"/>
          <w:szCs w:val="24"/>
        </w:rPr>
        <w:t> </w:t>
      </w:r>
      <w:r w:rsidR="007447DF">
        <w:rPr>
          <w:bCs w:val="0"/>
          <w:szCs w:val="24"/>
        </w:rPr>
        <w:t>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290A88" w:rsidRPr="00051368">
        <w:rPr>
          <w:b w:val="0"/>
          <w:bCs w:val="0"/>
          <w:szCs w:val="24"/>
        </w:rPr>
        <w:t>:</w:t>
      </w:r>
    </w:p>
    <w:p w:rsidR="00DE02D3" w:rsidRDefault="00DE02D3" w:rsidP="00D20308">
      <w:pPr>
        <w:tabs>
          <w:tab w:val="left" w:pos="426"/>
        </w:tabs>
        <w:spacing w:after="0" w:line="240" w:lineRule="auto"/>
        <w:ind w:left="-567" w:firstLine="709"/>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7627FC" w:rsidRDefault="007627FC" w:rsidP="00D20308">
      <w:pPr>
        <w:tabs>
          <w:tab w:val="left" w:pos="426"/>
        </w:tabs>
        <w:spacing w:after="0" w:line="240" w:lineRule="auto"/>
        <w:ind w:left="-567" w:firstLine="709"/>
        <w:jc w:val="both"/>
        <w:rPr>
          <w:b/>
          <w:szCs w:val="24"/>
          <w:u w:val="single"/>
          <w:lang w:eastAsia="ru-RU"/>
        </w:rPr>
      </w:pPr>
      <w:r w:rsidRPr="007627FC">
        <w:rPr>
          <w:b/>
          <w:szCs w:val="24"/>
          <w:u w:val="single"/>
          <w:lang w:eastAsia="ru-RU"/>
        </w:rPr>
        <w:t>Одновременно с заявкой претенденты представляют следующие документы:</w:t>
      </w:r>
    </w:p>
    <w:p w:rsidR="00DE02D3" w:rsidRPr="004544FF" w:rsidRDefault="00DE02D3" w:rsidP="00D20308">
      <w:pPr>
        <w:tabs>
          <w:tab w:val="left" w:pos="426"/>
        </w:tabs>
        <w:spacing w:after="0" w:line="240" w:lineRule="auto"/>
        <w:ind w:left="-567" w:firstLine="709"/>
        <w:jc w:val="both"/>
        <w:rPr>
          <w:rFonts w:eastAsia="Calibri"/>
          <w:b/>
          <w:szCs w:val="24"/>
        </w:rPr>
      </w:pPr>
      <w:r w:rsidRPr="004544FF">
        <w:rPr>
          <w:b/>
          <w:szCs w:val="24"/>
          <w:lang w:eastAsia="ru-RU"/>
        </w:rPr>
        <w:t xml:space="preserve"> </w:t>
      </w:r>
      <w:r>
        <w:rPr>
          <w:rFonts w:eastAsia="Calibri"/>
          <w:b/>
          <w:szCs w:val="24"/>
        </w:rPr>
        <w:t>ю</w:t>
      </w:r>
      <w:r w:rsidRPr="004544FF">
        <w:rPr>
          <w:rFonts w:eastAsia="Calibri"/>
          <w:b/>
          <w:szCs w:val="24"/>
        </w:rPr>
        <w:t>ридические лица предоставляют:</w:t>
      </w:r>
    </w:p>
    <w:p w:rsidR="00DE02D3" w:rsidRPr="00051368" w:rsidRDefault="00DE02D3" w:rsidP="00D20308">
      <w:pPr>
        <w:autoSpaceDE w:val="0"/>
        <w:autoSpaceDN w:val="0"/>
        <w:adjustRightInd w:val="0"/>
        <w:spacing w:after="0" w:line="240" w:lineRule="auto"/>
        <w:ind w:left="-567" w:firstLine="709"/>
        <w:jc w:val="both"/>
        <w:rPr>
          <w:rFonts w:eastAsia="Calibri"/>
          <w:szCs w:val="24"/>
          <w:lang w:eastAsia="ru-RU"/>
        </w:rPr>
      </w:pPr>
      <w:r w:rsidRPr="00051368">
        <w:rPr>
          <w:rFonts w:eastAsia="Calibri"/>
          <w:szCs w:val="24"/>
          <w:lang w:eastAsia="ru-RU"/>
        </w:rPr>
        <w:t>-заверенные копии учредительных документов;</w:t>
      </w:r>
    </w:p>
    <w:p w:rsidR="00DE02D3" w:rsidRPr="00754FEB" w:rsidRDefault="00DE02D3" w:rsidP="00D20308">
      <w:pPr>
        <w:autoSpaceDE w:val="0"/>
        <w:autoSpaceDN w:val="0"/>
        <w:adjustRightInd w:val="0"/>
        <w:spacing w:after="0" w:line="240" w:lineRule="auto"/>
        <w:ind w:left="-567" w:firstLine="709"/>
        <w:jc w:val="both"/>
        <w:rPr>
          <w:rFonts w:eastAsia="Calibri"/>
          <w:szCs w:val="24"/>
          <w:lang w:eastAsia="ru-RU"/>
        </w:rPr>
      </w:pPr>
      <w:r w:rsidRPr="00051368">
        <w:rPr>
          <w:rFonts w:eastAsia="Calibri"/>
          <w:szCs w:val="24"/>
          <w:lang w:eastAsia="ru-RU"/>
        </w:rPr>
        <w:t>-</w:t>
      </w:r>
      <w:r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Pr="004E3DF8">
        <w:rPr>
          <w:rFonts w:eastAsia="Calibri"/>
          <w:szCs w:val="24"/>
          <w:u w:val="single"/>
          <w:lang w:eastAsia="ru-RU"/>
        </w:rPr>
        <w:t>заверенное печатью юридического лица (при наличии печати) и подписанное его руководителем письмо</w:t>
      </w:r>
      <w:r>
        <w:rPr>
          <w:rFonts w:eastAsia="Calibri"/>
          <w:szCs w:val="24"/>
          <w:lang w:eastAsia="ru-RU"/>
        </w:rPr>
        <w:t>)</w:t>
      </w:r>
      <w:r w:rsidRPr="00754FEB">
        <w:rPr>
          <w:rFonts w:eastAsia="Calibri"/>
          <w:szCs w:val="24"/>
          <w:lang w:eastAsia="ru-RU"/>
        </w:rPr>
        <w:t>;</w:t>
      </w:r>
    </w:p>
    <w:p w:rsidR="00DE02D3" w:rsidRPr="00051368" w:rsidRDefault="00EE53B6" w:rsidP="00D20308">
      <w:pPr>
        <w:autoSpaceDE w:val="0"/>
        <w:autoSpaceDN w:val="0"/>
        <w:adjustRightInd w:val="0"/>
        <w:spacing w:after="0" w:line="240" w:lineRule="auto"/>
        <w:ind w:left="-567" w:firstLine="709"/>
        <w:jc w:val="both"/>
        <w:rPr>
          <w:rFonts w:eastAsia="Calibri"/>
          <w:szCs w:val="24"/>
          <w:lang w:eastAsia="ru-RU"/>
        </w:rPr>
      </w:pPr>
      <w:r>
        <w:rPr>
          <w:rFonts w:eastAsia="Calibri"/>
          <w:szCs w:val="24"/>
          <w:lang w:eastAsia="ru-RU"/>
        </w:rPr>
        <w:t xml:space="preserve"> </w:t>
      </w:r>
      <w:r w:rsidR="00DE02D3" w:rsidRPr="00754FEB">
        <w:rPr>
          <w:rFonts w:eastAsia="Calibri"/>
          <w:szCs w:val="24"/>
          <w:lang w:eastAsia="ru-RU"/>
        </w:rPr>
        <w:t xml:space="preserve">осуществление действий от имени юридического лица (копия решения о назначении этого лица или о его избрании) и </w:t>
      </w:r>
      <w:r w:rsidR="00DE02D3"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DE02D3" w:rsidRDefault="00DE02D3" w:rsidP="00D20308">
      <w:pPr>
        <w:autoSpaceDE w:val="0"/>
        <w:autoSpaceDN w:val="0"/>
        <w:adjustRightInd w:val="0"/>
        <w:spacing w:after="0" w:line="240" w:lineRule="auto"/>
        <w:ind w:left="-567" w:firstLine="709"/>
        <w:jc w:val="both"/>
        <w:rPr>
          <w:rFonts w:eastAsia="Calibri"/>
          <w:b/>
          <w:szCs w:val="24"/>
          <w:lang w:eastAsia="ru-RU"/>
        </w:rPr>
      </w:pPr>
      <w:r>
        <w:rPr>
          <w:rFonts w:eastAsia="Calibri"/>
          <w:b/>
          <w:szCs w:val="24"/>
          <w:lang w:eastAsia="ru-RU"/>
        </w:rPr>
        <w:t>ф</w:t>
      </w:r>
      <w:r w:rsidRPr="00051368">
        <w:rPr>
          <w:rFonts w:eastAsia="Calibri"/>
          <w:b/>
          <w:szCs w:val="24"/>
          <w:lang w:eastAsia="ru-RU"/>
        </w:rPr>
        <w:t>изические лица</w:t>
      </w:r>
      <w:r>
        <w:rPr>
          <w:rFonts w:eastAsia="Calibri"/>
          <w:b/>
          <w:szCs w:val="24"/>
          <w:lang w:eastAsia="ru-RU"/>
        </w:rPr>
        <w:t xml:space="preserve"> предоставляют:</w:t>
      </w:r>
    </w:p>
    <w:p w:rsidR="00DE02D3" w:rsidRDefault="00DE02D3" w:rsidP="00D20308">
      <w:pPr>
        <w:autoSpaceDE w:val="0"/>
        <w:autoSpaceDN w:val="0"/>
        <w:adjustRightInd w:val="0"/>
        <w:spacing w:after="0" w:line="240" w:lineRule="auto"/>
        <w:ind w:left="-567" w:firstLine="709"/>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DE02D3" w:rsidRDefault="00DE02D3" w:rsidP="00D20308">
      <w:pPr>
        <w:pStyle w:val="31"/>
        <w:ind w:left="-567" w:firstLine="709"/>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E02D3" w:rsidRDefault="00DE02D3" w:rsidP="00D20308">
      <w:pPr>
        <w:pStyle w:val="a5"/>
        <w:ind w:left="-567" w:firstLine="709"/>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DE02D3" w:rsidRPr="003F1D2D" w:rsidRDefault="00DE02D3" w:rsidP="00D20308">
      <w:pPr>
        <w:autoSpaceDE w:val="0"/>
        <w:autoSpaceDN w:val="0"/>
        <w:adjustRightInd w:val="0"/>
        <w:spacing w:after="0" w:line="240" w:lineRule="auto"/>
        <w:ind w:left="-567" w:firstLine="709"/>
        <w:jc w:val="both"/>
        <w:rPr>
          <w:szCs w:val="24"/>
        </w:rPr>
      </w:pPr>
      <w:r>
        <w:rPr>
          <w:szCs w:val="24"/>
        </w:rPr>
        <w:t xml:space="preserve"> </w:t>
      </w:r>
      <w:r w:rsidRPr="003F1D2D">
        <w:rPr>
          <w:szCs w:val="24"/>
        </w:rPr>
        <w:t>Заявки подаются на электронную площадку</w:t>
      </w:r>
      <w:r>
        <w:rPr>
          <w:szCs w:val="24"/>
        </w:rPr>
        <w:t xml:space="preserve"> </w:t>
      </w:r>
      <w:r w:rsidRPr="00C13300">
        <w:rPr>
          <w:szCs w:val="24"/>
          <w:u w:val="single"/>
        </w:rPr>
        <w:t>http://utp.sberbank-ast.ru</w:t>
      </w:r>
      <w:r w:rsidRPr="003F1D2D">
        <w:rPr>
          <w:szCs w:val="24"/>
        </w:rPr>
        <w:t>, начиная с даты</w:t>
      </w:r>
      <w:r>
        <w:rPr>
          <w:szCs w:val="24"/>
        </w:rPr>
        <w:t xml:space="preserve"> и времени</w:t>
      </w:r>
      <w:r w:rsidRPr="003F1D2D">
        <w:rPr>
          <w:szCs w:val="24"/>
        </w:rPr>
        <w:t xml:space="preserve"> начала приема заявок до времени и даты окончания приема заявок, указанных в информационном сообщении.</w:t>
      </w:r>
    </w:p>
    <w:p w:rsidR="00DE02D3" w:rsidRPr="003F1D2D" w:rsidRDefault="00DE02D3" w:rsidP="00D20308">
      <w:pPr>
        <w:pStyle w:val="31"/>
        <w:tabs>
          <w:tab w:val="left" w:pos="540"/>
        </w:tabs>
        <w:ind w:left="-567" w:firstLine="709"/>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D20308">
      <w:pPr>
        <w:pStyle w:val="a5"/>
        <w:ind w:left="-567" w:firstLine="709"/>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1.1</w:t>
      </w:r>
      <w:r w:rsidR="006C2C38" w:rsidRPr="007A7667">
        <w:rPr>
          <w:rFonts w:ascii="Times New Roman" w:eastAsia="Calibri" w:hAnsi="Times New Roman"/>
          <w:b/>
          <w:sz w:val="24"/>
          <w:szCs w:val="24"/>
          <w:lang w:eastAsia="ru-RU"/>
        </w:rPr>
        <w:t>0</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D20308">
      <w:pPr>
        <w:pStyle w:val="a5"/>
        <w:ind w:left="-567" w:firstLine="709"/>
        <w:jc w:val="both"/>
        <w:rPr>
          <w:rFonts w:ascii="Times New Roman" w:hAnsi="Times New Roman"/>
          <w:sz w:val="24"/>
          <w:szCs w:val="24"/>
        </w:rPr>
      </w:pPr>
      <w:r>
        <w:rPr>
          <w:rFonts w:ascii="Times New Roman" w:eastAsia="Calibri" w:hAnsi="Times New Roman"/>
          <w:b/>
          <w:sz w:val="24"/>
          <w:szCs w:val="24"/>
          <w:lang w:eastAsia="ru-RU"/>
        </w:rPr>
        <w:t>И</w:t>
      </w:r>
      <w:r w:rsidR="003F1D2D" w:rsidRPr="00D75356">
        <w:rPr>
          <w:rFonts w:ascii="Times New Roman" w:hAnsi="Times New Roman"/>
          <w:sz w:val="24"/>
          <w:szCs w:val="24"/>
        </w:rPr>
        <w:t xml:space="preserve">нформацию можно найти </w:t>
      </w:r>
      <w:proofErr w:type="gramStart"/>
      <w:r w:rsidR="00D75356" w:rsidRPr="00D75356">
        <w:rPr>
          <w:rFonts w:ascii="Times New Roman" w:hAnsi="Times New Roman"/>
          <w:sz w:val="24"/>
          <w:szCs w:val="24"/>
        </w:rPr>
        <w:t>с даты размещения</w:t>
      </w:r>
      <w:proofErr w:type="gramEnd"/>
      <w:r w:rsidR="00D75356" w:rsidRPr="00D75356">
        <w:rPr>
          <w:rFonts w:ascii="Times New Roman" w:hAnsi="Times New Roman"/>
          <w:sz w:val="24"/>
          <w:szCs w:val="24"/>
        </w:rPr>
        <w:t xml:space="preserve">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8"/>
          <w:rFonts w:ascii="Times New Roman" w:hAnsi="Times New Roman"/>
          <w:sz w:val="24"/>
          <w:szCs w:val="24"/>
        </w:rPr>
        <w:t xml:space="preserve"> </w:t>
      </w:r>
      <w:r w:rsidR="00A01CA4" w:rsidRPr="00A01CA4">
        <w:rPr>
          <w:rFonts w:ascii="Times New Roman" w:hAnsi="Times New Roman"/>
          <w:sz w:val="24"/>
          <w:szCs w:val="24"/>
          <w:lang w:val="en-US"/>
        </w:rPr>
        <w:t>http</w:t>
      </w:r>
      <w:r w:rsidR="00A01CA4" w:rsidRPr="00A01CA4">
        <w:rPr>
          <w:rFonts w:ascii="Times New Roman" w:hAnsi="Times New Roman"/>
          <w:sz w:val="24"/>
          <w:szCs w:val="24"/>
        </w:rPr>
        <w:t>://</w:t>
      </w:r>
      <w:hyperlink r:id="rId17" w:history="1">
        <w:r w:rsidR="00A01CA4" w:rsidRPr="00A01CA4">
          <w:rPr>
            <w:rStyle w:val="ab"/>
            <w:rFonts w:ascii="Times New Roman" w:eastAsia="Calibri" w:hAnsi="Times New Roman"/>
            <w:sz w:val="24"/>
            <w:szCs w:val="24"/>
          </w:rPr>
          <w:t>utp.sberbank-ast.ru</w:t>
        </w:r>
      </w:hyperlink>
      <w:r w:rsidR="00D75356" w:rsidRPr="00D75356">
        <w:rPr>
          <w:rStyle w:val="aff8"/>
          <w:rFonts w:ascii="Times New Roman" w:hAnsi="Times New Roman"/>
          <w:b w:val="0"/>
          <w:sz w:val="24"/>
          <w:szCs w:val="24"/>
        </w:rPr>
        <w:t>, а также</w:t>
      </w:r>
      <w:r w:rsidR="003F1D2D" w:rsidRPr="00D75356">
        <w:rPr>
          <w:rFonts w:ascii="Times New Roman" w:hAnsi="Times New Roman"/>
          <w:sz w:val="24"/>
          <w:szCs w:val="24"/>
        </w:rPr>
        <w:t xml:space="preserve"> на официальном сайте Департамента конкурсов и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D20308">
      <w:pPr>
        <w:autoSpaceDE w:val="0"/>
        <w:autoSpaceDN w:val="0"/>
        <w:adjustRightInd w:val="0"/>
        <w:spacing w:after="0" w:line="240" w:lineRule="auto"/>
        <w:ind w:left="-567" w:firstLine="709"/>
        <w:jc w:val="both"/>
        <w:rPr>
          <w:rFonts w:eastAsia="Calibri"/>
          <w:b/>
          <w:szCs w:val="24"/>
          <w:lang w:eastAsia="ru-RU"/>
        </w:rPr>
      </w:pPr>
      <w:r w:rsidRPr="007A7667">
        <w:rPr>
          <w:rFonts w:eastAsia="Calibri"/>
          <w:b/>
          <w:szCs w:val="24"/>
          <w:lang w:eastAsia="ru-RU"/>
        </w:rPr>
        <w:t>1.1</w:t>
      </w:r>
      <w:r w:rsidR="00D75356" w:rsidRPr="007A7667">
        <w:rPr>
          <w:rFonts w:eastAsia="Calibri"/>
          <w:b/>
          <w:szCs w:val="24"/>
          <w:lang w:eastAsia="ru-RU"/>
        </w:rPr>
        <w:t>1</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DE02D3" w:rsidRPr="00DE02D3" w:rsidRDefault="00DE02D3" w:rsidP="00D2030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rFonts w:eastAsia="Calibri"/>
          <w:b w:val="0"/>
          <w:bCs w:val="0"/>
          <w:szCs w:val="24"/>
        </w:rPr>
      </w:pPr>
      <w:proofErr w:type="gramStart"/>
      <w:r w:rsidRPr="00DE02D3">
        <w:rPr>
          <w:rFonts w:eastAsia="Calibri"/>
          <w:b w:val="0"/>
          <w:bCs w:val="0"/>
          <w:szCs w:val="24"/>
        </w:rPr>
        <w:t xml:space="preserve">С условиями договора заключаемого по итогам проведения продажи, можно </w:t>
      </w:r>
      <w:r w:rsidRPr="00DE02D3">
        <w:rPr>
          <w:rFonts w:eastAsia="Calibri"/>
          <w:b w:val="0"/>
          <w:bCs w:val="0"/>
          <w:szCs w:val="24"/>
        </w:rPr>
        <w:lastRenderedPageBreak/>
        <w:t>ознакомиться с даты размещения информационного сообщения на официальном сайте Российской Федерации www.torgi.gov.ru, на электронной площадке http://utp.sberbank-ast.ru, а также на официальном сайте Департамента конкурсов и аукционов Ивановской области www.dka.ivanovoobl.ru в разделе «Приватизация» до даты окончания срока приема заявок на участие в продаже.</w:t>
      </w:r>
      <w:proofErr w:type="gramEnd"/>
    </w:p>
    <w:p w:rsidR="00DE02D3" w:rsidRPr="00DE02D3" w:rsidRDefault="00DE02D3" w:rsidP="00D2030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rFonts w:eastAsia="Calibri"/>
          <w:b w:val="0"/>
          <w:bCs w:val="0"/>
          <w:szCs w:val="24"/>
        </w:rPr>
      </w:pPr>
      <w:r w:rsidRPr="00DE02D3">
        <w:rPr>
          <w:rFonts w:eastAsia="Calibri"/>
          <w:b w:val="0"/>
          <w:bCs w:val="0"/>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CC49BE" w:rsidRDefault="007447DF" w:rsidP="00D20308">
      <w:pPr>
        <w:pStyle w:val="31"/>
        <w:ind w:left="-567" w:firstLine="709"/>
        <w:outlineLvl w:val="0"/>
        <w:rPr>
          <w:b/>
          <w:color w:val="000000"/>
          <w:sz w:val="24"/>
          <w:shd w:val="clear" w:color="auto" w:fill="FFFFFF"/>
          <w:lang w:val="ru-RU"/>
        </w:rPr>
      </w:pPr>
      <w:r w:rsidRPr="005E53B9">
        <w:rPr>
          <w:sz w:val="24"/>
          <w:lang w:val="ru-RU"/>
        </w:rPr>
        <w:t xml:space="preserve">Любое заинтересованное лицо независимо </w:t>
      </w:r>
      <w:proofErr w:type="gramStart"/>
      <w:r w:rsidRPr="005E53B9">
        <w:rPr>
          <w:sz w:val="24"/>
          <w:lang w:val="ru-RU"/>
        </w:rPr>
        <w:t xml:space="preserve">от регистрации на электронной площадке </w:t>
      </w:r>
      <w:r w:rsidRPr="005E53B9">
        <w:rPr>
          <w:sz w:val="24"/>
        </w:rPr>
        <w:t>с даты размещения информационного сообщения до даты окончания срока приема заявок на участие</w:t>
      </w:r>
      <w:proofErr w:type="gramEnd"/>
      <w:r w:rsidRPr="005E53B9">
        <w:rPr>
          <w:sz w:val="24"/>
        </w:rPr>
        <w:t xml:space="preserve"> в продаже </w:t>
      </w:r>
      <w:r w:rsidRPr="005E53B9">
        <w:rPr>
          <w:sz w:val="24"/>
          <w:lang w:val="ru-RU"/>
        </w:rPr>
        <w:t xml:space="preserve">вправе осмотреть выставленное на продажу имущество. </w:t>
      </w:r>
    </w:p>
    <w:p w:rsidR="00A25403" w:rsidRPr="00A25403" w:rsidRDefault="00A25403" w:rsidP="00A25403">
      <w:pPr>
        <w:pStyle w:val="31"/>
        <w:ind w:left="-567" w:firstLine="709"/>
        <w:outlineLvl w:val="0"/>
        <w:rPr>
          <w:b/>
          <w:sz w:val="24"/>
          <w:shd w:val="clear" w:color="auto" w:fill="FFFFFF"/>
        </w:rPr>
      </w:pPr>
      <w:r w:rsidRPr="00A25403">
        <w:rPr>
          <w:b/>
          <w:sz w:val="24"/>
          <w:shd w:val="clear" w:color="auto" w:fill="FFFFFF"/>
        </w:rPr>
        <w:t>По вопросу осмотра имущества обращаться:</w:t>
      </w:r>
    </w:p>
    <w:p w:rsidR="00A25403" w:rsidRDefault="00A25403" w:rsidP="00A25403">
      <w:pPr>
        <w:pStyle w:val="31"/>
        <w:ind w:left="-567" w:firstLine="709"/>
        <w:outlineLvl w:val="0"/>
        <w:rPr>
          <w:b/>
          <w:sz w:val="24"/>
          <w:shd w:val="clear" w:color="auto" w:fill="FFFFFF"/>
          <w:lang w:val="ru-RU"/>
        </w:rPr>
      </w:pPr>
      <w:r w:rsidRPr="00A25403">
        <w:rPr>
          <w:b/>
          <w:sz w:val="24"/>
          <w:shd w:val="clear" w:color="auto" w:fill="FFFFFF"/>
        </w:rPr>
        <w:t>Представитель ОБУЗ «Кинешемская центральная районная больница»: Попова Наталья Сергеевна, тел.8-920-360-19-69.</w:t>
      </w:r>
    </w:p>
    <w:p w:rsidR="00CC49BE" w:rsidRPr="00F4373C" w:rsidRDefault="00F4373C" w:rsidP="00A25403">
      <w:pPr>
        <w:pStyle w:val="31"/>
        <w:ind w:left="-567" w:firstLine="709"/>
        <w:outlineLvl w:val="0"/>
        <w:rPr>
          <w:bCs/>
          <w:sz w:val="24"/>
          <w:lang w:val="ru-RU"/>
        </w:rPr>
      </w:pPr>
      <w:r w:rsidRPr="00F4373C">
        <w:rPr>
          <w:bCs/>
          <w:sz w:val="24"/>
          <w:shd w:val="clear" w:color="auto" w:fill="FFFFFF"/>
        </w:rPr>
        <w:t xml:space="preserve">Представители Департамента управления имуществом Ивановской области: </w:t>
      </w:r>
      <w:proofErr w:type="spellStart"/>
      <w:r w:rsidRPr="00F4373C">
        <w:rPr>
          <w:bCs/>
          <w:sz w:val="24"/>
          <w:shd w:val="clear" w:color="auto" w:fill="FFFFFF"/>
        </w:rPr>
        <w:t>Солодова</w:t>
      </w:r>
      <w:proofErr w:type="spellEnd"/>
      <w:r w:rsidRPr="00F4373C">
        <w:rPr>
          <w:bCs/>
          <w:sz w:val="24"/>
          <w:shd w:val="clear" w:color="auto" w:fill="FFFFFF"/>
        </w:rPr>
        <w:t xml:space="preserve"> Екатерина Николаевна, т.32-51-04; </w:t>
      </w:r>
      <w:proofErr w:type="spellStart"/>
      <w:r>
        <w:rPr>
          <w:bCs/>
          <w:sz w:val="24"/>
          <w:shd w:val="clear" w:color="auto" w:fill="FFFFFF"/>
          <w:lang w:val="ru-RU"/>
        </w:rPr>
        <w:t>Сосновикова</w:t>
      </w:r>
      <w:proofErr w:type="spellEnd"/>
      <w:r>
        <w:rPr>
          <w:bCs/>
          <w:sz w:val="24"/>
          <w:shd w:val="clear" w:color="auto" w:fill="FFFFFF"/>
          <w:lang w:val="ru-RU"/>
        </w:rPr>
        <w:t xml:space="preserve"> Юлия Александровна</w:t>
      </w:r>
      <w:r w:rsidRPr="00F4373C">
        <w:rPr>
          <w:bCs/>
          <w:sz w:val="24"/>
          <w:shd w:val="clear" w:color="auto" w:fill="FFFFFF"/>
        </w:rPr>
        <w:t>, т.32-</w:t>
      </w:r>
      <w:r>
        <w:rPr>
          <w:bCs/>
          <w:sz w:val="24"/>
          <w:shd w:val="clear" w:color="auto" w:fill="FFFFFF"/>
          <w:lang w:val="ru-RU"/>
        </w:rPr>
        <w:t>37</w:t>
      </w:r>
      <w:r w:rsidRPr="00F4373C">
        <w:rPr>
          <w:bCs/>
          <w:sz w:val="24"/>
          <w:shd w:val="clear" w:color="auto" w:fill="FFFFFF"/>
        </w:rPr>
        <w:t>-</w:t>
      </w:r>
      <w:r>
        <w:rPr>
          <w:bCs/>
          <w:sz w:val="24"/>
          <w:shd w:val="clear" w:color="auto" w:fill="FFFFFF"/>
          <w:lang w:val="ru-RU"/>
        </w:rPr>
        <w:t>99</w:t>
      </w:r>
      <w:r w:rsidRPr="00F4373C">
        <w:rPr>
          <w:bCs/>
          <w:sz w:val="24"/>
          <w:shd w:val="clear" w:color="auto" w:fill="FFFFFF"/>
        </w:rPr>
        <w:t>.</w:t>
      </w:r>
    </w:p>
    <w:p w:rsidR="00DE02D3" w:rsidRPr="00466736" w:rsidRDefault="00DE02D3" w:rsidP="00D20308">
      <w:pPr>
        <w:pStyle w:val="31"/>
        <w:ind w:left="-567" w:firstLine="709"/>
        <w:outlineLvl w:val="0"/>
        <w:rPr>
          <w:b/>
          <w:bCs/>
          <w:sz w:val="24"/>
        </w:rPr>
      </w:pPr>
      <w:r w:rsidRPr="00466736">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DE02D3" w:rsidRPr="00466736" w:rsidRDefault="00DE02D3" w:rsidP="00D2030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rFonts w:eastAsia="Calibri"/>
          <w:b w:val="0"/>
          <w:bCs w:val="0"/>
          <w:szCs w:val="24"/>
        </w:rPr>
      </w:pPr>
      <w:r w:rsidRPr="00466736">
        <w:rPr>
          <w:rFonts w:eastAsia="Calibri"/>
          <w:b w:val="0"/>
          <w:bCs w:val="0"/>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DE02D3" w:rsidRPr="00C32009" w:rsidRDefault="00683D03" w:rsidP="00D2030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b w:val="0"/>
          <w:szCs w:val="24"/>
        </w:rPr>
      </w:pPr>
      <w:r w:rsidRPr="007A7667">
        <w:rPr>
          <w:rFonts w:eastAsia="Calibri"/>
          <w:szCs w:val="24"/>
        </w:rPr>
        <w:t>1.1</w:t>
      </w:r>
      <w:r w:rsidR="00DB36A1" w:rsidRPr="007A7667">
        <w:rPr>
          <w:rFonts w:eastAsia="Calibri"/>
          <w:szCs w:val="24"/>
        </w:rPr>
        <w:t>2</w:t>
      </w:r>
      <w:r w:rsidRPr="007A7667">
        <w:rPr>
          <w:rFonts w:eastAsia="Calibri"/>
          <w:szCs w:val="24"/>
        </w:rPr>
        <w:t>.</w:t>
      </w:r>
      <w:r w:rsidR="008330F9" w:rsidRPr="00C32009">
        <w:rPr>
          <w:rFonts w:eastAsia="Calibri"/>
          <w:b w:val="0"/>
          <w:szCs w:val="24"/>
        </w:rPr>
        <w:t> </w:t>
      </w:r>
      <w:r w:rsidR="00DE02D3" w:rsidRPr="005B0A7D">
        <w:rPr>
          <w:rFonts w:eastAsia="Calibri"/>
          <w:szCs w:val="24"/>
        </w:rPr>
        <w:t>Организатор</w:t>
      </w:r>
      <w:r w:rsidR="00DE02D3" w:rsidRPr="00E83FF3">
        <w:rPr>
          <w:szCs w:val="24"/>
        </w:rPr>
        <w:t xml:space="preserve"> вправе</w:t>
      </w:r>
      <w:r w:rsidR="00DE02D3" w:rsidRPr="00C32009">
        <w:rPr>
          <w:b w:val="0"/>
          <w:szCs w:val="24"/>
        </w:rPr>
        <w:t>:</w:t>
      </w:r>
    </w:p>
    <w:p w:rsidR="00CC49BE" w:rsidRPr="00322EC5" w:rsidRDefault="00CC49BE" w:rsidP="00D2030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b w:val="0"/>
          <w:szCs w:val="24"/>
        </w:rPr>
      </w:pPr>
      <w:r w:rsidRPr="00322EC5">
        <w:rPr>
          <w:b w:val="0"/>
          <w:szCs w:val="24"/>
        </w:rPr>
        <w:t>- отказаться от проведения продажи не позднее</w:t>
      </w:r>
      <w:r>
        <w:rPr>
          <w:b w:val="0"/>
          <w:szCs w:val="24"/>
        </w:rPr>
        <w:t>,</w:t>
      </w:r>
      <w:r w:rsidRPr="00322EC5">
        <w:rPr>
          <w:b w:val="0"/>
          <w:szCs w:val="24"/>
        </w:rPr>
        <w:t xml:space="preserve"> чем за 3 (три) дня до даты проведения продажи.</w:t>
      </w:r>
    </w:p>
    <w:p w:rsidR="00CC49BE" w:rsidRPr="00322EC5" w:rsidRDefault="00CC49BE" w:rsidP="00D2030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b w:val="0"/>
          <w:szCs w:val="24"/>
        </w:rPr>
      </w:pPr>
      <w:proofErr w:type="gramStart"/>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19"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proofErr w:type="gramEnd"/>
      <w:r w:rsidRPr="00322EC5">
        <w:rPr>
          <w:rStyle w:val="aff8"/>
          <w:b/>
          <w:szCs w:val="24"/>
        </w:rPr>
        <w:t xml:space="preserve"> </w:t>
      </w:r>
      <w:hyperlink r:id="rId20" w:history="1">
        <w:r w:rsidRPr="00322EC5">
          <w:rPr>
            <w:rStyle w:val="ab"/>
            <w:b w:val="0"/>
            <w:szCs w:val="24"/>
          </w:rPr>
          <w:t>http://utp.sberbank-ast.ru</w:t>
        </w:r>
      </w:hyperlink>
      <w:r w:rsidRPr="00322EC5">
        <w:rPr>
          <w:rStyle w:val="aff8"/>
          <w:b/>
          <w:szCs w:val="24"/>
        </w:rPr>
        <w:t xml:space="preserve">, </w:t>
      </w:r>
      <w:r w:rsidRPr="00322EC5">
        <w:rPr>
          <w:rStyle w:val="aff8"/>
          <w:szCs w:val="24"/>
        </w:rPr>
        <w:t>а также</w:t>
      </w:r>
      <w:r w:rsidRPr="00322EC5">
        <w:rPr>
          <w:b w:val="0"/>
          <w:szCs w:val="24"/>
        </w:rPr>
        <w:t xml:space="preserve"> на официальном сайте Департамента конкурсов и аукционов Ивановской области </w:t>
      </w:r>
      <w:hyperlink r:id="rId21"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CC49BE" w:rsidRPr="005033E9" w:rsidRDefault="00CC49BE" w:rsidP="00D20308">
      <w:pPr>
        <w:pStyle w:val="220"/>
        <w:numPr>
          <w:ilvl w:val="12"/>
          <w:numId w:val="0"/>
        </w:numPr>
        <w:tabs>
          <w:tab w:val="left" w:pos="851"/>
        </w:tabs>
        <w:ind w:left="-567" w:firstLine="709"/>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CC49BE" w:rsidRPr="005033E9" w:rsidRDefault="00CC49BE" w:rsidP="00D20308">
      <w:pPr>
        <w:pStyle w:val="220"/>
        <w:numPr>
          <w:ilvl w:val="12"/>
          <w:numId w:val="0"/>
        </w:numPr>
        <w:tabs>
          <w:tab w:val="left" w:pos="851"/>
        </w:tabs>
        <w:ind w:left="-567" w:firstLine="709"/>
        <w:rPr>
          <w:bCs/>
          <w:sz w:val="24"/>
          <w:szCs w:val="24"/>
        </w:rPr>
      </w:pPr>
      <w:proofErr w:type="gramStart"/>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2"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roofErr w:type="gramEnd"/>
    </w:p>
    <w:p w:rsidR="00CC49BE" w:rsidRDefault="00CC49BE" w:rsidP="00D20308">
      <w:pPr>
        <w:pStyle w:val="220"/>
        <w:numPr>
          <w:ilvl w:val="12"/>
          <w:numId w:val="0"/>
        </w:numPr>
        <w:tabs>
          <w:tab w:val="left" w:pos="851"/>
        </w:tabs>
        <w:ind w:left="-567" w:right="0" w:firstLine="709"/>
        <w:rPr>
          <w:bCs/>
          <w:sz w:val="24"/>
          <w:szCs w:val="24"/>
        </w:rPr>
      </w:pPr>
      <w:r w:rsidRPr="005033E9">
        <w:rPr>
          <w:bCs/>
          <w:sz w:val="24"/>
          <w:szCs w:val="24"/>
        </w:rPr>
        <w:t xml:space="preserve">При внесении изменений срок подачи заявок на участие в продаже продлевается таким образом, чтобы </w:t>
      </w:r>
      <w:proofErr w:type="gramStart"/>
      <w:r w:rsidRPr="005033E9">
        <w:rPr>
          <w:bCs/>
          <w:sz w:val="24"/>
          <w:szCs w:val="24"/>
        </w:rPr>
        <w:t>с даты размещения</w:t>
      </w:r>
      <w:proofErr w:type="gramEnd"/>
      <w:r w:rsidRPr="005033E9">
        <w:rPr>
          <w:bCs/>
          <w:sz w:val="24"/>
          <w:szCs w:val="24"/>
        </w:rPr>
        <w:t xml:space="preserve"> внесенных изменений до даты окончания подачи заявок на участие в продаже составлял не менее 15 (пятнадцати) дней. При этом Организатор не несет </w:t>
      </w:r>
      <w:r w:rsidRPr="005033E9">
        <w:rPr>
          <w:bCs/>
          <w:sz w:val="24"/>
          <w:szCs w:val="24"/>
        </w:rPr>
        <w:lastRenderedPageBreak/>
        <w:t>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DE02D3" w:rsidRDefault="00683D03" w:rsidP="00D2030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szCs w:val="24"/>
        </w:rPr>
      </w:pPr>
      <w:r w:rsidRPr="007A7667">
        <w:rPr>
          <w:szCs w:val="24"/>
        </w:rPr>
        <w:t>1.1</w:t>
      </w:r>
      <w:r w:rsidR="00DB36A1" w:rsidRPr="007A7667">
        <w:rPr>
          <w:szCs w:val="24"/>
        </w:rPr>
        <w:t>3</w:t>
      </w:r>
      <w:r w:rsidRPr="007A7667">
        <w:rPr>
          <w:szCs w:val="24"/>
        </w:rPr>
        <w:t>.</w:t>
      </w:r>
      <w:r w:rsidR="008330F9" w:rsidRPr="003E163A">
        <w:rPr>
          <w:szCs w:val="24"/>
        </w:rPr>
        <w:t> </w:t>
      </w:r>
      <w:r w:rsidRPr="003E163A">
        <w:rPr>
          <w:szCs w:val="24"/>
        </w:rPr>
        <w:t xml:space="preserve">Срок заключения договора купли-продажи: </w:t>
      </w:r>
    </w:p>
    <w:p w:rsidR="00F32153" w:rsidRPr="00A25403" w:rsidRDefault="00F32153" w:rsidP="00D20308">
      <w:pPr>
        <w:pStyle w:val="a9"/>
        <w:spacing w:after="0" w:line="240" w:lineRule="auto"/>
        <w:ind w:left="-567" w:firstLine="709"/>
        <w:jc w:val="both"/>
        <w:rPr>
          <w:bCs/>
          <w:sz w:val="24"/>
          <w:szCs w:val="24"/>
          <w:lang w:val="ru-RU" w:eastAsia="en-US"/>
        </w:rPr>
      </w:pPr>
      <w:r w:rsidRPr="00A25403">
        <w:rPr>
          <w:bCs/>
          <w:sz w:val="24"/>
          <w:szCs w:val="24"/>
          <w:lang w:val="ru-RU" w:eastAsia="en-US"/>
        </w:rPr>
        <w:t xml:space="preserve">Заключение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w:t>
      </w:r>
      <w:r w:rsidR="00AD3518" w:rsidRPr="00A25403">
        <w:rPr>
          <w:bCs/>
          <w:sz w:val="24"/>
          <w:szCs w:val="24"/>
          <w:lang w:val="ru-RU" w:eastAsia="en-US"/>
        </w:rPr>
        <w:t xml:space="preserve">на официальном сайте Российской Федерации </w:t>
      </w:r>
      <w:hyperlink r:id="rId23" w:history="1">
        <w:r w:rsidR="00AD3518" w:rsidRPr="00A25403">
          <w:rPr>
            <w:rStyle w:val="ab"/>
            <w:bCs/>
            <w:color w:val="auto"/>
            <w:sz w:val="24"/>
            <w:szCs w:val="24"/>
            <w:lang w:val="ru-RU" w:eastAsia="en-US"/>
          </w:rPr>
          <w:t>www.torgi.gov.ru</w:t>
        </w:r>
      </w:hyperlink>
      <w:r w:rsidR="00AD3518" w:rsidRPr="00A25403">
        <w:rPr>
          <w:bCs/>
          <w:sz w:val="24"/>
          <w:szCs w:val="24"/>
          <w:lang w:val="ru-RU" w:eastAsia="en-US"/>
        </w:rPr>
        <w:t xml:space="preserve"> </w:t>
      </w:r>
      <w:r w:rsidRPr="00A25403">
        <w:rPr>
          <w:bCs/>
          <w:sz w:val="24"/>
          <w:szCs w:val="24"/>
          <w:lang w:val="ru-RU" w:eastAsia="en-US"/>
        </w:rPr>
        <w:t>протокола об итогах продажи имущества посредством публичного предложения.</w:t>
      </w:r>
    </w:p>
    <w:p w:rsidR="00253159" w:rsidRDefault="00253159" w:rsidP="00D20308">
      <w:pPr>
        <w:pStyle w:val="a9"/>
        <w:spacing w:after="0" w:line="240" w:lineRule="auto"/>
        <w:ind w:left="-567" w:firstLine="709"/>
        <w:jc w:val="both"/>
        <w:rPr>
          <w:sz w:val="24"/>
          <w:szCs w:val="24"/>
          <w:lang w:val="ru-RU" w:eastAsia="en-US"/>
        </w:rPr>
      </w:pPr>
      <w:r w:rsidRPr="00253159">
        <w:rPr>
          <w:sz w:val="24"/>
          <w:szCs w:val="24"/>
          <w:lang w:val="ru-RU" w:eastAsia="en-US"/>
        </w:rPr>
        <w:t>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7A7667" w:rsidRPr="007A7667" w:rsidRDefault="009806D9" w:rsidP="00D20308">
      <w:pPr>
        <w:pStyle w:val="a9"/>
        <w:spacing w:after="0" w:line="240" w:lineRule="auto"/>
        <w:ind w:left="-567" w:firstLine="709"/>
        <w:jc w:val="both"/>
        <w:rPr>
          <w:b/>
          <w:sz w:val="24"/>
          <w:szCs w:val="24"/>
        </w:rPr>
      </w:pPr>
      <w:r w:rsidRPr="007A7667">
        <w:rPr>
          <w:b/>
          <w:sz w:val="24"/>
          <w:szCs w:val="24"/>
        </w:rPr>
        <w:t xml:space="preserve">1.14. </w:t>
      </w:r>
      <w:r w:rsidR="007A7667" w:rsidRPr="007A7667">
        <w:rPr>
          <w:b/>
          <w:sz w:val="24"/>
          <w:szCs w:val="24"/>
        </w:rPr>
        <w:t>Условия и сроки платежа, необходимые реквизиты счетов.</w:t>
      </w:r>
    </w:p>
    <w:p w:rsidR="00F4373C" w:rsidRDefault="007447DF" w:rsidP="00D2030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rPr>
          <w:b w:val="0"/>
          <w:szCs w:val="24"/>
        </w:rPr>
      </w:pPr>
      <w:r w:rsidRPr="007A7667">
        <w:rPr>
          <w:b w:val="0"/>
          <w:szCs w:val="24"/>
        </w:rPr>
        <w:t>Денежные средства</w:t>
      </w:r>
      <w:r w:rsidR="008636A5">
        <w:rPr>
          <w:b w:val="0"/>
          <w:szCs w:val="24"/>
        </w:rPr>
        <w:t xml:space="preserve"> за имущество</w:t>
      </w:r>
      <w:r w:rsidRPr="007A7667">
        <w:rPr>
          <w:b w:val="0"/>
          <w:szCs w:val="24"/>
        </w:rPr>
        <w:t xml:space="preserve"> должны быть перечислены в сроки указанные в договоре купли-продажи на следующий счет: </w:t>
      </w:r>
    </w:p>
    <w:p w:rsidR="00BB7BA6" w:rsidRPr="00BB7BA6" w:rsidRDefault="00BB7BA6" w:rsidP="00BB7B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bCs/>
          <w:szCs w:val="24"/>
          <w:lang w:eastAsia="ru-RU"/>
        </w:rPr>
      </w:pPr>
      <w:r w:rsidRPr="00BB7BA6">
        <w:rPr>
          <w:bCs/>
          <w:szCs w:val="24"/>
          <w:lang w:eastAsia="ru-RU"/>
        </w:rPr>
        <w:t>получатель: УФК по Ивановской области (Департамент управления имуществом Ивановской области) л/</w:t>
      </w:r>
      <w:proofErr w:type="spellStart"/>
      <w:r w:rsidRPr="00BB7BA6">
        <w:rPr>
          <w:bCs/>
          <w:szCs w:val="24"/>
          <w:lang w:eastAsia="ru-RU"/>
        </w:rPr>
        <w:t>сч</w:t>
      </w:r>
      <w:proofErr w:type="spellEnd"/>
      <w:r w:rsidRPr="00BB7BA6">
        <w:rPr>
          <w:bCs/>
          <w:szCs w:val="24"/>
          <w:lang w:eastAsia="ru-RU"/>
        </w:rPr>
        <w:t xml:space="preserve">. 04332000760, ИНН 3728021266, КПП 370201001, ОГРН 1023700531800, казначейский счет 03100643000000013300 в ОКЦ № 1 ВВГУ Банка России//УФК по Ивановской области г. Иваново, БИК 042202102, </w:t>
      </w:r>
      <w:proofErr w:type="spellStart"/>
      <w:proofErr w:type="gramStart"/>
      <w:r w:rsidRPr="00BB7BA6">
        <w:rPr>
          <w:bCs/>
          <w:szCs w:val="24"/>
          <w:lang w:eastAsia="ru-RU"/>
        </w:rPr>
        <w:t>кор</w:t>
      </w:r>
      <w:proofErr w:type="spellEnd"/>
      <w:r w:rsidRPr="00BB7BA6">
        <w:rPr>
          <w:bCs/>
          <w:szCs w:val="24"/>
          <w:lang w:eastAsia="ru-RU"/>
        </w:rPr>
        <w:t>/счет</w:t>
      </w:r>
      <w:proofErr w:type="gramEnd"/>
      <w:r w:rsidRPr="00BB7BA6">
        <w:rPr>
          <w:bCs/>
          <w:szCs w:val="24"/>
          <w:lang w:eastAsia="ru-RU"/>
        </w:rPr>
        <w:t xml:space="preserve"> 40102810845370000102, ОКТМО 24701000, </w:t>
      </w:r>
    </w:p>
    <w:p w:rsidR="00BB7BA6" w:rsidRPr="00BB7BA6" w:rsidRDefault="00BB7BA6" w:rsidP="00BB7B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bCs/>
          <w:szCs w:val="24"/>
          <w:lang w:eastAsia="ru-RU"/>
        </w:rPr>
      </w:pPr>
      <w:proofErr w:type="gramStart"/>
      <w:r w:rsidRPr="00BB7BA6">
        <w:rPr>
          <w:bCs/>
          <w:szCs w:val="24"/>
          <w:lang w:eastAsia="ru-RU"/>
        </w:rPr>
        <w:t>- по КБК 01211402023020000410 – доходы от реализации иного имущества, находящегося в собственности Ивановской области, назначение платежа: оплата по договору купли-продажи (за здание по адресу:</w:t>
      </w:r>
      <w:proofErr w:type="gramEnd"/>
      <w:r w:rsidRPr="00BB7BA6">
        <w:rPr>
          <w:bCs/>
          <w:szCs w:val="24"/>
          <w:lang w:eastAsia="ru-RU"/>
        </w:rPr>
        <w:t xml:space="preserve"> </w:t>
      </w:r>
      <w:proofErr w:type="gramStart"/>
      <w:r w:rsidRPr="00BB7BA6">
        <w:rPr>
          <w:bCs/>
          <w:szCs w:val="24"/>
          <w:lang w:eastAsia="ru-RU"/>
        </w:rPr>
        <w:t>Ивановская</w:t>
      </w:r>
      <w:proofErr w:type="gramEnd"/>
      <w:r w:rsidRPr="00BB7BA6">
        <w:rPr>
          <w:bCs/>
          <w:szCs w:val="24"/>
          <w:lang w:eastAsia="ru-RU"/>
        </w:rPr>
        <w:t xml:space="preserve"> обл., Кинешемский р-н, д. </w:t>
      </w:r>
      <w:proofErr w:type="spellStart"/>
      <w:r w:rsidRPr="00BB7BA6">
        <w:rPr>
          <w:bCs/>
          <w:szCs w:val="24"/>
          <w:lang w:eastAsia="ru-RU"/>
        </w:rPr>
        <w:t>Лагуниха</w:t>
      </w:r>
      <w:proofErr w:type="spellEnd"/>
      <w:r w:rsidRPr="00BB7BA6">
        <w:rPr>
          <w:bCs/>
          <w:szCs w:val="24"/>
          <w:lang w:eastAsia="ru-RU"/>
        </w:rPr>
        <w:t>, ул. Торговая, д. 6);</w:t>
      </w:r>
    </w:p>
    <w:p w:rsidR="00BB7BA6" w:rsidRDefault="00BB7BA6" w:rsidP="00BB7B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bCs/>
          <w:szCs w:val="24"/>
          <w:lang w:eastAsia="ru-RU"/>
        </w:rPr>
      </w:pPr>
      <w:proofErr w:type="gramStart"/>
      <w:r w:rsidRPr="00BB7BA6">
        <w:rPr>
          <w:bCs/>
          <w:szCs w:val="24"/>
          <w:lang w:eastAsia="ru-RU"/>
        </w:rPr>
        <w:t>- по КБК 01211406022020000430 – доходы от продажи земельных участков, находящихся в собственности Ивановской области, назначение платежа: оплата по договору купли-продажи (за земельный участок по адресу:</w:t>
      </w:r>
      <w:proofErr w:type="gramEnd"/>
      <w:r w:rsidRPr="00BB7BA6">
        <w:rPr>
          <w:bCs/>
          <w:szCs w:val="24"/>
          <w:lang w:eastAsia="ru-RU"/>
        </w:rPr>
        <w:t xml:space="preserve"> </w:t>
      </w:r>
      <w:proofErr w:type="gramStart"/>
      <w:r w:rsidRPr="00BB7BA6">
        <w:rPr>
          <w:bCs/>
          <w:szCs w:val="24"/>
          <w:lang w:eastAsia="ru-RU"/>
        </w:rPr>
        <w:t>Ивановская</w:t>
      </w:r>
      <w:proofErr w:type="gramEnd"/>
      <w:r w:rsidRPr="00BB7BA6">
        <w:rPr>
          <w:bCs/>
          <w:szCs w:val="24"/>
          <w:lang w:eastAsia="ru-RU"/>
        </w:rPr>
        <w:t xml:space="preserve"> обл., Кинешемский р-н, д. </w:t>
      </w:r>
      <w:proofErr w:type="spellStart"/>
      <w:r w:rsidRPr="00BB7BA6">
        <w:rPr>
          <w:bCs/>
          <w:szCs w:val="24"/>
          <w:lang w:eastAsia="ru-RU"/>
        </w:rPr>
        <w:t>Лагуниха</w:t>
      </w:r>
      <w:proofErr w:type="spellEnd"/>
      <w:r w:rsidRPr="00BB7BA6">
        <w:rPr>
          <w:bCs/>
          <w:szCs w:val="24"/>
          <w:lang w:eastAsia="ru-RU"/>
        </w:rPr>
        <w:t>, ул. Торговая, д. 6).</w:t>
      </w:r>
    </w:p>
    <w:p w:rsidR="00683D03" w:rsidRPr="00754FEB" w:rsidRDefault="00FF3840" w:rsidP="00BB7B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b/>
          <w:szCs w:val="24"/>
        </w:rPr>
      </w:pPr>
      <w:r>
        <w:rPr>
          <w:b/>
          <w:szCs w:val="24"/>
        </w:rPr>
        <w:t xml:space="preserve"> </w:t>
      </w:r>
      <w:bookmarkStart w:id="1" w:name="_GoBack"/>
      <w:bookmarkEnd w:id="1"/>
      <w:r w:rsidR="00CF3351" w:rsidRPr="007A7667">
        <w:rPr>
          <w:b/>
          <w:szCs w:val="24"/>
        </w:rPr>
        <w:t>1.1</w:t>
      </w:r>
      <w:r w:rsidR="007A7667" w:rsidRPr="007A7667">
        <w:rPr>
          <w:b/>
          <w:szCs w:val="24"/>
        </w:rPr>
        <w:t>5</w:t>
      </w:r>
      <w:r w:rsidR="00683D03" w:rsidRPr="007A7667">
        <w:rPr>
          <w:b/>
          <w:szCs w:val="24"/>
        </w:rPr>
        <w:t>. Сроки</w:t>
      </w:r>
      <w:r w:rsidR="00683D03" w:rsidRPr="00754FEB">
        <w:rPr>
          <w:b/>
          <w:szCs w:val="24"/>
        </w:rPr>
        <w:t>, время подачи заявок и проведения продажи</w:t>
      </w:r>
    </w:p>
    <w:p w:rsidR="00683D03" w:rsidRPr="00754FEB" w:rsidRDefault="00683D03" w:rsidP="00D20308">
      <w:pPr>
        <w:spacing w:after="0" w:line="240" w:lineRule="auto"/>
        <w:ind w:left="-567" w:firstLine="709"/>
        <w:jc w:val="both"/>
        <w:rPr>
          <w:bCs/>
          <w:szCs w:val="24"/>
          <w:lang w:eastAsia="ru-RU"/>
        </w:rPr>
      </w:pPr>
      <w:r w:rsidRPr="00754FEB">
        <w:rPr>
          <w:bCs/>
          <w:szCs w:val="24"/>
          <w:lang w:eastAsia="ru-RU"/>
        </w:rPr>
        <w:t>Указанное в настоящем информационном сообщении время – московское.</w:t>
      </w:r>
    </w:p>
    <w:p w:rsidR="00683D03" w:rsidRPr="00C32009" w:rsidRDefault="00683D03" w:rsidP="00D20308">
      <w:pPr>
        <w:spacing w:after="0" w:line="240" w:lineRule="auto"/>
        <w:ind w:left="-567" w:firstLine="709"/>
        <w:jc w:val="both"/>
        <w:rPr>
          <w:bCs/>
          <w:szCs w:val="24"/>
          <w:lang w:eastAsia="ru-RU"/>
        </w:rPr>
      </w:pPr>
      <w:r w:rsidRPr="00754FEB">
        <w:rPr>
          <w:bCs/>
          <w:szCs w:val="24"/>
          <w:lang w:eastAsia="ru-RU"/>
        </w:rPr>
        <w:t xml:space="preserve">При </w:t>
      </w:r>
      <w:r w:rsidRPr="00C32009">
        <w:rPr>
          <w:bCs/>
          <w:szCs w:val="24"/>
          <w:lang w:eastAsia="ru-RU"/>
        </w:rPr>
        <w:t>исчислении сроков, указанных в настоящем информационном сообщении, принимается время сервера электронной торговой площадки – московское.</w:t>
      </w:r>
    </w:p>
    <w:p w:rsidR="00683D03" w:rsidRPr="00C32009" w:rsidRDefault="00221811" w:rsidP="00D20308">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szCs w:val="24"/>
        </w:rPr>
      </w:pPr>
      <w:r>
        <w:rPr>
          <w:b/>
          <w:szCs w:val="24"/>
        </w:rPr>
        <w:t>Дата и время н</w:t>
      </w:r>
      <w:r w:rsidR="00683D03" w:rsidRPr="00C32009">
        <w:rPr>
          <w:b/>
          <w:szCs w:val="24"/>
        </w:rPr>
        <w:t>ачал</w:t>
      </w:r>
      <w:r>
        <w:rPr>
          <w:b/>
          <w:szCs w:val="24"/>
        </w:rPr>
        <w:t>а</w:t>
      </w:r>
      <w:r w:rsidR="00683D03" w:rsidRPr="00C32009">
        <w:rPr>
          <w:b/>
          <w:szCs w:val="24"/>
        </w:rPr>
        <w:t xml:space="preserve"> приема заявок</w:t>
      </w:r>
      <w:r>
        <w:rPr>
          <w:b/>
          <w:szCs w:val="24"/>
        </w:rPr>
        <w:t xml:space="preserve"> </w:t>
      </w:r>
      <w:r w:rsidR="00683D03" w:rsidRPr="00C32009">
        <w:rPr>
          <w:szCs w:val="24"/>
        </w:rPr>
        <w:t xml:space="preserve">– </w:t>
      </w:r>
      <w:sdt>
        <w:sdtPr>
          <w:rPr>
            <w:rStyle w:val="aff8"/>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9967A2C9D9A94BB7AF5634241255CE95"/>
          </w:placeholder>
          <w:text/>
        </w:sdtPr>
        <w:sdtEndPr>
          <w:rPr>
            <w:rStyle w:val="aff8"/>
          </w:rPr>
        </w:sdtEndPr>
        <w:sdtContent>
          <w:r w:rsidR="00BB7FE3">
            <w:rPr>
              <w:rStyle w:val="aff8"/>
            </w:rPr>
            <w:t>16</w:t>
          </w:r>
          <w:r w:rsidR="00C51CC5">
            <w:rPr>
              <w:rStyle w:val="aff8"/>
            </w:rPr>
            <w:t>.</w:t>
          </w:r>
          <w:r w:rsidR="00CD204B">
            <w:rPr>
              <w:rStyle w:val="aff8"/>
            </w:rPr>
            <w:t>0</w:t>
          </w:r>
          <w:r w:rsidR="00BB7FE3">
            <w:rPr>
              <w:rStyle w:val="aff8"/>
            </w:rPr>
            <w:t>9</w:t>
          </w:r>
          <w:r w:rsidR="00683D03">
            <w:rPr>
              <w:rStyle w:val="aff8"/>
            </w:rPr>
            <w:t>.20</w:t>
          </w:r>
          <w:r w:rsidR="00F304B4">
            <w:rPr>
              <w:rStyle w:val="aff8"/>
            </w:rPr>
            <w:t>2</w:t>
          </w:r>
          <w:r w:rsidR="000922A9">
            <w:rPr>
              <w:rStyle w:val="aff8"/>
            </w:rPr>
            <w:t>6</w:t>
          </w:r>
          <w:r w:rsidR="009806D9">
            <w:rPr>
              <w:rStyle w:val="aff8"/>
            </w:rPr>
            <w:t xml:space="preserve"> в </w:t>
          </w:r>
          <w:r w:rsidR="00CD204B">
            <w:rPr>
              <w:rStyle w:val="aff8"/>
            </w:rPr>
            <w:t>18</w:t>
          </w:r>
          <w:r w:rsidR="009806D9">
            <w:rPr>
              <w:rStyle w:val="aff8"/>
            </w:rPr>
            <w:t>:00</w:t>
          </w:r>
        </w:sdtContent>
      </w:sdt>
      <w:r w:rsidR="0084049D" w:rsidRPr="00C32009">
        <w:rPr>
          <w:szCs w:val="24"/>
        </w:rPr>
        <w:t>.</w:t>
      </w:r>
    </w:p>
    <w:p w:rsidR="00683D03" w:rsidRPr="00C32009" w:rsidRDefault="00221811" w:rsidP="00D20308">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szCs w:val="24"/>
        </w:rPr>
      </w:pPr>
      <w:r>
        <w:rPr>
          <w:b/>
          <w:szCs w:val="24"/>
        </w:rPr>
        <w:t>Дата и время о</w:t>
      </w:r>
      <w:r w:rsidR="00683D03" w:rsidRPr="00C32009">
        <w:rPr>
          <w:b/>
          <w:szCs w:val="24"/>
        </w:rPr>
        <w:t>кончани</w:t>
      </w:r>
      <w:r>
        <w:rPr>
          <w:b/>
          <w:szCs w:val="24"/>
        </w:rPr>
        <w:t>я</w:t>
      </w:r>
      <w:r w:rsidR="00683D03" w:rsidRPr="00C32009">
        <w:rPr>
          <w:b/>
          <w:szCs w:val="24"/>
        </w:rPr>
        <w:t xml:space="preserve"> приема заявок</w:t>
      </w:r>
      <w:r>
        <w:rPr>
          <w:b/>
          <w:szCs w:val="24"/>
        </w:rPr>
        <w:t xml:space="preserve"> </w:t>
      </w:r>
      <w:r w:rsidR="00683D03" w:rsidRPr="00C32009">
        <w:rPr>
          <w:szCs w:val="24"/>
        </w:rPr>
        <w:t>–</w:t>
      </w:r>
      <w:sdt>
        <w:sdtPr>
          <w:rPr>
            <w:rStyle w:val="aff8"/>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42150EDA896E49F1AC03AB7D360EC145"/>
          </w:placeholder>
          <w:text/>
        </w:sdtPr>
        <w:sdtEndPr>
          <w:rPr>
            <w:rStyle w:val="aff8"/>
          </w:rPr>
        </w:sdtEndPr>
        <w:sdtContent>
          <w:r w:rsidR="00571337">
            <w:rPr>
              <w:rStyle w:val="aff8"/>
            </w:rPr>
            <w:t xml:space="preserve"> </w:t>
          </w:r>
          <w:r w:rsidR="00BB7FE3">
            <w:rPr>
              <w:rStyle w:val="aff8"/>
            </w:rPr>
            <w:t>09</w:t>
          </w:r>
          <w:r w:rsidR="00C51CC5">
            <w:rPr>
              <w:rStyle w:val="aff8"/>
            </w:rPr>
            <w:t>.</w:t>
          </w:r>
          <w:r w:rsidR="00764B63">
            <w:rPr>
              <w:rStyle w:val="aff8"/>
            </w:rPr>
            <w:t>1</w:t>
          </w:r>
          <w:r w:rsidR="00BB7FE3">
            <w:rPr>
              <w:rStyle w:val="aff8"/>
            </w:rPr>
            <w:t>1</w:t>
          </w:r>
          <w:r w:rsidR="002558AF">
            <w:rPr>
              <w:rStyle w:val="aff8"/>
            </w:rPr>
            <w:t>.202</w:t>
          </w:r>
          <w:r w:rsidR="000922A9">
            <w:rPr>
              <w:rStyle w:val="aff8"/>
            </w:rPr>
            <w:t>6</w:t>
          </w:r>
        </w:sdtContent>
      </w:sdt>
      <w:r w:rsidR="0084049D" w:rsidRPr="002B3115">
        <w:rPr>
          <w:rStyle w:val="aff8"/>
        </w:rPr>
        <w:t xml:space="preserve"> в </w:t>
      </w:r>
      <w:sdt>
        <w:sdtPr>
          <w:rPr>
            <w:rStyle w:val="aff8"/>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8E7B8DCBC51B43D8A502FABFE6CF20E6"/>
          </w:placeholder>
          <w:text/>
        </w:sdtPr>
        <w:sdtEndPr>
          <w:rPr>
            <w:rStyle w:val="aff8"/>
          </w:rPr>
        </w:sdtEndPr>
        <w:sdtContent>
          <w:r w:rsidR="00C51CC5">
            <w:rPr>
              <w:rStyle w:val="aff8"/>
            </w:rPr>
            <w:t>08</w:t>
          </w:r>
        </w:sdtContent>
      </w:sdt>
      <w:r w:rsidR="00F304B4">
        <w:rPr>
          <w:rStyle w:val="aff8"/>
        </w:rPr>
        <w:t>:</w:t>
      </w:r>
      <w:sdt>
        <w:sdtPr>
          <w:rPr>
            <w:rStyle w:val="aff8"/>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AEA9E762FFFB4888AA0677D711BCD23D"/>
          </w:placeholder>
          <w:text/>
        </w:sdtPr>
        <w:sdtEndPr>
          <w:rPr>
            <w:rStyle w:val="aff8"/>
          </w:rPr>
        </w:sdtEndPr>
        <w:sdtContent>
          <w:r w:rsidR="00F304B4">
            <w:rPr>
              <w:rStyle w:val="aff8"/>
            </w:rPr>
            <w:t>00</w:t>
          </w:r>
        </w:sdtContent>
      </w:sdt>
      <w:r w:rsidR="0084049D" w:rsidRPr="002B3115">
        <w:rPr>
          <w:rStyle w:val="aff8"/>
        </w:rPr>
        <w:t>.</w:t>
      </w:r>
    </w:p>
    <w:p w:rsidR="00683D03" w:rsidRPr="00C32009" w:rsidRDefault="00221811" w:rsidP="00D20308">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szCs w:val="24"/>
        </w:rPr>
      </w:pPr>
      <w:r>
        <w:rPr>
          <w:b/>
          <w:szCs w:val="24"/>
        </w:rPr>
        <w:t>Дата и время окончания срока рассмотрения заявок</w:t>
      </w:r>
      <w:r w:rsidR="00683D03" w:rsidRPr="00C32009">
        <w:rPr>
          <w:szCs w:val="24"/>
        </w:rPr>
        <w:t xml:space="preserve"> – </w:t>
      </w:r>
      <w:sdt>
        <w:sdtPr>
          <w:rPr>
            <w:rStyle w:val="aff8"/>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47C629B2066C41D59276F8C4623E7883"/>
          </w:placeholder>
          <w:text/>
        </w:sdtPr>
        <w:sdtEndPr>
          <w:rPr>
            <w:rStyle w:val="aff8"/>
          </w:rPr>
        </w:sdtEndPr>
        <w:sdtContent>
          <w:r w:rsidR="006255D2">
            <w:rPr>
              <w:rStyle w:val="aff8"/>
            </w:rPr>
            <w:t>1</w:t>
          </w:r>
          <w:r w:rsidR="00BB7FE3">
            <w:rPr>
              <w:rStyle w:val="aff8"/>
            </w:rPr>
            <w:t>3</w:t>
          </w:r>
          <w:r w:rsidR="00C51CC5">
            <w:rPr>
              <w:rStyle w:val="aff8"/>
            </w:rPr>
            <w:t>.</w:t>
          </w:r>
          <w:r w:rsidR="00764B63">
            <w:rPr>
              <w:rStyle w:val="aff8"/>
            </w:rPr>
            <w:t>1</w:t>
          </w:r>
          <w:r w:rsidR="00BB7FE3">
            <w:rPr>
              <w:rStyle w:val="aff8"/>
            </w:rPr>
            <w:t>1</w:t>
          </w:r>
          <w:r w:rsidR="00683D03">
            <w:rPr>
              <w:rStyle w:val="aff8"/>
            </w:rPr>
            <w:t>.20</w:t>
          </w:r>
          <w:r w:rsidR="00A67F0D">
            <w:rPr>
              <w:rStyle w:val="aff8"/>
            </w:rPr>
            <w:t>2</w:t>
          </w:r>
          <w:r w:rsidR="000922A9">
            <w:rPr>
              <w:rStyle w:val="aff8"/>
            </w:rPr>
            <w:t>6</w:t>
          </w:r>
          <w:r w:rsidR="009806D9">
            <w:rPr>
              <w:rStyle w:val="aff8"/>
            </w:rPr>
            <w:t xml:space="preserve"> в 1</w:t>
          </w:r>
          <w:r w:rsidR="000922A9">
            <w:rPr>
              <w:rStyle w:val="aff8"/>
            </w:rPr>
            <w:t>1</w:t>
          </w:r>
          <w:r w:rsidR="009806D9">
            <w:rPr>
              <w:rStyle w:val="aff8"/>
            </w:rPr>
            <w:t>:</w:t>
          </w:r>
          <w:r w:rsidR="00BB7FE3">
            <w:rPr>
              <w:rStyle w:val="aff8"/>
            </w:rPr>
            <w:t>15</w:t>
          </w:r>
        </w:sdtContent>
      </w:sdt>
      <w:r w:rsidR="0084049D" w:rsidRPr="00C32009">
        <w:rPr>
          <w:szCs w:val="24"/>
        </w:rPr>
        <w:t>.</w:t>
      </w:r>
    </w:p>
    <w:p w:rsidR="00683D03" w:rsidRPr="00C32009" w:rsidRDefault="00221811" w:rsidP="00D20308">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567" w:firstLine="709"/>
        <w:jc w:val="both"/>
        <w:rPr>
          <w:szCs w:val="24"/>
        </w:rPr>
      </w:pPr>
      <w:r>
        <w:rPr>
          <w:b/>
          <w:szCs w:val="24"/>
        </w:rPr>
        <w:t>Дата и время начала торгов</w:t>
      </w:r>
      <w:r w:rsidR="00683D03" w:rsidRPr="00C32009">
        <w:rPr>
          <w:szCs w:val="24"/>
        </w:rPr>
        <w:t xml:space="preserve"> (дата и время начала приема предложений от участников </w:t>
      </w:r>
      <w:r w:rsidR="00DF54FB" w:rsidRPr="00C32009">
        <w:rPr>
          <w:szCs w:val="24"/>
        </w:rPr>
        <w:t>продажи</w:t>
      </w:r>
      <w:r w:rsidR="00683D03" w:rsidRPr="00C32009">
        <w:rPr>
          <w:szCs w:val="24"/>
        </w:rPr>
        <w:t xml:space="preserve">) – </w:t>
      </w:r>
      <w:sdt>
        <w:sdtPr>
          <w:rPr>
            <w:rStyle w:val="aff8"/>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8EAA690566C746FCA59CBA93B5331A5F"/>
          </w:placeholder>
          <w:text/>
        </w:sdtPr>
        <w:sdtEndPr>
          <w:rPr>
            <w:rStyle w:val="aff8"/>
          </w:rPr>
        </w:sdtEndPr>
        <w:sdtContent>
          <w:r w:rsidR="00764B63">
            <w:rPr>
              <w:rStyle w:val="aff8"/>
            </w:rPr>
            <w:t>1</w:t>
          </w:r>
          <w:r w:rsidR="00BB7FE3">
            <w:rPr>
              <w:rStyle w:val="aff8"/>
            </w:rPr>
            <w:t>7</w:t>
          </w:r>
          <w:r w:rsidR="00C51CC5">
            <w:rPr>
              <w:rStyle w:val="aff8"/>
            </w:rPr>
            <w:t>.</w:t>
          </w:r>
          <w:r w:rsidR="00764B63">
            <w:rPr>
              <w:rStyle w:val="aff8"/>
            </w:rPr>
            <w:t>1</w:t>
          </w:r>
          <w:r w:rsidR="00BB7FE3">
            <w:rPr>
              <w:rStyle w:val="aff8"/>
            </w:rPr>
            <w:t>1</w:t>
          </w:r>
          <w:r w:rsidR="00C51CC5">
            <w:rPr>
              <w:rStyle w:val="aff8"/>
            </w:rPr>
            <w:t>.</w:t>
          </w:r>
          <w:r w:rsidR="00683D03">
            <w:rPr>
              <w:rStyle w:val="aff8"/>
            </w:rPr>
            <w:t>20</w:t>
          </w:r>
          <w:r w:rsidR="00A67F0D">
            <w:rPr>
              <w:rStyle w:val="aff8"/>
            </w:rPr>
            <w:t>2</w:t>
          </w:r>
          <w:r w:rsidR="000922A9">
            <w:rPr>
              <w:rStyle w:val="aff8"/>
            </w:rPr>
            <w:t>6</w:t>
          </w:r>
        </w:sdtContent>
      </w:sdt>
      <w:r w:rsidR="0084049D" w:rsidRPr="002B3115">
        <w:rPr>
          <w:rStyle w:val="aff8"/>
        </w:rPr>
        <w:t xml:space="preserve"> в </w:t>
      </w:r>
      <w:sdt>
        <w:sdtPr>
          <w:rPr>
            <w:rStyle w:val="aff8"/>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A349DF4B3C2F4E288813B3EB0DC9E334"/>
          </w:placeholder>
          <w:text/>
        </w:sdtPr>
        <w:sdtEndPr>
          <w:rPr>
            <w:rStyle w:val="aff8"/>
          </w:rPr>
        </w:sdtEndPr>
        <w:sdtContent>
          <w:r w:rsidR="008636A5">
            <w:rPr>
              <w:rStyle w:val="aff8"/>
            </w:rPr>
            <w:t>09</w:t>
          </w:r>
        </w:sdtContent>
      </w:sdt>
      <w:r w:rsidR="0084049D" w:rsidRPr="002B3115">
        <w:rPr>
          <w:rStyle w:val="aff8"/>
        </w:rPr>
        <w:t>:</w:t>
      </w:r>
      <w:sdt>
        <w:sdtPr>
          <w:rPr>
            <w:rStyle w:val="aff8"/>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B42BB8028B964DA5B77A926225A3A77E"/>
          </w:placeholder>
          <w:text/>
        </w:sdtPr>
        <w:sdtEndPr>
          <w:rPr>
            <w:rStyle w:val="aff8"/>
          </w:rPr>
        </w:sdtEndPr>
        <w:sdtContent>
          <w:r w:rsidR="006670E0">
            <w:rPr>
              <w:rStyle w:val="aff8"/>
            </w:rPr>
            <w:t>0</w:t>
          </w:r>
          <w:r w:rsidR="003E163A">
            <w:rPr>
              <w:rStyle w:val="aff8"/>
            </w:rPr>
            <w:t>0</w:t>
          </w:r>
        </w:sdtContent>
      </w:sdt>
      <w:r w:rsidR="0084049D" w:rsidRPr="00C32009">
        <w:rPr>
          <w:szCs w:val="24"/>
        </w:rPr>
        <w:t>.</w:t>
      </w:r>
    </w:p>
    <w:p w:rsidR="0056128A" w:rsidRPr="00C32009" w:rsidRDefault="0056128A" w:rsidP="00D20308">
      <w:pPr>
        <w:autoSpaceDE w:val="0"/>
        <w:autoSpaceDN w:val="0"/>
        <w:adjustRightInd w:val="0"/>
        <w:spacing w:after="0" w:line="240" w:lineRule="auto"/>
        <w:ind w:left="-567" w:firstLine="709"/>
        <w:jc w:val="both"/>
        <w:rPr>
          <w:rFonts w:eastAsia="Calibri"/>
          <w:szCs w:val="24"/>
        </w:rPr>
      </w:pPr>
      <w:r w:rsidRPr="00C32009">
        <w:rPr>
          <w:rFonts w:eastAsia="Calibri"/>
          <w:szCs w:val="24"/>
        </w:rPr>
        <w:t>Подведение итогов продажи: процедура продажи имущества посредством публичного предложения считается зав</w:t>
      </w:r>
      <w:r w:rsidR="00855F5B">
        <w:rPr>
          <w:rFonts w:eastAsia="Calibri"/>
          <w:szCs w:val="24"/>
        </w:rPr>
        <w:t>ершенной со времени подписания П</w:t>
      </w:r>
      <w:r w:rsidRPr="00C32009">
        <w:rPr>
          <w:rFonts w:eastAsia="Calibri"/>
          <w:szCs w:val="24"/>
        </w:rPr>
        <w:t>родавцом протокола об итогах такой продажи.</w:t>
      </w:r>
    </w:p>
    <w:p w:rsidR="00CA1E6E" w:rsidRPr="00D26BE5" w:rsidRDefault="00CF3351" w:rsidP="00D20308">
      <w:pPr>
        <w:widowControl w:val="0"/>
        <w:spacing w:after="0" w:line="240" w:lineRule="auto"/>
        <w:ind w:left="-567" w:firstLine="709"/>
        <w:contextualSpacing/>
        <w:rPr>
          <w:b/>
          <w:szCs w:val="24"/>
          <w:lang w:eastAsia="ru-RU"/>
        </w:rPr>
      </w:pPr>
      <w:r w:rsidRPr="00D26BE5">
        <w:rPr>
          <w:b/>
          <w:szCs w:val="24"/>
          <w:lang w:eastAsia="ru-RU"/>
        </w:rPr>
        <w:t>1.1</w:t>
      </w:r>
      <w:r w:rsidR="007A7667" w:rsidRPr="00D26BE5">
        <w:rPr>
          <w:b/>
          <w:szCs w:val="24"/>
          <w:lang w:eastAsia="ru-RU"/>
        </w:rPr>
        <w:t>6</w:t>
      </w:r>
      <w:r w:rsidR="00CA1E6E" w:rsidRPr="00D26BE5">
        <w:rPr>
          <w:b/>
          <w:szCs w:val="24"/>
          <w:lang w:eastAsia="ru-RU"/>
        </w:rPr>
        <w:t>. Порядок регистрации на электронной площадке</w:t>
      </w:r>
    </w:p>
    <w:p w:rsidR="00D26BE5" w:rsidRPr="00D26BE5" w:rsidRDefault="00D26BE5" w:rsidP="00D20308">
      <w:pPr>
        <w:pStyle w:val="a5"/>
        <w:ind w:left="-567" w:firstLine="709"/>
        <w:jc w:val="both"/>
        <w:rPr>
          <w:rFonts w:ascii="Times New Roman" w:hAnsi="Times New Roman"/>
          <w:sz w:val="24"/>
          <w:szCs w:val="24"/>
          <w:lang w:eastAsia="ru-RU"/>
        </w:rPr>
      </w:pPr>
      <w:r w:rsidRPr="00D26BE5">
        <w:rPr>
          <w:rFonts w:ascii="Times New Roman" w:hAnsi="Times New Roman"/>
          <w:sz w:val="24"/>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 www.torgi.gov.ru, или на электронной площадке АО «Сбербанк-АСТ» http://utp.sberbank-ast.ru.</w:t>
      </w:r>
    </w:p>
    <w:p w:rsidR="00D26BE5" w:rsidRPr="00D26BE5" w:rsidRDefault="00D26BE5" w:rsidP="00D20308">
      <w:pPr>
        <w:pStyle w:val="a5"/>
        <w:ind w:left="-567" w:firstLine="709"/>
        <w:jc w:val="both"/>
        <w:rPr>
          <w:rFonts w:ascii="Times New Roman" w:hAnsi="Times New Roman"/>
          <w:sz w:val="24"/>
          <w:szCs w:val="24"/>
          <w:lang w:eastAsia="ru-RU"/>
        </w:rPr>
      </w:pPr>
      <w:r w:rsidRPr="00D26BE5">
        <w:rPr>
          <w:rFonts w:ascii="Times New Roman" w:hAnsi="Times New Roman"/>
          <w:sz w:val="24"/>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D26BE5" w:rsidRPr="00D26BE5" w:rsidRDefault="00D26BE5" w:rsidP="00D20308">
      <w:pPr>
        <w:pStyle w:val="a5"/>
        <w:ind w:left="-567" w:firstLine="709"/>
        <w:jc w:val="both"/>
        <w:rPr>
          <w:rFonts w:ascii="Times New Roman" w:hAnsi="Times New Roman"/>
          <w:sz w:val="24"/>
          <w:szCs w:val="24"/>
          <w:lang w:eastAsia="ru-RU"/>
        </w:rPr>
      </w:pPr>
      <w:r w:rsidRPr="00D26BE5">
        <w:rPr>
          <w:rFonts w:ascii="Times New Roman" w:hAnsi="Times New Roman"/>
          <w:sz w:val="24"/>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D26BE5" w:rsidRDefault="00D26BE5" w:rsidP="00D20308">
      <w:pPr>
        <w:pStyle w:val="a5"/>
        <w:ind w:left="-567" w:firstLine="709"/>
        <w:jc w:val="both"/>
        <w:rPr>
          <w:rFonts w:ascii="Times New Roman" w:hAnsi="Times New Roman"/>
          <w:sz w:val="24"/>
          <w:szCs w:val="24"/>
          <w:lang w:eastAsia="ru-RU"/>
        </w:rPr>
      </w:pPr>
      <w:r w:rsidRPr="00D26BE5">
        <w:rPr>
          <w:rFonts w:ascii="Times New Roman" w:hAnsi="Times New Roman"/>
          <w:sz w:val="24"/>
          <w:szCs w:val="24"/>
          <w:lang w:eastAsia="ru-RU"/>
        </w:rPr>
        <w:t xml:space="preserve"> Регистрация на электронной площадке http://utp.sberbank-ast.ru проводится в соответствии с Регламентом электронной площадки.</w:t>
      </w:r>
    </w:p>
    <w:p w:rsidR="00CA1E6E" w:rsidRPr="00D26BE5" w:rsidRDefault="00CF3351" w:rsidP="00D20308">
      <w:pPr>
        <w:pStyle w:val="a5"/>
        <w:ind w:left="-567" w:firstLine="709"/>
        <w:jc w:val="both"/>
        <w:rPr>
          <w:rFonts w:ascii="Times New Roman" w:hAnsi="Times New Roman"/>
          <w:b/>
          <w:noProof/>
          <w:sz w:val="24"/>
          <w:szCs w:val="24"/>
          <w:lang w:eastAsia="zh-CN"/>
        </w:rPr>
      </w:pPr>
      <w:r w:rsidRPr="00D26BE5">
        <w:rPr>
          <w:rFonts w:ascii="Times New Roman" w:hAnsi="Times New Roman"/>
          <w:b/>
          <w:noProof/>
          <w:sz w:val="24"/>
          <w:szCs w:val="24"/>
          <w:lang w:eastAsia="zh-CN"/>
        </w:rPr>
        <w:lastRenderedPageBreak/>
        <w:t>1.1</w:t>
      </w:r>
      <w:r w:rsidR="007A7667" w:rsidRPr="00D26BE5">
        <w:rPr>
          <w:rFonts w:ascii="Times New Roman" w:hAnsi="Times New Roman"/>
          <w:b/>
          <w:noProof/>
          <w:sz w:val="24"/>
          <w:szCs w:val="24"/>
          <w:lang w:eastAsia="zh-CN"/>
        </w:rPr>
        <w:t>7</w:t>
      </w:r>
      <w:r w:rsidR="00CA1E6E" w:rsidRPr="00D26BE5">
        <w:rPr>
          <w:rFonts w:ascii="Times New Roman" w:hAnsi="Times New Roman"/>
          <w:b/>
          <w:noProof/>
          <w:sz w:val="24"/>
          <w:szCs w:val="24"/>
          <w:lang w:eastAsia="zh-CN"/>
        </w:rPr>
        <w:t xml:space="preserve">. Условия допуска и отказа в допуске к участию в </w:t>
      </w:r>
      <w:r w:rsidR="00E855A9" w:rsidRPr="00D26BE5">
        <w:rPr>
          <w:rFonts w:ascii="Times New Roman" w:hAnsi="Times New Roman"/>
          <w:b/>
          <w:noProof/>
          <w:sz w:val="24"/>
          <w:szCs w:val="24"/>
          <w:lang w:eastAsia="zh-CN"/>
        </w:rPr>
        <w:t>продаж</w:t>
      </w:r>
      <w:r w:rsidR="00CA1E6E" w:rsidRPr="00D26BE5">
        <w:rPr>
          <w:rFonts w:ascii="Times New Roman" w:hAnsi="Times New Roman"/>
          <w:b/>
          <w:noProof/>
          <w:sz w:val="24"/>
          <w:szCs w:val="24"/>
          <w:lang w:eastAsia="zh-CN"/>
        </w:rPr>
        <w:t>е</w:t>
      </w:r>
    </w:p>
    <w:p w:rsidR="00DE02D3" w:rsidRPr="00E86B45" w:rsidRDefault="00DE02D3" w:rsidP="00D20308">
      <w:pPr>
        <w:pStyle w:val="ConsPlusNormal"/>
        <w:tabs>
          <w:tab w:val="left" w:pos="1134"/>
        </w:tabs>
        <w:ind w:left="-567" w:firstLine="709"/>
        <w:jc w:val="both"/>
        <w:rPr>
          <w:rFonts w:ascii="Times New Roman" w:hAnsi="Times New Roman"/>
          <w:noProof/>
          <w:sz w:val="24"/>
          <w:szCs w:val="24"/>
          <w:lang w:eastAsia="zh-CN"/>
        </w:rPr>
      </w:pPr>
      <w:r w:rsidRPr="00E86B45">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DE02D3" w:rsidRPr="00E86B45" w:rsidRDefault="00DE02D3" w:rsidP="00D20308">
      <w:pPr>
        <w:pStyle w:val="ConsPlusNormal"/>
        <w:tabs>
          <w:tab w:val="left" w:pos="1134"/>
        </w:tabs>
        <w:ind w:left="-567" w:firstLine="709"/>
        <w:jc w:val="both"/>
        <w:rPr>
          <w:rFonts w:ascii="Times New Roman" w:hAnsi="Times New Roman"/>
          <w:noProof/>
          <w:sz w:val="24"/>
          <w:szCs w:val="24"/>
          <w:lang w:eastAsia="zh-CN"/>
        </w:rPr>
      </w:pPr>
      <w:r w:rsidRPr="00E86B45">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DE02D3" w:rsidRPr="00E86B45" w:rsidRDefault="00DE02D3" w:rsidP="00D20308">
      <w:pPr>
        <w:pStyle w:val="ConsPlusNormal"/>
        <w:tabs>
          <w:tab w:val="left" w:pos="1134"/>
        </w:tabs>
        <w:ind w:left="-567" w:firstLine="709"/>
        <w:jc w:val="both"/>
        <w:rPr>
          <w:rFonts w:ascii="Times New Roman" w:hAnsi="Times New Roman"/>
          <w:noProof/>
          <w:sz w:val="24"/>
          <w:szCs w:val="24"/>
          <w:lang w:eastAsia="zh-CN"/>
        </w:rPr>
      </w:pPr>
      <w:r w:rsidRPr="00E86B45">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DE02D3" w:rsidRPr="00E86B45" w:rsidRDefault="00DE02D3" w:rsidP="00D20308">
      <w:pPr>
        <w:pStyle w:val="ConsPlusNormal"/>
        <w:tabs>
          <w:tab w:val="left" w:pos="1134"/>
        </w:tabs>
        <w:ind w:left="-567" w:firstLine="709"/>
        <w:jc w:val="both"/>
        <w:rPr>
          <w:rFonts w:ascii="Times New Roman" w:hAnsi="Times New Roman"/>
          <w:noProof/>
          <w:sz w:val="24"/>
          <w:szCs w:val="24"/>
          <w:lang w:eastAsia="zh-CN"/>
        </w:rPr>
      </w:pPr>
      <w:proofErr w:type="gramStart"/>
      <w:r w:rsidRPr="00E86B45">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w:t>
      </w:r>
      <w:proofErr w:type="gramEnd"/>
      <w:r w:rsidRPr="00E86B45">
        <w:rPr>
          <w:rFonts w:ascii="Times New Roman" w:hAnsi="Times New Roman"/>
          <w:noProof/>
          <w:sz w:val="24"/>
          <w:szCs w:val="24"/>
          <w:lang w:eastAsia="zh-CN"/>
        </w:rPr>
        <w:t xml:space="preserve"> Федерации.</w:t>
      </w:r>
    </w:p>
    <w:p w:rsidR="00DE02D3" w:rsidRPr="00DE02D3" w:rsidRDefault="00DE02D3" w:rsidP="00D20308">
      <w:pPr>
        <w:pStyle w:val="ConsPlusNormal"/>
        <w:ind w:left="-567" w:firstLine="709"/>
        <w:jc w:val="both"/>
        <w:rPr>
          <w:rFonts w:ascii="Times New Roman" w:eastAsia="Times New Roman" w:hAnsi="Times New Roman" w:cs="Times New Roman"/>
          <w:b/>
          <w:bCs/>
          <w:sz w:val="24"/>
          <w:szCs w:val="24"/>
          <w:lang w:eastAsia="en-US"/>
        </w:rPr>
      </w:pPr>
      <w:r w:rsidRPr="00DE02D3">
        <w:rPr>
          <w:rFonts w:ascii="Times New Roman" w:eastAsia="Times New Roman" w:hAnsi="Times New Roman" w:cs="Times New Roman"/>
          <w:b/>
          <w:bCs/>
          <w:sz w:val="24"/>
          <w:szCs w:val="24"/>
          <w:lang w:eastAsia="en-US"/>
        </w:rPr>
        <w:t>Претендент не допускается к участию в продаже посредством публичного предложения по следующим основаниям:</w:t>
      </w:r>
    </w:p>
    <w:p w:rsidR="00DE02D3" w:rsidRPr="00DE02D3" w:rsidRDefault="00DE02D3" w:rsidP="00D20308">
      <w:pPr>
        <w:pStyle w:val="ConsPlusNormal"/>
        <w:ind w:left="-567" w:firstLine="709"/>
        <w:jc w:val="both"/>
        <w:rPr>
          <w:rFonts w:ascii="Times New Roman" w:eastAsia="Times New Roman" w:hAnsi="Times New Roman" w:cs="Times New Roman"/>
          <w:bCs/>
          <w:sz w:val="24"/>
          <w:szCs w:val="24"/>
          <w:lang w:eastAsia="en-US"/>
        </w:rPr>
      </w:pPr>
      <w:r w:rsidRPr="00DE02D3">
        <w:rPr>
          <w:rFonts w:ascii="Times New Roman" w:eastAsia="Times New Roman" w:hAnsi="Times New Roman" w:cs="Times New Roman"/>
          <w:bCs/>
          <w:sz w:val="24"/>
          <w:szCs w:val="24"/>
          <w:lang w:eastAsia="en-US"/>
        </w:rPr>
        <w:t>1) представленные документы не подтверждают право претендента быть покупателем в соответствии с законодательством Российской Федерации;</w:t>
      </w:r>
    </w:p>
    <w:p w:rsidR="00DE02D3" w:rsidRPr="00DE02D3" w:rsidRDefault="00DE02D3" w:rsidP="00D20308">
      <w:pPr>
        <w:pStyle w:val="ConsPlusNormal"/>
        <w:ind w:left="-567" w:firstLine="709"/>
        <w:jc w:val="both"/>
        <w:rPr>
          <w:rFonts w:ascii="Times New Roman" w:eastAsia="Times New Roman" w:hAnsi="Times New Roman" w:cs="Times New Roman"/>
          <w:bCs/>
          <w:sz w:val="24"/>
          <w:szCs w:val="24"/>
          <w:lang w:eastAsia="en-US"/>
        </w:rPr>
      </w:pPr>
      <w:r w:rsidRPr="00DE02D3">
        <w:rPr>
          <w:rFonts w:ascii="Times New Roman" w:eastAsia="Times New Roman" w:hAnsi="Times New Roman" w:cs="Times New Roman"/>
          <w:bCs/>
          <w:sz w:val="24"/>
          <w:szCs w:val="24"/>
          <w:lang w:eastAsia="en-US"/>
        </w:rPr>
        <w:t>2) 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sidR="00DE02D3" w:rsidRPr="00DE02D3" w:rsidRDefault="00DE02D3" w:rsidP="00D20308">
      <w:pPr>
        <w:pStyle w:val="ConsPlusNormal"/>
        <w:ind w:left="-567" w:firstLine="709"/>
        <w:jc w:val="both"/>
        <w:rPr>
          <w:rFonts w:ascii="Times New Roman" w:eastAsia="Times New Roman" w:hAnsi="Times New Roman" w:cs="Times New Roman"/>
          <w:bCs/>
          <w:sz w:val="24"/>
          <w:szCs w:val="24"/>
          <w:lang w:eastAsia="en-US"/>
        </w:rPr>
      </w:pPr>
      <w:r w:rsidRPr="00DE02D3">
        <w:rPr>
          <w:rFonts w:ascii="Times New Roman" w:eastAsia="Times New Roman" w:hAnsi="Times New Roman" w:cs="Times New Roman"/>
          <w:bCs/>
          <w:sz w:val="24"/>
          <w:szCs w:val="24"/>
          <w:lang w:eastAsia="en-US"/>
        </w:rPr>
        <w:t>3) заявка на участие в продаже посредством публичного предложения подана лицом, не уполномоченным претендентом на осуществление таких действий;</w:t>
      </w:r>
    </w:p>
    <w:p w:rsidR="00DE02D3" w:rsidRDefault="00DE02D3" w:rsidP="00D20308">
      <w:pPr>
        <w:pStyle w:val="ConsPlusNormal"/>
        <w:ind w:left="-567" w:firstLine="709"/>
        <w:jc w:val="both"/>
        <w:rPr>
          <w:rFonts w:ascii="Times New Roman" w:eastAsia="Times New Roman" w:hAnsi="Times New Roman" w:cs="Times New Roman"/>
          <w:bCs/>
          <w:sz w:val="24"/>
          <w:szCs w:val="24"/>
          <w:lang w:eastAsia="en-US"/>
        </w:rPr>
      </w:pPr>
      <w:r w:rsidRPr="00DE02D3">
        <w:rPr>
          <w:rFonts w:ascii="Times New Roman" w:eastAsia="Times New Roman" w:hAnsi="Times New Roman" w:cs="Times New Roman"/>
          <w:bCs/>
          <w:sz w:val="24"/>
          <w:szCs w:val="24"/>
          <w:lang w:eastAsia="en-US"/>
        </w:rPr>
        <w:t>4) поступление в установленный срок задатка на счета, указанные в информационном сообщении, не подтверждено.</w:t>
      </w:r>
    </w:p>
    <w:p w:rsidR="00CA1E6E" w:rsidRPr="00754FEB" w:rsidRDefault="00CA1E6E" w:rsidP="00D20308">
      <w:pPr>
        <w:pStyle w:val="ConsPlusNormal"/>
        <w:ind w:left="-567" w:firstLine="709"/>
        <w:jc w:val="both"/>
        <w:rPr>
          <w:rFonts w:ascii="Times New Roman" w:hAnsi="Times New Roman" w:cs="Times New Roman"/>
          <w:sz w:val="24"/>
          <w:szCs w:val="24"/>
        </w:rPr>
      </w:pPr>
      <w:r w:rsidRPr="00754FEB">
        <w:rPr>
          <w:rFonts w:ascii="Times New Roman" w:hAnsi="Times New Roman" w:cs="Times New Roman"/>
          <w:sz w:val="24"/>
          <w:szCs w:val="24"/>
        </w:rPr>
        <w:t>Переч</w:t>
      </w:r>
      <w:r w:rsidR="009E6A96">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sidR="00E855A9" w:rsidRPr="00754FEB">
        <w:rPr>
          <w:rFonts w:ascii="Times New Roman" w:hAnsi="Times New Roman" w:cs="Times New Roman"/>
          <w:sz w:val="24"/>
          <w:szCs w:val="24"/>
        </w:rPr>
        <w:t>продаже</w:t>
      </w:r>
      <w:r w:rsidRPr="00754FEB">
        <w:rPr>
          <w:rFonts w:ascii="Times New Roman" w:hAnsi="Times New Roman" w:cs="Times New Roman"/>
          <w:sz w:val="24"/>
          <w:szCs w:val="24"/>
        </w:rPr>
        <w:t xml:space="preserve"> является исчерпывающим.</w:t>
      </w:r>
    </w:p>
    <w:p w:rsidR="00CA1E6E" w:rsidRPr="00754FEB" w:rsidRDefault="00DB36A1" w:rsidP="00D20308">
      <w:pPr>
        <w:pStyle w:val="31"/>
        <w:ind w:left="-567" w:firstLine="709"/>
        <w:outlineLvl w:val="0"/>
        <w:rPr>
          <w:b/>
          <w:sz w:val="24"/>
          <w:lang w:val="ru-RU"/>
        </w:rPr>
      </w:pPr>
      <w:r w:rsidRPr="007A7667">
        <w:rPr>
          <w:b/>
          <w:sz w:val="24"/>
          <w:lang w:val="ru-RU"/>
        </w:rPr>
        <w:t>1.1</w:t>
      </w:r>
      <w:r w:rsidR="007A7667" w:rsidRPr="007A7667">
        <w:rPr>
          <w:b/>
          <w:sz w:val="24"/>
          <w:lang w:val="ru-RU"/>
        </w:rPr>
        <w:t>8</w:t>
      </w:r>
      <w:r w:rsidR="00CA1E6E" w:rsidRPr="007A7667">
        <w:rPr>
          <w:b/>
          <w:sz w:val="24"/>
          <w:lang w:val="ru-RU"/>
        </w:rPr>
        <w:t>.</w:t>
      </w:r>
      <w:r w:rsidR="00CA1E6E" w:rsidRPr="00754FEB">
        <w:rPr>
          <w:b/>
          <w:sz w:val="24"/>
          <w:lang w:val="ru-RU"/>
        </w:rPr>
        <w:t> </w:t>
      </w:r>
      <w:r w:rsidR="00CA1E6E" w:rsidRPr="00754FEB">
        <w:rPr>
          <w:b/>
          <w:sz w:val="24"/>
        </w:rPr>
        <w:t>Порядок</w:t>
      </w:r>
      <w:r w:rsidR="00CA1E6E" w:rsidRPr="00754FEB">
        <w:rPr>
          <w:b/>
          <w:sz w:val="24"/>
          <w:lang w:val="ru-RU"/>
        </w:rPr>
        <w:t xml:space="preserve"> и срок отзыва заявок, порядок внесения изменений в заявку</w:t>
      </w:r>
    </w:p>
    <w:p w:rsidR="00CA1E6E" w:rsidRPr="00754FEB" w:rsidRDefault="004A1F58" w:rsidP="00D20308">
      <w:pPr>
        <w:pStyle w:val="31"/>
        <w:tabs>
          <w:tab w:val="left" w:pos="540"/>
        </w:tabs>
        <w:ind w:left="-567" w:firstLine="709"/>
        <w:outlineLvl w:val="0"/>
        <w:rPr>
          <w:sz w:val="24"/>
          <w:lang w:val="ru-RU"/>
        </w:rPr>
      </w:pPr>
      <w:r w:rsidRPr="004A1F58">
        <w:rPr>
          <w:sz w:val="24"/>
        </w:rPr>
        <w:t>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r>
        <w:rPr>
          <w:sz w:val="24"/>
          <w:lang w:val="ru-RU"/>
        </w:rPr>
        <w:t xml:space="preserve"> </w:t>
      </w:r>
      <w:r w:rsidR="00811BC4" w:rsidRPr="00811BC4">
        <w:rPr>
          <w:sz w:val="24"/>
        </w:rPr>
        <w:t>Поступивший от претендента задаток подлежит возврату в течение 5 календарных дней со дня поступления уведомления об отзыве заявки.</w:t>
      </w:r>
      <w:r w:rsidR="00811BC4" w:rsidRPr="00811BC4">
        <w:t xml:space="preserve"> </w:t>
      </w:r>
    </w:p>
    <w:p w:rsidR="00CA1E6E" w:rsidRPr="00754FEB" w:rsidRDefault="009E6A96" w:rsidP="00D20308">
      <w:pPr>
        <w:pStyle w:val="31"/>
        <w:tabs>
          <w:tab w:val="left" w:pos="426"/>
          <w:tab w:val="left" w:pos="540"/>
        </w:tabs>
        <w:ind w:left="-567" w:firstLine="709"/>
        <w:outlineLvl w:val="0"/>
        <w:rPr>
          <w:sz w:val="24"/>
          <w:lang w:val="ru-RU"/>
        </w:rPr>
      </w:pPr>
      <w:r>
        <w:rPr>
          <w:sz w:val="24"/>
          <w:lang w:val="ru-RU"/>
        </w:rPr>
        <w:t xml:space="preserve">В </w:t>
      </w:r>
      <w:proofErr w:type="gramStart"/>
      <w:r>
        <w:rPr>
          <w:sz w:val="24"/>
          <w:lang w:val="ru-RU"/>
        </w:rPr>
        <w:t>случае</w:t>
      </w:r>
      <w:proofErr w:type="gramEnd"/>
      <w:r>
        <w:rPr>
          <w:sz w:val="24"/>
          <w:lang w:val="ru-RU"/>
        </w:rPr>
        <w:t xml:space="preserve"> отзыва п</w:t>
      </w:r>
      <w:r w:rsidR="00CA1E6E" w:rsidRPr="00754FEB">
        <w:rPr>
          <w:sz w:val="24"/>
          <w:lang w:val="ru-RU"/>
        </w:rPr>
        <w:t>ретендентом заявки уведомление об отзыве заявки в течение одного часа поступает в «личный кабинет» Продавц</w:t>
      </w:r>
      <w:r w:rsidR="00385812">
        <w:rPr>
          <w:sz w:val="24"/>
          <w:lang w:val="ru-RU"/>
        </w:rPr>
        <w:t>а.</w:t>
      </w:r>
    </w:p>
    <w:p w:rsidR="00CA1E6E" w:rsidRPr="00754FEB" w:rsidRDefault="00CA1E6E" w:rsidP="00D20308">
      <w:pPr>
        <w:pStyle w:val="31"/>
        <w:tabs>
          <w:tab w:val="left" w:pos="540"/>
        </w:tabs>
        <w:ind w:left="-567" w:firstLine="709"/>
        <w:outlineLvl w:val="0"/>
        <w:rPr>
          <w:sz w:val="24"/>
          <w:lang w:val="ru-RU"/>
        </w:rPr>
      </w:pPr>
      <w:r w:rsidRPr="00754FEB">
        <w:rPr>
          <w:sz w:val="24"/>
          <w:lang w:val="ru-RU"/>
        </w:rPr>
        <w:t>Изменение заявки д</w:t>
      </w:r>
      <w:r w:rsidR="009E6A96">
        <w:rPr>
          <w:sz w:val="24"/>
          <w:lang w:val="ru-RU"/>
        </w:rPr>
        <w:t>опускается только путем подачи п</w:t>
      </w:r>
      <w:r w:rsidRPr="00754FEB">
        <w:rPr>
          <w:sz w:val="24"/>
          <w:lang w:val="ru-RU"/>
        </w:rPr>
        <w:t xml:space="preserve">ретендентом новой заявки в установленные в информационном сообщении сроки о проведении </w:t>
      </w:r>
      <w:r w:rsidR="00E855A9" w:rsidRPr="00754FEB">
        <w:rPr>
          <w:sz w:val="24"/>
          <w:lang w:val="ru-RU"/>
        </w:rPr>
        <w:t>продажи</w:t>
      </w:r>
      <w:r w:rsidRPr="00754FEB">
        <w:rPr>
          <w:sz w:val="24"/>
          <w:lang w:val="ru-RU"/>
        </w:rPr>
        <w:t>, при этом первоначальная заявка должна быть отозвана.</w:t>
      </w:r>
    </w:p>
    <w:p w:rsidR="00CA1E6E" w:rsidRPr="007A7667" w:rsidRDefault="0084786B" w:rsidP="00D20308">
      <w:pPr>
        <w:pStyle w:val="31"/>
        <w:ind w:left="-567" w:firstLine="709"/>
        <w:outlineLvl w:val="0"/>
        <w:rPr>
          <w:b/>
          <w:sz w:val="24"/>
          <w:lang w:val="ru-RU"/>
        </w:rPr>
      </w:pPr>
      <w:r w:rsidRPr="007A7667">
        <w:rPr>
          <w:b/>
          <w:sz w:val="24"/>
          <w:lang w:val="ru-RU"/>
        </w:rPr>
        <w:t>1.</w:t>
      </w:r>
      <w:r w:rsidR="00DB36A1" w:rsidRPr="007A7667">
        <w:rPr>
          <w:b/>
          <w:sz w:val="24"/>
          <w:lang w:val="ru-RU"/>
        </w:rPr>
        <w:t>1</w:t>
      </w:r>
      <w:r w:rsidR="007A7667" w:rsidRPr="007A7667">
        <w:rPr>
          <w:b/>
          <w:sz w:val="24"/>
          <w:lang w:val="ru-RU"/>
        </w:rPr>
        <w:t>9</w:t>
      </w:r>
      <w:r w:rsidRPr="007A7667">
        <w:rPr>
          <w:b/>
          <w:sz w:val="24"/>
          <w:lang w:val="ru-RU"/>
        </w:rPr>
        <w:t>. Проведение торгов по продаже имущества</w:t>
      </w:r>
    </w:p>
    <w:p w:rsidR="00CA1E6E" w:rsidRPr="007A7667" w:rsidRDefault="0084786B" w:rsidP="00D20308">
      <w:pPr>
        <w:pStyle w:val="TextBoldCenter"/>
        <w:spacing w:before="0"/>
        <w:ind w:left="-567" w:firstLine="709"/>
        <w:jc w:val="both"/>
        <w:outlineLvl w:val="0"/>
        <w:rPr>
          <w:sz w:val="24"/>
          <w:szCs w:val="24"/>
        </w:rPr>
      </w:pPr>
      <w:r w:rsidRPr="007A7667">
        <w:rPr>
          <w:sz w:val="24"/>
          <w:szCs w:val="24"/>
        </w:rPr>
        <w:t>1.</w:t>
      </w:r>
      <w:r w:rsidR="00DB36A1" w:rsidRPr="007A7667">
        <w:rPr>
          <w:sz w:val="24"/>
          <w:szCs w:val="24"/>
        </w:rPr>
        <w:t>1</w:t>
      </w:r>
      <w:r w:rsidR="007A7667" w:rsidRPr="007A7667">
        <w:rPr>
          <w:sz w:val="24"/>
          <w:szCs w:val="24"/>
        </w:rPr>
        <w:t>9</w:t>
      </w:r>
      <w:r w:rsidRPr="007A7667">
        <w:rPr>
          <w:sz w:val="24"/>
          <w:szCs w:val="24"/>
        </w:rPr>
        <w:t>.1. Рассмотрение заявок</w:t>
      </w:r>
    </w:p>
    <w:p w:rsidR="00CA1E6E" w:rsidRPr="00754FEB" w:rsidRDefault="00CA1E6E" w:rsidP="00D20308">
      <w:pPr>
        <w:pStyle w:val="TextBoldCenter"/>
        <w:spacing w:before="0"/>
        <w:ind w:left="-567" w:firstLine="709"/>
        <w:jc w:val="both"/>
        <w:outlineLvl w:val="0"/>
        <w:rPr>
          <w:b w:val="0"/>
          <w:sz w:val="24"/>
          <w:szCs w:val="24"/>
        </w:rPr>
      </w:pPr>
      <w:r w:rsidRPr="00051368">
        <w:rPr>
          <w:b w:val="0"/>
          <w:sz w:val="24"/>
          <w:szCs w:val="24"/>
        </w:rPr>
        <w:t xml:space="preserve">В день определения участников </w:t>
      </w:r>
      <w:r w:rsidR="00E855A9" w:rsidRPr="00051368">
        <w:rPr>
          <w:b w:val="0"/>
          <w:sz w:val="24"/>
          <w:szCs w:val="24"/>
        </w:rPr>
        <w:t>продажи</w:t>
      </w:r>
      <w:r w:rsidRPr="00051368">
        <w:rPr>
          <w:b w:val="0"/>
          <w:sz w:val="24"/>
          <w:szCs w:val="24"/>
        </w:rPr>
        <w:t xml:space="preserve">, указанный в информационном сообщении, </w:t>
      </w:r>
      <w:r w:rsidR="0084786B">
        <w:rPr>
          <w:b w:val="0"/>
          <w:sz w:val="24"/>
          <w:szCs w:val="24"/>
        </w:rPr>
        <w:t>Оператор электронной площадки</w:t>
      </w:r>
      <w:r w:rsidRPr="00051368">
        <w:rPr>
          <w:b w:val="0"/>
          <w:sz w:val="24"/>
          <w:szCs w:val="24"/>
        </w:rPr>
        <w:t xml:space="preserve"> через «личный кабинет» Продавц</w:t>
      </w:r>
      <w:r w:rsidR="00116522" w:rsidRPr="00051368">
        <w:rPr>
          <w:b w:val="0"/>
          <w:sz w:val="24"/>
          <w:szCs w:val="24"/>
        </w:rPr>
        <w:t>а</w:t>
      </w:r>
      <w:r w:rsidRPr="00051368">
        <w:rPr>
          <w:b w:val="0"/>
          <w:sz w:val="24"/>
          <w:szCs w:val="24"/>
        </w:rPr>
        <w:t xml:space="preserve"> обеспечивает доступ </w:t>
      </w:r>
      <w:r w:rsidR="00116522" w:rsidRPr="00051368">
        <w:rPr>
          <w:b w:val="0"/>
          <w:sz w:val="24"/>
          <w:szCs w:val="24"/>
        </w:rPr>
        <w:t xml:space="preserve">Продавца </w:t>
      </w:r>
      <w:r w:rsidRPr="00051368">
        <w:rPr>
          <w:b w:val="0"/>
          <w:sz w:val="24"/>
          <w:szCs w:val="24"/>
        </w:rPr>
        <w:t>к поданным</w:t>
      </w:r>
      <w:r w:rsidR="009E6A96">
        <w:rPr>
          <w:b w:val="0"/>
          <w:sz w:val="24"/>
          <w:szCs w:val="24"/>
        </w:rPr>
        <w:t xml:space="preserve"> п</w:t>
      </w:r>
      <w:r w:rsidRPr="00754FEB">
        <w:rPr>
          <w:b w:val="0"/>
          <w:sz w:val="24"/>
          <w:szCs w:val="24"/>
        </w:rPr>
        <w:t>ретендентами заявкам и документам, а также к журналу приема заявок.</w:t>
      </w:r>
    </w:p>
    <w:p w:rsidR="00701140" w:rsidRDefault="00701140" w:rsidP="00D20308">
      <w:pPr>
        <w:autoSpaceDE w:val="0"/>
        <w:autoSpaceDN w:val="0"/>
        <w:adjustRightInd w:val="0"/>
        <w:spacing w:after="0" w:line="240" w:lineRule="auto"/>
        <w:ind w:left="-567" w:firstLine="709"/>
        <w:jc w:val="both"/>
        <w:rPr>
          <w:rFonts w:eastAsia="Calibri"/>
          <w:szCs w:val="24"/>
          <w:lang w:eastAsia="ru-RU"/>
        </w:rPr>
      </w:pPr>
      <w:proofErr w:type="gramStart"/>
      <w:r>
        <w:rPr>
          <w:rFonts w:eastAsia="Calibri"/>
          <w:szCs w:val="24"/>
          <w:lang w:eastAsia="ru-RU"/>
        </w:rPr>
        <w:t>По итогам рассмотрения заявок и прилагаемых к ним документов претендентов и установления факта поступления задатка продавец в тот же день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имущества</w:t>
      </w:r>
      <w:proofErr w:type="gramEnd"/>
      <w:r>
        <w:rPr>
          <w:rFonts w:eastAsia="Calibri"/>
          <w:szCs w:val="24"/>
          <w:lang w:eastAsia="ru-RU"/>
        </w:rPr>
        <w:t xml:space="preserve"> посредством публичного предложения, с указанием оснований отказа.</w:t>
      </w:r>
    </w:p>
    <w:p w:rsidR="00701140" w:rsidRDefault="00701140" w:rsidP="00D20308">
      <w:pPr>
        <w:autoSpaceDE w:val="0"/>
        <w:autoSpaceDN w:val="0"/>
        <w:adjustRightInd w:val="0"/>
        <w:spacing w:after="0" w:line="240" w:lineRule="auto"/>
        <w:ind w:left="-567" w:firstLine="709"/>
        <w:jc w:val="both"/>
        <w:rPr>
          <w:rFonts w:eastAsia="Calibri"/>
          <w:szCs w:val="24"/>
          <w:lang w:eastAsia="ru-RU"/>
        </w:rPr>
      </w:pPr>
      <w:r>
        <w:rPr>
          <w:rFonts w:eastAsia="Calibri"/>
          <w:szCs w:val="24"/>
          <w:lang w:eastAsia="ru-RU"/>
        </w:rPr>
        <w:lastRenderedPageBreak/>
        <w:t>Не позднее следующего рабочего дня после дня подписания протокола о признании претендентов участниками всем претендентам, подавшим заявки, направляются уведомления о признании их участниками или об отказе в таком признании с указанием оснований отказа.</w:t>
      </w:r>
    </w:p>
    <w:p w:rsidR="00024F49" w:rsidRPr="00855F5B" w:rsidRDefault="00CA1E6E" w:rsidP="00D20308">
      <w:pPr>
        <w:pStyle w:val="ConsPlusNormal"/>
        <w:ind w:left="-567" w:firstLine="709"/>
        <w:jc w:val="both"/>
        <w:rPr>
          <w:rFonts w:ascii="Times New Roman" w:hAnsi="Times New Roman" w:cs="Times New Roman"/>
          <w:sz w:val="24"/>
          <w:szCs w:val="24"/>
        </w:rPr>
      </w:pPr>
      <w:r w:rsidRPr="00051368">
        <w:rPr>
          <w:rFonts w:ascii="Times New Roman" w:hAnsi="Times New Roman" w:cs="Times New Roman"/>
          <w:sz w:val="24"/>
          <w:szCs w:val="24"/>
        </w:rPr>
        <w:t xml:space="preserve"> </w:t>
      </w:r>
      <w:r w:rsidR="00BD2257">
        <w:rPr>
          <w:rFonts w:ascii="Times New Roman" w:hAnsi="Times New Roman" w:cs="Times New Roman"/>
          <w:sz w:val="24"/>
          <w:szCs w:val="24"/>
        </w:rPr>
        <w:t>И</w:t>
      </w:r>
      <w:r w:rsidR="006C2C38">
        <w:rPr>
          <w:rFonts w:ascii="Times New Roman" w:hAnsi="Times New Roman" w:cs="Times New Roman"/>
          <w:sz w:val="24"/>
          <w:szCs w:val="24"/>
        </w:rPr>
        <w:t>нформация о п</w:t>
      </w:r>
      <w:r w:rsidR="00BD2257">
        <w:rPr>
          <w:rFonts w:ascii="Times New Roman" w:hAnsi="Times New Roman" w:cs="Times New Roman"/>
          <w:sz w:val="24"/>
          <w:szCs w:val="24"/>
        </w:rPr>
        <w:t xml:space="preserve">ретендентах, не допущенных к участию в продаже имущества посредством публичного предложения, размещается в открытой части электронной </w:t>
      </w:r>
      <w:r w:rsidR="00BD2257" w:rsidRPr="00984AA4">
        <w:rPr>
          <w:rFonts w:ascii="Times New Roman" w:hAnsi="Times New Roman" w:cs="Times New Roman"/>
          <w:sz w:val="24"/>
          <w:szCs w:val="24"/>
        </w:rPr>
        <w:t xml:space="preserve">площадки, на официальном сайте </w:t>
      </w:r>
      <w:r w:rsidR="00984AA4" w:rsidRPr="00984AA4">
        <w:rPr>
          <w:rFonts w:ascii="Times New Roman" w:hAnsi="Times New Roman" w:cs="Times New Roman"/>
          <w:sz w:val="24"/>
          <w:szCs w:val="24"/>
        </w:rPr>
        <w:t xml:space="preserve">Российской Федерации </w:t>
      </w:r>
      <w:hyperlink r:id="rId24" w:history="1">
        <w:r w:rsidR="00984AA4" w:rsidRPr="00984AA4">
          <w:rPr>
            <w:rStyle w:val="ab"/>
            <w:rFonts w:ascii="Times New Roman" w:hAnsi="Times New Roman"/>
            <w:sz w:val="24"/>
            <w:szCs w:val="24"/>
            <w:lang w:val="en-US"/>
          </w:rPr>
          <w:t>www</w:t>
        </w:r>
        <w:r w:rsidR="00984AA4" w:rsidRPr="00984AA4">
          <w:rPr>
            <w:rStyle w:val="ab"/>
            <w:rFonts w:ascii="Times New Roman" w:hAnsi="Times New Roman"/>
            <w:sz w:val="24"/>
            <w:szCs w:val="24"/>
          </w:rPr>
          <w:t>.</w:t>
        </w:r>
        <w:r w:rsidR="00984AA4" w:rsidRPr="00984AA4">
          <w:rPr>
            <w:rStyle w:val="ab"/>
            <w:rFonts w:ascii="Times New Roman" w:hAnsi="Times New Roman"/>
            <w:sz w:val="24"/>
            <w:szCs w:val="24"/>
            <w:lang w:val="en-US"/>
          </w:rPr>
          <w:t>torgi</w:t>
        </w:r>
        <w:r w:rsidR="00984AA4" w:rsidRPr="00984AA4">
          <w:rPr>
            <w:rStyle w:val="ab"/>
            <w:rFonts w:ascii="Times New Roman" w:hAnsi="Times New Roman"/>
            <w:sz w:val="24"/>
            <w:szCs w:val="24"/>
          </w:rPr>
          <w:t>.</w:t>
        </w:r>
        <w:r w:rsidR="00984AA4" w:rsidRPr="00984AA4">
          <w:rPr>
            <w:rStyle w:val="ab"/>
            <w:rFonts w:ascii="Times New Roman" w:hAnsi="Times New Roman"/>
            <w:sz w:val="24"/>
            <w:szCs w:val="24"/>
            <w:lang w:val="en-US"/>
          </w:rPr>
          <w:t>gov</w:t>
        </w:r>
        <w:r w:rsidR="00984AA4" w:rsidRPr="00984AA4">
          <w:rPr>
            <w:rStyle w:val="ab"/>
            <w:rFonts w:ascii="Times New Roman" w:hAnsi="Times New Roman"/>
            <w:sz w:val="24"/>
            <w:szCs w:val="24"/>
          </w:rPr>
          <w:t>.</w:t>
        </w:r>
        <w:r w:rsidR="00984AA4" w:rsidRPr="00984AA4">
          <w:rPr>
            <w:rStyle w:val="ab"/>
            <w:rFonts w:ascii="Times New Roman" w:hAnsi="Times New Roman"/>
            <w:sz w:val="24"/>
            <w:szCs w:val="24"/>
            <w:lang w:val="en-US"/>
          </w:rPr>
          <w:t>ru</w:t>
        </w:r>
      </w:hyperlink>
      <w:r w:rsidR="00984AA4" w:rsidRPr="00855F5B">
        <w:rPr>
          <w:rStyle w:val="ab"/>
          <w:rFonts w:ascii="Times New Roman" w:hAnsi="Times New Roman"/>
          <w:color w:val="auto"/>
          <w:sz w:val="24"/>
          <w:szCs w:val="24"/>
          <w:u w:val="none"/>
        </w:rPr>
        <w:t>.</w:t>
      </w:r>
      <w:r w:rsidR="00855F5B" w:rsidRPr="00855F5B">
        <w:rPr>
          <w:rStyle w:val="ab"/>
          <w:rFonts w:ascii="Times New Roman" w:hAnsi="Times New Roman"/>
          <w:color w:val="auto"/>
          <w:sz w:val="24"/>
          <w:szCs w:val="24"/>
          <w:u w:val="none"/>
        </w:rPr>
        <w:t xml:space="preserve">, а также </w:t>
      </w:r>
      <w:r w:rsidR="00855F5B" w:rsidRPr="00855F5B">
        <w:rPr>
          <w:rFonts w:ascii="Times New Roman" w:hAnsi="Times New Roman" w:cs="Times New Roman"/>
          <w:sz w:val="24"/>
          <w:szCs w:val="24"/>
        </w:rPr>
        <w:t xml:space="preserve">на официальном сайте Департамента конкурсов и аукционов Ивановской области </w:t>
      </w:r>
      <w:hyperlink r:id="rId25" w:history="1">
        <w:r w:rsidR="00855F5B" w:rsidRPr="00855F5B">
          <w:rPr>
            <w:rStyle w:val="ab"/>
            <w:rFonts w:ascii="Times New Roman" w:hAnsi="Times New Roman"/>
            <w:color w:val="auto"/>
            <w:sz w:val="24"/>
            <w:szCs w:val="24"/>
            <w:u w:val="none"/>
          </w:rPr>
          <w:t>www.</w:t>
        </w:r>
        <w:r w:rsidR="00855F5B" w:rsidRPr="00855F5B">
          <w:rPr>
            <w:rStyle w:val="ab"/>
            <w:rFonts w:ascii="Times New Roman" w:hAnsi="Times New Roman"/>
            <w:color w:val="auto"/>
            <w:sz w:val="24"/>
            <w:szCs w:val="24"/>
            <w:u w:val="none"/>
            <w:lang w:val="en-US"/>
          </w:rPr>
          <w:t>dka</w:t>
        </w:r>
        <w:r w:rsidR="00855F5B" w:rsidRPr="00855F5B">
          <w:rPr>
            <w:rStyle w:val="ab"/>
            <w:rFonts w:ascii="Times New Roman" w:hAnsi="Times New Roman"/>
            <w:color w:val="auto"/>
            <w:sz w:val="24"/>
            <w:szCs w:val="24"/>
            <w:u w:val="none"/>
          </w:rPr>
          <w:t>.</w:t>
        </w:r>
        <w:r w:rsidR="00855F5B" w:rsidRPr="00855F5B">
          <w:rPr>
            <w:rStyle w:val="ab"/>
            <w:rFonts w:ascii="Times New Roman" w:hAnsi="Times New Roman"/>
            <w:color w:val="auto"/>
            <w:sz w:val="24"/>
            <w:szCs w:val="24"/>
            <w:u w:val="none"/>
            <w:lang w:val="en-US"/>
          </w:rPr>
          <w:t>ivanovoobl</w:t>
        </w:r>
        <w:r w:rsidR="00855F5B" w:rsidRPr="00855F5B">
          <w:rPr>
            <w:rStyle w:val="ab"/>
            <w:rFonts w:ascii="Times New Roman" w:hAnsi="Times New Roman"/>
            <w:color w:val="auto"/>
            <w:sz w:val="24"/>
            <w:szCs w:val="24"/>
            <w:u w:val="none"/>
          </w:rPr>
          <w:t>.</w:t>
        </w:r>
        <w:proofErr w:type="spellStart"/>
        <w:r w:rsidR="00855F5B" w:rsidRPr="00855F5B">
          <w:rPr>
            <w:rStyle w:val="ab"/>
            <w:rFonts w:ascii="Times New Roman" w:hAnsi="Times New Roman"/>
            <w:color w:val="auto"/>
            <w:sz w:val="24"/>
            <w:szCs w:val="24"/>
            <w:u w:val="none"/>
          </w:rPr>
          <w:t>ru</w:t>
        </w:r>
        <w:proofErr w:type="spellEnd"/>
      </w:hyperlink>
      <w:r w:rsidR="00855F5B" w:rsidRPr="00855F5B">
        <w:rPr>
          <w:rFonts w:ascii="Times New Roman" w:hAnsi="Times New Roman" w:cs="Times New Roman"/>
          <w:sz w:val="24"/>
          <w:szCs w:val="24"/>
        </w:rPr>
        <w:t xml:space="preserve"> в разделе «Приватизация»</w:t>
      </w:r>
      <w:r w:rsidR="0019296D">
        <w:rPr>
          <w:rFonts w:ascii="Times New Roman" w:hAnsi="Times New Roman" w:cs="Times New Roman"/>
          <w:sz w:val="24"/>
          <w:szCs w:val="24"/>
        </w:rPr>
        <w:t>.</w:t>
      </w:r>
    </w:p>
    <w:p w:rsidR="00D86D0D" w:rsidRDefault="00984AA4" w:rsidP="00D20308">
      <w:pPr>
        <w:pStyle w:val="a7"/>
        <w:autoSpaceDE w:val="0"/>
        <w:autoSpaceDN w:val="0"/>
        <w:adjustRightInd w:val="0"/>
        <w:spacing w:after="0" w:line="240" w:lineRule="auto"/>
        <w:ind w:left="-567" w:firstLine="709"/>
        <w:jc w:val="both"/>
        <w:rPr>
          <w:b/>
          <w:szCs w:val="24"/>
        </w:rPr>
      </w:pPr>
      <w:r w:rsidRPr="007A7667">
        <w:rPr>
          <w:b/>
          <w:szCs w:val="24"/>
        </w:rPr>
        <w:t>1.</w:t>
      </w:r>
      <w:r w:rsidR="00DB36A1" w:rsidRPr="007A7667">
        <w:rPr>
          <w:b/>
          <w:szCs w:val="24"/>
        </w:rPr>
        <w:t>1</w:t>
      </w:r>
      <w:r w:rsidR="007A7667" w:rsidRPr="007A7667">
        <w:rPr>
          <w:b/>
          <w:szCs w:val="24"/>
        </w:rPr>
        <w:t>9</w:t>
      </w:r>
      <w:r w:rsidRPr="007A7667">
        <w:rPr>
          <w:b/>
          <w:szCs w:val="24"/>
        </w:rPr>
        <w:t>.2.</w:t>
      </w:r>
      <w:r>
        <w:rPr>
          <w:szCs w:val="24"/>
        </w:rPr>
        <w:t xml:space="preserve"> </w:t>
      </w:r>
      <w:r w:rsidR="00D86D0D" w:rsidRPr="00984AA4">
        <w:rPr>
          <w:b/>
          <w:szCs w:val="24"/>
        </w:rPr>
        <w:t>Порядок проведения продажи</w:t>
      </w:r>
      <w:r>
        <w:rPr>
          <w:b/>
          <w:szCs w:val="24"/>
        </w:rPr>
        <w:t xml:space="preserve"> </w:t>
      </w:r>
      <w:r w:rsidR="00D86D0D" w:rsidRPr="00754FEB">
        <w:rPr>
          <w:b/>
          <w:szCs w:val="24"/>
        </w:rPr>
        <w:t>посредством публичного предложения в электронной форме</w:t>
      </w:r>
      <w:r w:rsidR="004A1F58">
        <w:rPr>
          <w:b/>
          <w:szCs w:val="24"/>
        </w:rPr>
        <w:t>.</w:t>
      </w:r>
    </w:p>
    <w:p w:rsidR="00701140" w:rsidRPr="00754FEB" w:rsidRDefault="00701140" w:rsidP="00D20308">
      <w:pPr>
        <w:pStyle w:val="ConsPlusNormal"/>
        <w:ind w:left="-567" w:firstLine="709"/>
        <w:jc w:val="both"/>
        <w:rPr>
          <w:rFonts w:ascii="Times New Roman" w:hAnsi="Times New Roman" w:cs="Times New Roman"/>
          <w:sz w:val="24"/>
          <w:szCs w:val="24"/>
          <w:lang w:eastAsia="en-US"/>
        </w:rPr>
      </w:pPr>
      <w:r w:rsidRPr="00BD2257">
        <w:rPr>
          <w:rFonts w:ascii="Times New Roman" w:hAnsi="Times New Roman" w:cs="Times New Roman"/>
          <w:sz w:val="24"/>
          <w:szCs w:val="24"/>
          <w:lang w:eastAsia="en-US"/>
        </w:rPr>
        <w:t>Проведение процедуры продажи имущества посредством публичного</w:t>
      </w:r>
      <w:r w:rsidRPr="00051368">
        <w:rPr>
          <w:rFonts w:ascii="Times New Roman" w:hAnsi="Times New Roman" w:cs="Times New Roman"/>
          <w:sz w:val="24"/>
          <w:szCs w:val="24"/>
          <w:lang w:eastAsia="en-US"/>
        </w:rPr>
        <w:t xml:space="preserve"> предложения осуществляется не позднее 3-го рабочего дня со дня определения участников, указанного в настоящем Информационном сообщении</w:t>
      </w:r>
      <w:r w:rsidRPr="00754FEB">
        <w:rPr>
          <w:rFonts w:ascii="Times New Roman" w:hAnsi="Times New Roman" w:cs="Times New Roman"/>
          <w:sz w:val="24"/>
          <w:szCs w:val="24"/>
          <w:lang w:eastAsia="en-US"/>
        </w:rPr>
        <w:t xml:space="preserve"> о продаже имущества посредством публичного предложения.</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Процедура продажи в электронной форме проводится в день и </w:t>
      </w:r>
      <w:r w:rsidR="00CF2605" w:rsidRPr="00754FEB">
        <w:rPr>
          <w:rFonts w:eastAsia="Calibri"/>
          <w:szCs w:val="24"/>
        </w:rPr>
        <w:t>во время</w:t>
      </w:r>
      <w:r w:rsidRPr="00754FEB">
        <w:rPr>
          <w:rFonts w:eastAsia="Calibri"/>
          <w:szCs w:val="24"/>
        </w:rPr>
        <w:t>, указанные в информационном сообщении о продаже имущества посредством публичного предложения, путем последовательного понижения це</w:t>
      </w:r>
      <w:r w:rsidR="00CF2605" w:rsidRPr="00754FEB">
        <w:rPr>
          <w:rFonts w:eastAsia="Calibri"/>
          <w:szCs w:val="24"/>
        </w:rPr>
        <w:t xml:space="preserve">ны первоначального предложения </w:t>
      </w:r>
      <w:r w:rsidRPr="00754FEB">
        <w:rPr>
          <w:rFonts w:eastAsia="Calibri"/>
          <w:szCs w:val="24"/>
        </w:rPr>
        <w:t>на величину, равную величине «шага понижения», но не ниже цены отсечения.</w:t>
      </w:r>
    </w:p>
    <w:p w:rsidR="00613FB9" w:rsidRDefault="00613FB9" w:rsidP="00D20308">
      <w:pPr>
        <w:autoSpaceDE w:val="0"/>
        <w:autoSpaceDN w:val="0"/>
        <w:adjustRightInd w:val="0"/>
        <w:spacing w:after="0" w:line="240" w:lineRule="auto"/>
        <w:ind w:left="-567" w:firstLine="709"/>
        <w:jc w:val="both"/>
        <w:rPr>
          <w:rFonts w:eastAsia="Calibri"/>
          <w:szCs w:val="24"/>
          <w:lang w:eastAsia="ru-RU"/>
        </w:rPr>
      </w:pPr>
      <w:r>
        <w:rPr>
          <w:rFonts w:eastAsia="Calibri"/>
          <w:szCs w:val="24"/>
          <w:lang w:eastAsia="ru-RU"/>
        </w:rPr>
        <w:t xml:space="preserve">"Шаг понижения" </w:t>
      </w:r>
      <w:proofErr w:type="gramStart"/>
      <w:r>
        <w:rPr>
          <w:rFonts w:eastAsia="Calibri"/>
          <w:szCs w:val="24"/>
          <w:lang w:eastAsia="ru-RU"/>
        </w:rPr>
        <w:t>устанавливается п</w:t>
      </w:r>
      <w:r w:rsidR="00C63B70">
        <w:rPr>
          <w:rFonts w:eastAsia="Calibri"/>
          <w:szCs w:val="24"/>
          <w:lang w:eastAsia="ru-RU"/>
        </w:rPr>
        <w:t xml:space="preserve">родавцом в фиксированной сумме </w:t>
      </w:r>
      <w:r>
        <w:rPr>
          <w:rFonts w:eastAsia="Calibri"/>
          <w:szCs w:val="24"/>
          <w:lang w:eastAsia="ru-RU"/>
        </w:rPr>
        <w:t>и не изменяется</w:t>
      </w:r>
      <w:proofErr w:type="gramEnd"/>
      <w:r>
        <w:rPr>
          <w:rFonts w:eastAsia="Calibri"/>
          <w:szCs w:val="24"/>
          <w:lang w:eastAsia="ru-RU"/>
        </w:rPr>
        <w:t xml:space="preserve"> в течение всей процедуры продажи имущества посредством публичного предложения.</w:t>
      </w:r>
    </w:p>
    <w:p w:rsidR="00613FB9" w:rsidRDefault="00613FB9" w:rsidP="00D20308">
      <w:pPr>
        <w:autoSpaceDE w:val="0"/>
        <w:autoSpaceDN w:val="0"/>
        <w:adjustRightInd w:val="0"/>
        <w:spacing w:after="0" w:line="240" w:lineRule="auto"/>
        <w:ind w:left="-567" w:firstLine="709"/>
        <w:jc w:val="both"/>
        <w:rPr>
          <w:rFonts w:eastAsia="Calibri"/>
          <w:szCs w:val="24"/>
          <w:lang w:eastAsia="ru-RU"/>
        </w:rPr>
      </w:pPr>
      <w:r>
        <w:rPr>
          <w:rFonts w:eastAsia="Calibri"/>
          <w:szCs w:val="24"/>
          <w:lang w:eastAsia="ru-RU"/>
        </w:rPr>
        <w:t>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613FB9"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r w:rsidR="00613FB9">
        <w:rPr>
          <w:rFonts w:eastAsia="Calibri"/>
          <w:szCs w:val="24"/>
        </w:rPr>
        <w:t>.</w:t>
      </w:r>
      <w:r w:rsidRPr="00754FEB">
        <w:rPr>
          <w:rFonts w:eastAsia="Calibri"/>
          <w:szCs w:val="24"/>
        </w:rPr>
        <w:t xml:space="preserve"> </w:t>
      </w:r>
    </w:p>
    <w:p w:rsidR="00D86D0D" w:rsidRPr="00754FEB" w:rsidRDefault="00F23FB7" w:rsidP="00D20308">
      <w:pPr>
        <w:autoSpaceDE w:val="0"/>
        <w:autoSpaceDN w:val="0"/>
        <w:adjustRightInd w:val="0"/>
        <w:spacing w:after="0" w:line="240" w:lineRule="auto"/>
        <w:ind w:left="-567" w:firstLine="709"/>
        <w:jc w:val="both"/>
        <w:rPr>
          <w:rFonts w:eastAsia="Calibri"/>
          <w:szCs w:val="24"/>
        </w:rPr>
      </w:pPr>
      <w:r w:rsidRPr="00F23FB7">
        <w:rPr>
          <w:rFonts w:eastAsia="Calibri"/>
          <w:szCs w:val="24"/>
        </w:rPr>
        <w:t xml:space="preserve">В </w:t>
      </w:r>
      <w:proofErr w:type="gramStart"/>
      <w:r w:rsidRPr="00F23FB7">
        <w:rPr>
          <w:rFonts w:eastAsia="Calibri"/>
          <w:szCs w:val="24"/>
        </w:rPr>
        <w:t>случае</w:t>
      </w:r>
      <w:proofErr w:type="gramEnd"/>
      <w:r w:rsidRPr="00F23FB7">
        <w:rPr>
          <w:rFonts w:eastAsia="Calibri"/>
          <w:szCs w:val="24"/>
        </w:rPr>
        <w:t xml:space="preserve"> если любой из участников подтверждает цену первоначального предложения или цену предложения, сложившуюся на одном из "шагов понижения", со всеми участниками проводится аукцион</w:t>
      </w:r>
      <w:r w:rsidR="00D86D0D" w:rsidRPr="00754FEB">
        <w:rPr>
          <w:rFonts w:eastAsia="Calibri"/>
          <w:szCs w:val="24"/>
        </w:rPr>
        <w:t xml:space="preserve">, предусматривающий открытую форму подачи предложений о цене </w:t>
      </w:r>
      <w:r w:rsidR="00E855A9" w:rsidRPr="00754FEB">
        <w:rPr>
          <w:rFonts w:eastAsia="Calibri"/>
          <w:szCs w:val="24"/>
        </w:rPr>
        <w:t>имущества</w:t>
      </w:r>
      <w:r w:rsidR="00D86D0D" w:rsidRPr="00754FEB">
        <w:rPr>
          <w:rFonts w:eastAsia="Calibri"/>
          <w:szCs w:val="24"/>
        </w:rPr>
        <w:t>.</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Начальной ценой </w:t>
      </w:r>
      <w:r w:rsidR="00E855A9" w:rsidRPr="00754FEB">
        <w:rPr>
          <w:rFonts w:eastAsia="Calibri"/>
          <w:szCs w:val="24"/>
        </w:rPr>
        <w:t>имущества</w:t>
      </w:r>
      <w:r w:rsidRPr="00754FEB">
        <w:rPr>
          <w:rFonts w:eastAsia="Calibri"/>
          <w:szCs w:val="24"/>
        </w:rPr>
        <w:t xml:space="preserve">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w:t>
      </w:r>
      <w:r w:rsidR="00305B2D">
        <w:rPr>
          <w:rFonts w:eastAsia="Calibri"/>
          <w:szCs w:val="24"/>
        </w:rPr>
        <w:t>10</w:t>
      </w:r>
      <w:r w:rsidRPr="00754FEB">
        <w:rPr>
          <w:rFonts w:eastAsia="Calibri"/>
          <w:szCs w:val="24"/>
        </w:rPr>
        <w:t xml:space="preserve"> минут. «Шаг аукциона» </w:t>
      </w:r>
      <w:proofErr w:type="gramStart"/>
      <w:r w:rsidRPr="00754FEB">
        <w:rPr>
          <w:rFonts w:eastAsia="Calibri"/>
          <w:szCs w:val="24"/>
        </w:rPr>
        <w:t>устанавливается Продавц</w:t>
      </w:r>
      <w:r w:rsidR="00116522" w:rsidRPr="00754FEB">
        <w:rPr>
          <w:rFonts w:eastAsia="Calibri"/>
          <w:szCs w:val="24"/>
        </w:rPr>
        <w:t>ом</w:t>
      </w:r>
      <w:r w:rsidR="00984AA4">
        <w:rPr>
          <w:rFonts w:eastAsia="Calibri"/>
          <w:szCs w:val="24"/>
        </w:rPr>
        <w:t xml:space="preserve"> </w:t>
      </w:r>
      <w:r w:rsidRPr="00754FEB">
        <w:rPr>
          <w:rFonts w:eastAsia="Calibri"/>
          <w:szCs w:val="24"/>
        </w:rPr>
        <w:t>в фиксиро</w:t>
      </w:r>
      <w:r w:rsidR="00C63B70">
        <w:rPr>
          <w:rFonts w:eastAsia="Calibri"/>
          <w:szCs w:val="24"/>
        </w:rPr>
        <w:t xml:space="preserve">ванной сумме </w:t>
      </w:r>
      <w:r w:rsidRPr="00754FEB">
        <w:rPr>
          <w:rFonts w:eastAsia="Calibri"/>
          <w:szCs w:val="24"/>
        </w:rPr>
        <w:t>и не изменяется</w:t>
      </w:r>
      <w:proofErr w:type="gramEnd"/>
      <w:r w:rsidRPr="00754FEB">
        <w:rPr>
          <w:rFonts w:eastAsia="Calibri"/>
          <w:szCs w:val="24"/>
        </w:rPr>
        <w:t xml:space="preserve"> в течение всей процедуры продажи посредством публичного предложения.</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В </w:t>
      </w:r>
      <w:proofErr w:type="gramStart"/>
      <w:r w:rsidRPr="00754FEB">
        <w:rPr>
          <w:rFonts w:eastAsia="Calibri"/>
          <w:szCs w:val="24"/>
        </w:rPr>
        <w:t>случае</w:t>
      </w:r>
      <w:proofErr w:type="gramEnd"/>
      <w:r w:rsidRPr="00754FEB">
        <w:rPr>
          <w:rFonts w:eastAsia="Calibri"/>
          <w:szCs w:val="24"/>
        </w:rPr>
        <w:t xml:space="preserve">, если участники такого аукциона не заявляют предложения о цене, превышающей начальную цену </w:t>
      </w:r>
      <w:r w:rsidR="00E855A9" w:rsidRPr="00754FEB">
        <w:rPr>
          <w:rFonts w:eastAsia="Calibri"/>
          <w:szCs w:val="24"/>
        </w:rPr>
        <w:t>имущества</w:t>
      </w:r>
      <w:r w:rsidRPr="00754FEB">
        <w:rPr>
          <w:rFonts w:eastAsia="Calibri"/>
          <w:szCs w:val="24"/>
        </w:rPr>
        <w:t xml:space="preserve">, победителем признается участник, который первым подтвердил начальную цену </w:t>
      </w:r>
      <w:r w:rsidR="00E855A9" w:rsidRPr="00754FEB">
        <w:rPr>
          <w:rFonts w:eastAsia="Calibri"/>
          <w:szCs w:val="24"/>
        </w:rPr>
        <w:t>имущества</w:t>
      </w:r>
      <w:r w:rsidRPr="00754FEB">
        <w:rPr>
          <w:rFonts w:eastAsia="Calibri"/>
          <w:szCs w:val="24"/>
        </w:rPr>
        <w:t>.</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Со времени начала проведения процедуры продажи посредством публичного предложения в электронной форме </w:t>
      </w:r>
      <w:r w:rsidR="00984AA4">
        <w:rPr>
          <w:rFonts w:eastAsia="Calibri"/>
          <w:szCs w:val="24"/>
        </w:rPr>
        <w:t>Оператором электронной площадки</w:t>
      </w:r>
      <w:r w:rsidRPr="00754FEB">
        <w:rPr>
          <w:rFonts w:eastAsia="Calibri"/>
          <w:szCs w:val="24"/>
        </w:rPr>
        <w:t xml:space="preserve"> размещается:</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а) в открытой части электронной площадки - информация о начале проведения процедуры продажи посредством публичного предложения в электронной форме с указанием наименования </w:t>
      </w:r>
      <w:r w:rsidR="00C372AF" w:rsidRPr="00754FEB">
        <w:rPr>
          <w:rFonts w:eastAsia="Calibri"/>
          <w:szCs w:val="24"/>
        </w:rPr>
        <w:t>имущества</w:t>
      </w:r>
      <w:r w:rsidRPr="00754FEB">
        <w:rPr>
          <w:rFonts w:eastAsia="Calibri"/>
          <w:szCs w:val="24"/>
        </w:rPr>
        <w:t xml:space="preserve">, цены первоначального предложения, минимальной цены предложения, предлагаемой цены продажи </w:t>
      </w:r>
      <w:r w:rsidR="00E855A9" w:rsidRPr="00754FEB">
        <w:rPr>
          <w:rFonts w:eastAsia="Calibri"/>
          <w:szCs w:val="24"/>
        </w:rPr>
        <w:t>имущества</w:t>
      </w:r>
      <w:r w:rsidRPr="00754FEB">
        <w:rPr>
          <w:rFonts w:eastAsia="Calibri"/>
          <w:szCs w:val="24"/>
        </w:rPr>
        <w:t xml:space="preserve"> в режиме реального времени, подтверждения (</w:t>
      </w:r>
      <w:r w:rsidR="00C372AF" w:rsidRPr="00754FEB">
        <w:rPr>
          <w:rFonts w:eastAsia="Calibri"/>
          <w:szCs w:val="24"/>
        </w:rPr>
        <w:t>не подтверждения</w:t>
      </w:r>
      <w:r w:rsidRPr="00754FEB">
        <w:rPr>
          <w:rFonts w:eastAsia="Calibri"/>
          <w:szCs w:val="24"/>
        </w:rPr>
        <w:t xml:space="preserve">) участниками предложения о цене </w:t>
      </w:r>
      <w:r w:rsidR="00E855A9" w:rsidRPr="00754FEB">
        <w:rPr>
          <w:rFonts w:eastAsia="Calibri"/>
          <w:szCs w:val="24"/>
        </w:rPr>
        <w:t>имущества</w:t>
      </w:r>
      <w:r w:rsidRPr="00754FEB">
        <w:rPr>
          <w:rFonts w:eastAsia="Calibri"/>
          <w:szCs w:val="24"/>
        </w:rPr>
        <w:t>;</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б) в закрытой части электронной площадки - помимо информации, размещаемой в открытой части электронной площадки, также предложения о цене </w:t>
      </w:r>
      <w:r w:rsidR="00E855A9" w:rsidRPr="00754FEB">
        <w:rPr>
          <w:rFonts w:eastAsia="Calibri"/>
          <w:szCs w:val="24"/>
        </w:rPr>
        <w:t>имущества</w:t>
      </w:r>
      <w:r w:rsidRPr="00754FEB">
        <w:rPr>
          <w:rFonts w:eastAsia="Calibri"/>
          <w:szCs w:val="24"/>
        </w:rPr>
        <w:t xml:space="preserve">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Во время проведения процедуры продажи посредством публичного предложения в электронной форме </w:t>
      </w:r>
      <w:r w:rsidR="00F23FB7">
        <w:rPr>
          <w:rFonts w:eastAsia="Calibri"/>
          <w:szCs w:val="24"/>
        </w:rPr>
        <w:t>о</w:t>
      </w:r>
      <w:r w:rsidR="00984AA4">
        <w:rPr>
          <w:rFonts w:eastAsia="Calibri"/>
          <w:szCs w:val="24"/>
        </w:rPr>
        <w:t>ператор электронной площадки</w:t>
      </w:r>
      <w:r w:rsidRPr="00754FEB">
        <w:rPr>
          <w:rFonts w:eastAsia="Calibri"/>
          <w:szCs w:val="24"/>
        </w:rPr>
        <w:t xml:space="preserve"> при помощи программно-технических </w:t>
      </w:r>
      <w:r w:rsidRPr="00754FEB">
        <w:rPr>
          <w:rFonts w:eastAsia="Calibri"/>
          <w:szCs w:val="24"/>
        </w:rPr>
        <w:lastRenderedPageBreak/>
        <w:t xml:space="preserve">средств электронной площадки обеспечивает доступ участников к закрытой части электронной площадки, возможность представления ими предложений о цене </w:t>
      </w:r>
      <w:r w:rsidR="00E855A9" w:rsidRPr="00754FEB">
        <w:rPr>
          <w:rFonts w:eastAsia="Calibri"/>
          <w:szCs w:val="24"/>
        </w:rPr>
        <w:t>имущества</w:t>
      </w:r>
      <w:r w:rsidRPr="00754FEB">
        <w:rPr>
          <w:rFonts w:eastAsia="Calibri"/>
          <w:szCs w:val="24"/>
        </w:rPr>
        <w:t>.</w:t>
      </w:r>
    </w:p>
    <w:p w:rsidR="00613FB9" w:rsidRDefault="00613FB9" w:rsidP="00D20308">
      <w:pPr>
        <w:autoSpaceDE w:val="0"/>
        <w:autoSpaceDN w:val="0"/>
        <w:adjustRightInd w:val="0"/>
        <w:spacing w:after="0" w:line="240" w:lineRule="auto"/>
        <w:ind w:left="-567" w:firstLine="709"/>
        <w:jc w:val="both"/>
        <w:rPr>
          <w:rFonts w:eastAsia="Calibri"/>
          <w:szCs w:val="24"/>
          <w:lang w:eastAsia="ru-RU"/>
        </w:rPr>
      </w:pPr>
      <w:r>
        <w:rPr>
          <w:rFonts w:eastAsia="Calibri"/>
          <w:szCs w:val="24"/>
          <w:lang w:eastAsia="ru-RU"/>
        </w:rPr>
        <w:t>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 xml:space="preserve">Протокол об итогах продажи посредством публичного предложения в электронной форме, содержащий цену </w:t>
      </w:r>
      <w:r w:rsidR="00E855A9" w:rsidRPr="00754FEB">
        <w:rPr>
          <w:rFonts w:eastAsia="Calibri"/>
          <w:szCs w:val="24"/>
        </w:rPr>
        <w:t>имущества</w:t>
      </w:r>
      <w:r w:rsidRPr="00754FEB">
        <w:rPr>
          <w:rFonts w:eastAsia="Calibri"/>
          <w:szCs w:val="24"/>
        </w:rPr>
        <w:t xml:space="preserve">, предложенную победителем, и удостоверяющий право победителя на заключение договора купли-продажи </w:t>
      </w:r>
      <w:r w:rsidR="00E855A9" w:rsidRPr="00754FEB">
        <w:rPr>
          <w:rFonts w:eastAsia="Calibri"/>
          <w:szCs w:val="24"/>
        </w:rPr>
        <w:t>имущества</w:t>
      </w:r>
      <w:r w:rsidRPr="00754FEB">
        <w:rPr>
          <w:rFonts w:eastAsia="Calibri"/>
          <w:szCs w:val="24"/>
        </w:rPr>
        <w:t xml:space="preserve">, подписывается в течение одного часа со времени получения от </w:t>
      </w:r>
      <w:r w:rsidR="00984AA4">
        <w:rPr>
          <w:rFonts w:eastAsia="Calibri"/>
          <w:szCs w:val="24"/>
        </w:rPr>
        <w:t>Оператора электронной площадки</w:t>
      </w:r>
      <w:r w:rsidRPr="00754FEB">
        <w:rPr>
          <w:rFonts w:eastAsia="Calibri"/>
          <w:szCs w:val="24"/>
        </w:rPr>
        <w:t xml:space="preserve"> электронного журнала.</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w:t>
      </w:r>
    </w:p>
    <w:p w:rsidR="00D86D0D" w:rsidRPr="00754FEB" w:rsidRDefault="00D86D0D" w:rsidP="00D20308">
      <w:pPr>
        <w:autoSpaceDE w:val="0"/>
        <w:autoSpaceDN w:val="0"/>
        <w:adjustRightInd w:val="0"/>
        <w:spacing w:after="0" w:line="240" w:lineRule="auto"/>
        <w:ind w:left="-567" w:firstLine="709"/>
        <w:jc w:val="both"/>
        <w:rPr>
          <w:rFonts w:eastAsia="Calibri"/>
          <w:szCs w:val="24"/>
        </w:rPr>
      </w:pPr>
      <w:r w:rsidRPr="00754FEB">
        <w:rPr>
          <w:rFonts w:eastAsia="Calibri"/>
          <w:szCs w:val="24"/>
        </w:rPr>
        <w:t>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 а также в открытой части электронной площадки</w:t>
      </w:r>
      <w:r w:rsidR="00C66C67">
        <w:rPr>
          <w:rFonts w:eastAsia="Calibri"/>
          <w:szCs w:val="24"/>
        </w:rPr>
        <w:t xml:space="preserve"> и </w:t>
      </w:r>
      <w:r w:rsidR="00C66C67" w:rsidRPr="00984AA4">
        <w:rPr>
          <w:szCs w:val="24"/>
        </w:rPr>
        <w:t xml:space="preserve">на официальном сайте Российской Федерации </w:t>
      </w:r>
      <w:hyperlink r:id="rId26" w:history="1">
        <w:r w:rsidR="00C66C67" w:rsidRPr="00984AA4">
          <w:rPr>
            <w:rStyle w:val="ab"/>
            <w:szCs w:val="24"/>
            <w:lang w:val="en-US"/>
          </w:rPr>
          <w:t>www</w:t>
        </w:r>
        <w:r w:rsidR="00C66C67" w:rsidRPr="00984AA4">
          <w:rPr>
            <w:rStyle w:val="ab"/>
            <w:szCs w:val="24"/>
          </w:rPr>
          <w:t>.</w:t>
        </w:r>
        <w:proofErr w:type="spellStart"/>
        <w:r w:rsidR="00C66C67" w:rsidRPr="00984AA4">
          <w:rPr>
            <w:rStyle w:val="ab"/>
            <w:szCs w:val="24"/>
            <w:lang w:val="en-US"/>
          </w:rPr>
          <w:t>torgi</w:t>
        </w:r>
        <w:proofErr w:type="spellEnd"/>
        <w:r w:rsidR="00C66C67" w:rsidRPr="00984AA4">
          <w:rPr>
            <w:rStyle w:val="ab"/>
            <w:szCs w:val="24"/>
          </w:rPr>
          <w:t>.</w:t>
        </w:r>
        <w:proofErr w:type="spellStart"/>
        <w:r w:rsidR="00C66C67" w:rsidRPr="00984AA4">
          <w:rPr>
            <w:rStyle w:val="ab"/>
            <w:szCs w:val="24"/>
            <w:lang w:val="en-US"/>
          </w:rPr>
          <w:t>gov</w:t>
        </w:r>
        <w:proofErr w:type="spellEnd"/>
        <w:r w:rsidR="00C66C67" w:rsidRPr="00984AA4">
          <w:rPr>
            <w:rStyle w:val="ab"/>
            <w:szCs w:val="24"/>
          </w:rPr>
          <w:t>.</w:t>
        </w:r>
        <w:proofErr w:type="spellStart"/>
        <w:r w:rsidR="00C66C67" w:rsidRPr="00984AA4">
          <w:rPr>
            <w:rStyle w:val="ab"/>
            <w:szCs w:val="24"/>
            <w:lang w:val="en-US"/>
          </w:rPr>
          <w:t>ru</w:t>
        </w:r>
        <w:proofErr w:type="spellEnd"/>
      </w:hyperlink>
      <w:r w:rsidR="00C66C67">
        <w:rPr>
          <w:rFonts w:eastAsia="Calibri"/>
          <w:szCs w:val="24"/>
        </w:rPr>
        <w:t xml:space="preserve"> </w:t>
      </w:r>
      <w:r w:rsidRPr="00754FEB">
        <w:rPr>
          <w:rFonts w:eastAsia="Calibri"/>
          <w:szCs w:val="24"/>
        </w:rPr>
        <w:t xml:space="preserve"> размещается следующая информация:</w:t>
      </w:r>
    </w:p>
    <w:p w:rsidR="00C372AF" w:rsidRPr="00754FEB" w:rsidRDefault="00C372AF" w:rsidP="00D20308">
      <w:pPr>
        <w:pStyle w:val="TextBasTxt"/>
        <w:ind w:left="-567" w:firstLine="709"/>
      </w:pPr>
      <w:r w:rsidRPr="00754FEB">
        <w:t>- наименование имущества и иные позволяющие его индивидуализировать сведения;</w:t>
      </w:r>
    </w:p>
    <w:p w:rsidR="00C372AF" w:rsidRPr="00754FEB" w:rsidRDefault="00C372AF" w:rsidP="00D20308">
      <w:pPr>
        <w:pStyle w:val="TextBasTxt"/>
        <w:ind w:left="-567" w:firstLine="709"/>
      </w:pPr>
      <w:r w:rsidRPr="00754FEB">
        <w:t>- цена сделки;</w:t>
      </w:r>
    </w:p>
    <w:p w:rsidR="00C372AF" w:rsidRPr="00754FEB" w:rsidRDefault="00C372AF" w:rsidP="00D20308">
      <w:pPr>
        <w:pStyle w:val="TextBasTxt"/>
        <w:ind w:left="-567" w:firstLine="709"/>
      </w:pPr>
      <w:r w:rsidRPr="00754FEB">
        <w:t>- фамилия, имя, отчество физического лица или наименовани</w:t>
      </w:r>
      <w:r w:rsidR="000324B7">
        <w:t>е</w:t>
      </w:r>
      <w:r w:rsidRPr="00754FEB">
        <w:t xml:space="preserve"> юридического лица – </w:t>
      </w:r>
      <w:r w:rsidR="00613FB9">
        <w:t>п</w:t>
      </w:r>
      <w:r w:rsidRPr="00754FEB">
        <w:t>обедителя.</w:t>
      </w:r>
    </w:p>
    <w:p w:rsidR="00E855A9" w:rsidRPr="00764B63" w:rsidRDefault="00984AA4" w:rsidP="00D20308">
      <w:pPr>
        <w:autoSpaceDE w:val="0"/>
        <w:autoSpaceDN w:val="0"/>
        <w:adjustRightInd w:val="0"/>
        <w:spacing w:after="0" w:line="240" w:lineRule="auto"/>
        <w:ind w:left="-567" w:firstLine="709"/>
        <w:jc w:val="both"/>
        <w:rPr>
          <w:rFonts w:eastAsia="Calibri"/>
          <w:b/>
          <w:szCs w:val="24"/>
        </w:rPr>
      </w:pPr>
      <w:r w:rsidRPr="00764B63">
        <w:rPr>
          <w:rFonts w:eastAsia="Calibri"/>
          <w:b/>
          <w:szCs w:val="24"/>
        </w:rPr>
        <w:t>П</w:t>
      </w:r>
      <w:r w:rsidR="00E855A9" w:rsidRPr="00764B63">
        <w:rPr>
          <w:rFonts w:eastAsia="Calibri"/>
          <w:b/>
          <w:szCs w:val="24"/>
        </w:rPr>
        <w:t>родажа имущества посредством публичного предло</w:t>
      </w:r>
      <w:r w:rsidR="00C372AF" w:rsidRPr="00764B63">
        <w:rPr>
          <w:rFonts w:eastAsia="Calibri"/>
          <w:b/>
          <w:szCs w:val="24"/>
        </w:rPr>
        <w:t xml:space="preserve">жения признается несостоявшейся </w:t>
      </w:r>
      <w:r w:rsidR="00E855A9" w:rsidRPr="00764B63">
        <w:rPr>
          <w:rFonts w:eastAsia="Calibri"/>
          <w:b/>
          <w:szCs w:val="24"/>
        </w:rPr>
        <w:t>в следующих случаях:</w:t>
      </w:r>
    </w:p>
    <w:p w:rsidR="005F1D23" w:rsidRPr="00764B63" w:rsidRDefault="005F1D23" w:rsidP="005F1D23">
      <w:pPr>
        <w:autoSpaceDE w:val="0"/>
        <w:autoSpaceDN w:val="0"/>
        <w:adjustRightInd w:val="0"/>
        <w:spacing w:after="0" w:line="240" w:lineRule="auto"/>
        <w:ind w:left="-567" w:firstLine="709"/>
        <w:jc w:val="both"/>
        <w:rPr>
          <w:rFonts w:eastAsia="Calibri"/>
          <w:szCs w:val="24"/>
        </w:rPr>
      </w:pPr>
      <w:r w:rsidRPr="00764B63">
        <w:rPr>
          <w:rFonts w:eastAsia="Calibri"/>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5F1D23" w:rsidRPr="00764B63" w:rsidRDefault="005F1D23" w:rsidP="005F1D23">
      <w:pPr>
        <w:autoSpaceDE w:val="0"/>
        <w:autoSpaceDN w:val="0"/>
        <w:adjustRightInd w:val="0"/>
        <w:spacing w:after="0" w:line="240" w:lineRule="auto"/>
        <w:ind w:left="-567" w:firstLine="709"/>
        <w:jc w:val="both"/>
        <w:rPr>
          <w:rFonts w:eastAsia="Calibri"/>
          <w:szCs w:val="24"/>
        </w:rPr>
      </w:pPr>
      <w:r w:rsidRPr="00764B63">
        <w:rPr>
          <w:rFonts w:eastAsia="Calibri"/>
          <w:szCs w:val="24"/>
        </w:rPr>
        <w:t>б) принято решение о признании только одного претендента участником;</w:t>
      </w:r>
    </w:p>
    <w:p w:rsidR="005F1D23" w:rsidRPr="00764B63" w:rsidRDefault="005F1D23" w:rsidP="005F1D23">
      <w:pPr>
        <w:autoSpaceDE w:val="0"/>
        <w:autoSpaceDN w:val="0"/>
        <w:adjustRightInd w:val="0"/>
        <w:spacing w:after="0" w:line="240" w:lineRule="auto"/>
        <w:ind w:left="-567" w:firstLine="709"/>
        <w:jc w:val="both"/>
        <w:rPr>
          <w:rFonts w:eastAsia="Calibri"/>
          <w:szCs w:val="24"/>
        </w:rPr>
      </w:pPr>
      <w:r w:rsidRPr="00764B63">
        <w:rPr>
          <w:rFonts w:eastAsia="Calibri"/>
          <w:szCs w:val="24"/>
        </w:rPr>
        <w:t>в) ни один из участников не сделал предложение о цене имущества при достижении минимальной цены продажи (цены отсечения) имущества;</w:t>
      </w:r>
    </w:p>
    <w:p w:rsidR="005F1D23" w:rsidRPr="00764B63" w:rsidRDefault="005F1D23" w:rsidP="005F1D23">
      <w:pPr>
        <w:autoSpaceDE w:val="0"/>
        <w:autoSpaceDN w:val="0"/>
        <w:adjustRightInd w:val="0"/>
        <w:spacing w:after="0" w:line="240" w:lineRule="auto"/>
        <w:ind w:left="-567" w:firstLine="709"/>
        <w:jc w:val="both"/>
        <w:rPr>
          <w:rFonts w:eastAsia="Calibri"/>
          <w:szCs w:val="24"/>
        </w:rPr>
      </w:pPr>
      <w:r w:rsidRPr="00764B63">
        <w:rPr>
          <w:rFonts w:eastAsia="Calibri"/>
          <w:szCs w:val="24"/>
        </w:rPr>
        <w:t>г) в иных случаях, указанных в части 17 статьи 17.3 Федерального закона "О защите конкуренции".</w:t>
      </w:r>
    </w:p>
    <w:p w:rsidR="00E855A9" w:rsidRDefault="00E855A9" w:rsidP="005F1D23">
      <w:pPr>
        <w:autoSpaceDE w:val="0"/>
        <w:autoSpaceDN w:val="0"/>
        <w:adjustRightInd w:val="0"/>
        <w:spacing w:after="0" w:line="240" w:lineRule="auto"/>
        <w:ind w:left="-567" w:firstLine="709"/>
        <w:jc w:val="both"/>
        <w:rPr>
          <w:rFonts w:eastAsia="Calibri"/>
          <w:szCs w:val="24"/>
        </w:rPr>
      </w:pPr>
      <w:r w:rsidRPr="00754FEB">
        <w:rPr>
          <w:rFonts w:eastAsia="Calibri"/>
          <w:szCs w:val="24"/>
        </w:rPr>
        <w:t>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764B63" w:rsidRDefault="00DB36A1" w:rsidP="00D20308">
      <w:pPr>
        <w:pStyle w:val="320"/>
        <w:tabs>
          <w:tab w:val="left" w:pos="720"/>
        </w:tabs>
        <w:spacing w:after="0"/>
        <w:ind w:left="-567" w:firstLine="709"/>
      </w:pPr>
      <w:r w:rsidRPr="007A7667">
        <w:rPr>
          <w:rFonts w:eastAsia="Calibri"/>
          <w:sz w:val="24"/>
          <w:szCs w:val="24"/>
        </w:rPr>
        <w:t>1.</w:t>
      </w:r>
      <w:r w:rsidR="007A7667" w:rsidRPr="007A7667">
        <w:rPr>
          <w:rFonts w:eastAsia="Calibri"/>
          <w:sz w:val="24"/>
          <w:szCs w:val="24"/>
        </w:rPr>
        <w:t>20</w:t>
      </w:r>
      <w:r w:rsidRPr="007A7667">
        <w:rPr>
          <w:rFonts w:eastAsia="Calibri"/>
          <w:sz w:val="24"/>
          <w:szCs w:val="24"/>
        </w:rPr>
        <w:t>. </w:t>
      </w:r>
      <w:r w:rsidRPr="007A7667">
        <w:rPr>
          <w:sz w:val="24"/>
          <w:szCs w:val="24"/>
        </w:rPr>
        <w:t>Сведения</w:t>
      </w:r>
      <w:r w:rsidRPr="005E53B9">
        <w:rPr>
          <w:sz w:val="24"/>
          <w:szCs w:val="24"/>
        </w:rPr>
        <w:t xml:space="preserve"> о</w:t>
      </w:r>
      <w:r w:rsidR="00B96ADC">
        <w:rPr>
          <w:sz w:val="24"/>
          <w:szCs w:val="24"/>
        </w:rPr>
        <w:t>бо всех</w:t>
      </w:r>
      <w:r w:rsidRPr="005E53B9">
        <w:rPr>
          <w:sz w:val="24"/>
          <w:szCs w:val="24"/>
        </w:rPr>
        <w:t xml:space="preserve"> предыдущих торгах по продаже имущества</w:t>
      </w:r>
      <w:r w:rsidR="00B96ADC">
        <w:rPr>
          <w:sz w:val="24"/>
          <w:szCs w:val="24"/>
        </w:rPr>
        <w:t>, объявленных в течение года, предшествующего его продаже, и об итогах торгов по продаже такого имущества</w:t>
      </w:r>
      <w:r w:rsidRPr="005E53B9">
        <w:rPr>
          <w:sz w:val="24"/>
          <w:szCs w:val="24"/>
        </w:rPr>
        <w:t>:</w:t>
      </w:r>
      <w:r w:rsidR="00C07102" w:rsidRPr="00C07102">
        <w:t xml:space="preserve"> </w:t>
      </w:r>
    </w:p>
    <w:p w:rsidR="00AD46BF" w:rsidRDefault="00764B63" w:rsidP="00D20308">
      <w:pPr>
        <w:pStyle w:val="320"/>
        <w:tabs>
          <w:tab w:val="left" w:pos="720"/>
        </w:tabs>
        <w:spacing w:after="0"/>
        <w:ind w:left="-567" w:firstLine="709"/>
        <w:rPr>
          <w:b w:val="0"/>
          <w:color w:val="202020"/>
          <w:sz w:val="24"/>
          <w:szCs w:val="24"/>
          <w:shd w:val="clear" w:color="auto" w:fill="FFFFFF"/>
        </w:rPr>
      </w:pPr>
      <w:r>
        <w:rPr>
          <w:rFonts w:eastAsia="Calibri"/>
          <w:sz w:val="24"/>
          <w:szCs w:val="24"/>
        </w:rPr>
        <w:t>-</w:t>
      </w:r>
      <w:r>
        <w:rPr>
          <w:b w:val="0"/>
          <w:bCs/>
          <w:sz w:val="24"/>
          <w:szCs w:val="24"/>
        </w:rPr>
        <w:t xml:space="preserve"> </w:t>
      </w:r>
      <w:r w:rsidR="00C07102" w:rsidRPr="00C07102">
        <w:rPr>
          <w:b w:val="0"/>
          <w:bCs/>
          <w:sz w:val="24"/>
          <w:szCs w:val="24"/>
        </w:rPr>
        <w:t>аукцион в электронной форме</w:t>
      </w:r>
      <w:r w:rsidR="00C07102">
        <w:rPr>
          <w:b w:val="0"/>
          <w:bCs/>
          <w:sz w:val="24"/>
          <w:szCs w:val="24"/>
        </w:rPr>
        <w:t xml:space="preserve">, </w:t>
      </w:r>
      <w:r w:rsidRPr="00764B63">
        <w:rPr>
          <w:b w:val="0"/>
          <w:color w:val="202020"/>
          <w:sz w:val="24"/>
          <w:szCs w:val="24"/>
          <w:shd w:val="clear" w:color="auto" w:fill="FFFFFF"/>
        </w:rPr>
        <w:t>извещение на ГИС Торги № 21000007300000000284, аукцион признан несостоявшимся по причине отсутствия заявок (протокол № 27 от 17.04.20260)</w:t>
      </w:r>
      <w:r>
        <w:rPr>
          <w:b w:val="0"/>
          <w:color w:val="202020"/>
          <w:sz w:val="24"/>
          <w:szCs w:val="24"/>
          <w:shd w:val="clear" w:color="auto" w:fill="FFFFFF"/>
        </w:rPr>
        <w:t>;</w:t>
      </w:r>
    </w:p>
    <w:p w:rsidR="00764B63" w:rsidRDefault="00764B63" w:rsidP="00764B63">
      <w:pPr>
        <w:pStyle w:val="320"/>
        <w:tabs>
          <w:tab w:val="left" w:pos="720"/>
        </w:tabs>
        <w:spacing w:after="0"/>
        <w:ind w:left="-567" w:firstLine="709"/>
        <w:rPr>
          <w:b w:val="0"/>
          <w:color w:val="202020"/>
          <w:sz w:val="24"/>
          <w:szCs w:val="24"/>
          <w:shd w:val="clear" w:color="auto" w:fill="FFFFFF"/>
        </w:rPr>
      </w:pPr>
      <w:r>
        <w:rPr>
          <w:rFonts w:eastAsia="Calibri"/>
          <w:sz w:val="24"/>
          <w:szCs w:val="24"/>
        </w:rPr>
        <w:t xml:space="preserve">- </w:t>
      </w:r>
      <w:r w:rsidRPr="00C07102">
        <w:rPr>
          <w:b w:val="0"/>
          <w:bCs/>
          <w:sz w:val="24"/>
          <w:szCs w:val="24"/>
        </w:rPr>
        <w:t>аукцион в электронной форме</w:t>
      </w:r>
      <w:r>
        <w:rPr>
          <w:b w:val="0"/>
          <w:bCs/>
          <w:sz w:val="24"/>
          <w:szCs w:val="24"/>
        </w:rPr>
        <w:t xml:space="preserve">, </w:t>
      </w:r>
      <w:r w:rsidRPr="00764B63">
        <w:rPr>
          <w:b w:val="0"/>
          <w:color w:val="202020"/>
          <w:sz w:val="24"/>
          <w:szCs w:val="24"/>
          <w:shd w:val="clear" w:color="auto" w:fill="FFFFFF"/>
        </w:rPr>
        <w:t>извещение на ГИС Торги № 21000007300000000</w:t>
      </w:r>
      <w:r w:rsidR="00C34DCF">
        <w:rPr>
          <w:b w:val="0"/>
          <w:color w:val="202020"/>
          <w:sz w:val="24"/>
          <w:szCs w:val="24"/>
          <w:shd w:val="clear" w:color="auto" w:fill="FFFFFF"/>
        </w:rPr>
        <w:t>312</w:t>
      </w:r>
      <w:r w:rsidRPr="00764B63">
        <w:rPr>
          <w:b w:val="0"/>
          <w:color w:val="202020"/>
          <w:sz w:val="24"/>
          <w:szCs w:val="24"/>
          <w:shd w:val="clear" w:color="auto" w:fill="FFFFFF"/>
        </w:rPr>
        <w:t xml:space="preserve">, аукцион признан несостоявшимся по причине отсутствия заявок (протокол № </w:t>
      </w:r>
      <w:r w:rsidR="00C34DCF">
        <w:rPr>
          <w:b w:val="0"/>
          <w:color w:val="202020"/>
          <w:sz w:val="24"/>
          <w:szCs w:val="24"/>
          <w:shd w:val="clear" w:color="auto" w:fill="FFFFFF"/>
        </w:rPr>
        <w:t>4</w:t>
      </w:r>
      <w:r w:rsidRPr="00764B63">
        <w:rPr>
          <w:b w:val="0"/>
          <w:color w:val="202020"/>
          <w:sz w:val="24"/>
          <w:szCs w:val="24"/>
          <w:shd w:val="clear" w:color="auto" w:fill="FFFFFF"/>
        </w:rPr>
        <w:t xml:space="preserve">7 от </w:t>
      </w:r>
      <w:r w:rsidR="00C34DCF">
        <w:rPr>
          <w:b w:val="0"/>
          <w:color w:val="202020"/>
          <w:sz w:val="24"/>
          <w:szCs w:val="24"/>
          <w:shd w:val="clear" w:color="auto" w:fill="FFFFFF"/>
        </w:rPr>
        <w:t>26</w:t>
      </w:r>
      <w:r w:rsidRPr="00764B63">
        <w:rPr>
          <w:b w:val="0"/>
          <w:color w:val="202020"/>
          <w:sz w:val="24"/>
          <w:szCs w:val="24"/>
          <w:shd w:val="clear" w:color="auto" w:fill="FFFFFF"/>
        </w:rPr>
        <w:t>.0</w:t>
      </w:r>
      <w:r w:rsidR="00C34DCF">
        <w:rPr>
          <w:b w:val="0"/>
          <w:color w:val="202020"/>
          <w:sz w:val="24"/>
          <w:szCs w:val="24"/>
          <w:shd w:val="clear" w:color="auto" w:fill="FFFFFF"/>
        </w:rPr>
        <w:t>6</w:t>
      </w:r>
      <w:r w:rsidRPr="00764B63">
        <w:rPr>
          <w:b w:val="0"/>
          <w:color w:val="202020"/>
          <w:sz w:val="24"/>
          <w:szCs w:val="24"/>
          <w:shd w:val="clear" w:color="auto" w:fill="FFFFFF"/>
        </w:rPr>
        <w:t>.20260)</w:t>
      </w:r>
      <w:r w:rsidR="00C34DCF">
        <w:rPr>
          <w:b w:val="0"/>
          <w:color w:val="202020"/>
          <w:sz w:val="24"/>
          <w:szCs w:val="24"/>
          <w:shd w:val="clear" w:color="auto" w:fill="FFFFFF"/>
        </w:rPr>
        <w:t>.</w:t>
      </w:r>
    </w:p>
    <w:p w:rsidR="00AD46BF" w:rsidRPr="006670E0" w:rsidRDefault="00AD46BF" w:rsidP="00D20308">
      <w:pPr>
        <w:pStyle w:val="320"/>
        <w:tabs>
          <w:tab w:val="left" w:pos="720"/>
        </w:tabs>
        <w:spacing w:after="0"/>
        <w:ind w:left="-567" w:firstLine="709"/>
        <w:rPr>
          <w:b w:val="0"/>
          <w:sz w:val="24"/>
          <w:szCs w:val="24"/>
        </w:rPr>
        <w:sectPr w:rsidR="00AD46BF" w:rsidRPr="006670E0" w:rsidSect="00804A71">
          <w:headerReference w:type="even" r:id="rId27"/>
          <w:headerReference w:type="default" r:id="rId28"/>
          <w:footerReference w:type="default" r:id="rId29"/>
          <w:pgSz w:w="11906" w:h="16838"/>
          <w:pgMar w:top="709" w:right="851" w:bottom="1134" w:left="1701" w:header="567" w:footer="130" w:gutter="0"/>
          <w:cols w:space="708"/>
          <w:titlePg/>
          <w:docGrid w:linePitch="360"/>
        </w:sectPr>
      </w:pPr>
    </w:p>
    <w:p w:rsidR="000922A9" w:rsidRDefault="00D86D0D" w:rsidP="000922A9">
      <w:pPr>
        <w:autoSpaceDE w:val="0"/>
        <w:autoSpaceDN w:val="0"/>
        <w:adjustRightInd w:val="0"/>
        <w:spacing w:after="0" w:line="240" w:lineRule="auto"/>
        <w:ind w:left="-567" w:right="-284" w:firstLine="709"/>
        <w:jc w:val="right"/>
        <w:rPr>
          <w:bCs/>
          <w:szCs w:val="24"/>
        </w:rPr>
      </w:pPr>
      <w:r w:rsidRPr="00754FEB">
        <w:rPr>
          <w:szCs w:val="24"/>
        </w:rPr>
        <w:lastRenderedPageBreak/>
        <w:t>Приложение 1</w:t>
      </w:r>
      <w:r w:rsidRPr="00754FEB">
        <w:rPr>
          <w:bCs/>
          <w:szCs w:val="24"/>
        </w:rPr>
        <w:t xml:space="preserve">   </w:t>
      </w:r>
    </w:p>
    <w:p w:rsidR="00D86D0D" w:rsidRDefault="00D86D0D" w:rsidP="000922A9">
      <w:pPr>
        <w:autoSpaceDE w:val="0"/>
        <w:autoSpaceDN w:val="0"/>
        <w:adjustRightInd w:val="0"/>
        <w:spacing w:after="0" w:line="240" w:lineRule="auto"/>
        <w:ind w:left="-567" w:right="-284" w:firstLine="709"/>
        <w:jc w:val="right"/>
        <w:rPr>
          <w:bCs/>
          <w:szCs w:val="24"/>
        </w:rPr>
      </w:pPr>
      <w:r w:rsidRPr="00754FEB">
        <w:rPr>
          <w:bCs/>
          <w:szCs w:val="24"/>
        </w:rPr>
        <w:t xml:space="preserve">                        к информационному сообщению</w:t>
      </w:r>
    </w:p>
    <w:p w:rsidR="000922A9" w:rsidRPr="00754FEB" w:rsidRDefault="000922A9" w:rsidP="000922A9">
      <w:pPr>
        <w:autoSpaceDE w:val="0"/>
        <w:autoSpaceDN w:val="0"/>
        <w:adjustRightInd w:val="0"/>
        <w:spacing w:after="0" w:line="240" w:lineRule="auto"/>
        <w:ind w:left="-567" w:right="-284" w:firstLine="709"/>
        <w:jc w:val="right"/>
        <w:rPr>
          <w:bCs/>
          <w:szCs w:val="24"/>
        </w:rPr>
      </w:pPr>
    </w:p>
    <w:p w:rsidR="00E341D2" w:rsidRPr="00754FEB" w:rsidRDefault="00E341D2" w:rsidP="00D20308">
      <w:pPr>
        <w:spacing w:after="0" w:line="240" w:lineRule="auto"/>
        <w:ind w:left="-567" w:right="-284" w:firstLine="709"/>
        <w:contextualSpacing/>
        <w:jc w:val="center"/>
        <w:rPr>
          <w:b/>
          <w:szCs w:val="24"/>
        </w:rPr>
      </w:pPr>
      <w:r w:rsidRPr="00754FEB">
        <w:rPr>
          <w:b/>
          <w:szCs w:val="24"/>
        </w:rPr>
        <w:t xml:space="preserve">ЗАЯВКА НА УЧАСТИЕ В </w:t>
      </w:r>
      <w:proofErr w:type="gramStart"/>
      <w:r w:rsidR="007941E1" w:rsidRPr="00754FEB">
        <w:rPr>
          <w:b/>
          <w:szCs w:val="24"/>
        </w:rPr>
        <w:t>ТОРГАХ</w:t>
      </w:r>
      <w:proofErr w:type="gramEnd"/>
    </w:p>
    <w:p w:rsidR="00E341D2" w:rsidRDefault="00E341D2" w:rsidP="00D2030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jc w:val="center"/>
        <w:rPr>
          <w:szCs w:val="24"/>
        </w:rPr>
      </w:pPr>
      <w:r w:rsidRPr="00754FEB">
        <w:rPr>
          <w:szCs w:val="24"/>
        </w:rPr>
        <w:t xml:space="preserve">ПО ПРОДАЖЕ ИМУЩЕСТВА, НАХОДЯЩЕГОСЯ В СОБСТВЕННОСТИ </w:t>
      </w:r>
      <w:r w:rsidR="00C66C67">
        <w:rPr>
          <w:szCs w:val="24"/>
        </w:rPr>
        <w:t>ИВАНОВСКОЙ ОБЛАСТИ</w:t>
      </w:r>
      <w:r w:rsidRPr="00754FEB">
        <w:rPr>
          <w:szCs w:val="24"/>
        </w:rPr>
        <w:t>, ПОСРЕДСТВОМ ПУБЛИЧНОГО ПРЕДЛОЖЕНИЯ</w:t>
      </w:r>
      <w:r w:rsidR="00A2074C">
        <w:rPr>
          <w:szCs w:val="24"/>
        </w:rPr>
        <w:t xml:space="preserve"> В ЭЛЕКТРОННОЙ ФОРМЕ</w:t>
      </w:r>
    </w:p>
    <w:p w:rsidR="001E4B28" w:rsidRPr="00754FEB" w:rsidRDefault="001E4B28" w:rsidP="00D20308">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709"/>
        <w:jc w:val="center"/>
        <w:rPr>
          <w:szCs w:val="24"/>
        </w:rPr>
      </w:pPr>
    </w:p>
    <w:p w:rsidR="001E4B28" w:rsidRDefault="001E4B28" w:rsidP="00C34DCF">
      <w:pPr>
        <w:spacing w:after="0" w:line="240" w:lineRule="auto"/>
        <w:ind w:left="-567"/>
        <w:contextualSpacing/>
        <w:jc w:val="center"/>
        <w:rPr>
          <w:bCs/>
          <w:szCs w:val="24"/>
        </w:rPr>
      </w:pPr>
      <w:r>
        <w:rPr>
          <w:b/>
          <w:szCs w:val="24"/>
        </w:rPr>
        <w:t>наименование имущества</w:t>
      </w:r>
      <w:r w:rsidRPr="001D522C">
        <w:rPr>
          <w:b/>
          <w:szCs w:val="24"/>
        </w:rPr>
        <w:t xml:space="preserve">: </w:t>
      </w:r>
      <w:r w:rsidR="00C34DCF" w:rsidRPr="00C34DCF">
        <w:rPr>
          <w:bCs/>
          <w:szCs w:val="24"/>
        </w:rPr>
        <w:t>нежило</w:t>
      </w:r>
      <w:r w:rsidR="00C34DCF">
        <w:rPr>
          <w:bCs/>
          <w:szCs w:val="24"/>
        </w:rPr>
        <w:t>е</w:t>
      </w:r>
      <w:r w:rsidR="00C34DCF" w:rsidRPr="00C34DCF">
        <w:rPr>
          <w:bCs/>
          <w:szCs w:val="24"/>
        </w:rPr>
        <w:t xml:space="preserve"> здани</w:t>
      </w:r>
      <w:r w:rsidR="00C34DCF">
        <w:rPr>
          <w:bCs/>
          <w:szCs w:val="24"/>
        </w:rPr>
        <w:t>е</w:t>
      </w:r>
      <w:r w:rsidR="00C34DCF" w:rsidRPr="00C34DCF">
        <w:rPr>
          <w:bCs/>
          <w:szCs w:val="24"/>
        </w:rPr>
        <w:t xml:space="preserve"> с земельным участком по адресу: Ивановская область, Кинешемский район, д. </w:t>
      </w:r>
      <w:proofErr w:type="spellStart"/>
      <w:r w:rsidR="00C34DCF" w:rsidRPr="00C34DCF">
        <w:rPr>
          <w:bCs/>
          <w:szCs w:val="24"/>
        </w:rPr>
        <w:t>Лагуниха</w:t>
      </w:r>
      <w:proofErr w:type="spellEnd"/>
      <w:r w:rsidR="00C34DCF" w:rsidRPr="00C34DCF">
        <w:rPr>
          <w:bCs/>
          <w:szCs w:val="24"/>
        </w:rPr>
        <w:t>, ул. Торговая, д. 6</w:t>
      </w:r>
    </w:p>
    <w:p w:rsidR="00D86D0D" w:rsidRPr="00754FEB" w:rsidRDefault="00D86D0D" w:rsidP="00D20308">
      <w:pPr>
        <w:spacing w:after="0" w:line="240" w:lineRule="auto"/>
        <w:ind w:left="-567" w:firstLine="709"/>
        <w:contextualSpacing/>
        <w:jc w:val="center"/>
      </w:pPr>
    </w:p>
    <w:p w:rsidR="001E4B28" w:rsidRDefault="001E4B28" w:rsidP="00D20308">
      <w:pPr>
        <w:pBdr>
          <w:bottom w:val="single" w:sz="12" w:space="1" w:color="auto"/>
        </w:pBdr>
        <w:spacing w:after="0" w:line="240" w:lineRule="auto"/>
        <w:ind w:left="-567" w:firstLine="709"/>
        <w:contextualSpacing/>
        <w:jc w:val="both"/>
        <w:rPr>
          <w:bCs/>
          <w:szCs w:val="24"/>
        </w:rPr>
      </w:pPr>
      <w:r w:rsidRPr="00051368">
        <w:rPr>
          <w:bCs/>
          <w:szCs w:val="24"/>
        </w:rPr>
        <w:t>Изучив информационное сообщение о проведении настоящей процедуры, включая опубликованные изменения и документацию, настоящим удостоверяется, что м</w:t>
      </w:r>
      <w:proofErr w:type="gramStart"/>
      <w:r w:rsidRPr="00051368">
        <w:rPr>
          <w:bCs/>
          <w:szCs w:val="24"/>
        </w:rPr>
        <w:t>ы(</w:t>
      </w:r>
      <w:proofErr w:type="gramEnd"/>
      <w:r w:rsidRPr="00051368">
        <w:rPr>
          <w:bCs/>
          <w:szCs w:val="24"/>
        </w:rPr>
        <w:t>я) нижеподписавшиеся(-</w:t>
      </w:r>
      <w:proofErr w:type="spellStart"/>
      <w:r w:rsidRPr="00051368">
        <w:rPr>
          <w:bCs/>
          <w:szCs w:val="24"/>
        </w:rPr>
        <w:t>йся</w:t>
      </w:r>
      <w:proofErr w:type="spellEnd"/>
      <w:r w:rsidRPr="00051368">
        <w:rPr>
          <w:bCs/>
          <w:szCs w:val="24"/>
        </w:rPr>
        <w:t>)</w:t>
      </w:r>
      <w:r w:rsidR="00FA038B">
        <w:rPr>
          <w:bCs/>
          <w:szCs w:val="24"/>
        </w:rPr>
        <w:t>:</w:t>
      </w:r>
      <w:r w:rsidRPr="00051368">
        <w:rPr>
          <w:bCs/>
          <w:szCs w:val="24"/>
        </w:rPr>
        <w:t xml:space="preserve"> </w:t>
      </w:r>
    </w:p>
    <w:p w:rsidR="00FA038B" w:rsidRPr="00051368" w:rsidRDefault="00FA038B" w:rsidP="00D20308">
      <w:pPr>
        <w:pBdr>
          <w:bottom w:val="single" w:sz="12" w:space="1" w:color="auto"/>
        </w:pBdr>
        <w:spacing w:after="0" w:line="240" w:lineRule="auto"/>
        <w:ind w:left="-567" w:firstLine="709"/>
        <w:contextualSpacing/>
        <w:jc w:val="both"/>
        <w:rPr>
          <w:bCs/>
          <w:szCs w:val="24"/>
        </w:rPr>
      </w:pPr>
    </w:p>
    <w:p w:rsidR="001E4B28" w:rsidRPr="00051368" w:rsidRDefault="001E4B28" w:rsidP="00D20308">
      <w:pPr>
        <w:spacing w:after="0" w:line="240" w:lineRule="auto"/>
        <w:ind w:left="-567" w:firstLine="709"/>
        <w:contextualSpacing/>
        <w:jc w:val="center"/>
        <w:rPr>
          <w:bCs/>
          <w:sz w:val="20"/>
          <w:szCs w:val="20"/>
        </w:rPr>
      </w:pPr>
      <w:r w:rsidRPr="00051368">
        <w:rPr>
          <w:bCs/>
          <w:sz w:val="20"/>
          <w:szCs w:val="20"/>
        </w:rPr>
        <w:t>(фирменное наименование, сведения об организационно-правовой форме, о месте нахождения, почтовом адресе (для юридического лица), Ф.И.О., реквизиты документов, удостоверяющих личность, сведений о месте жительства (для физического лица), номер контактного телефона)</w:t>
      </w:r>
    </w:p>
    <w:p w:rsidR="001E4B28" w:rsidRPr="00051368" w:rsidRDefault="001E4B28" w:rsidP="00D20308">
      <w:pPr>
        <w:spacing w:after="0" w:line="240" w:lineRule="auto"/>
        <w:ind w:left="-567" w:firstLine="709"/>
        <w:contextualSpacing/>
        <w:jc w:val="both"/>
        <w:rPr>
          <w:bCs/>
          <w:szCs w:val="24"/>
        </w:rPr>
      </w:pPr>
    </w:p>
    <w:p w:rsidR="001E4B28" w:rsidRPr="00C13FA4" w:rsidRDefault="001E4B28" w:rsidP="00D20308">
      <w:pPr>
        <w:spacing w:after="0" w:line="240" w:lineRule="auto"/>
        <w:ind w:left="-567" w:firstLine="709"/>
        <w:contextualSpacing/>
        <w:jc w:val="both"/>
        <w:rPr>
          <w:bCs/>
          <w:szCs w:val="24"/>
        </w:rPr>
      </w:pPr>
      <w:r w:rsidRPr="00051368">
        <w:rPr>
          <w:bCs/>
          <w:szCs w:val="24"/>
        </w:rPr>
        <w:t>согласн</w:t>
      </w:r>
      <w:proofErr w:type="gramStart"/>
      <w:r w:rsidRPr="00051368">
        <w:rPr>
          <w:bCs/>
          <w:szCs w:val="24"/>
        </w:rPr>
        <w:t>ы(</w:t>
      </w:r>
      <w:proofErr w:type="spellStart"/>
      <w:proofErr w:type="gramEnd"/>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1E4B28" w:rsidRPr="00754FEB" w:rsidRDefault="001E4B28" w:rsidP="00D20308">
      <w:pPr>
        <w:spacing w:after="0" w:line="240" w:lineRule="auto"/>
        <w:ind w:left="-567" w:firstLine="709"/>
        <w:contextualSpacing/>
        <w:jc w:val="both"/>
        <w:rPr>
          <w:bCs/>
          <w:szCs w:val="24"/>
        </w:rPr>
      </w:pPr>
      <w:r w:rsidRPr="00754FEB">
        <w:rPr>
          <w:bCs/>
          <w:szCs w:val="24"/>
        </w:rPr>
        <w:t>Настоящей заявкой подтверждае</w:t>
      </w:r>
      <w:proofErr w:type="gramStart"/>
      <w:r w:rsidRPr="00754FEB">
        <w:rPr>
          <w:bCs/>
          <w:szCs w:val="24"/>
        </w:rPr>
        <w:t>м(</w:t>
      </w:r>
      <w:proofErr w:type="gramEnd"/>
      <w:r w:rsidRPr="00754FEB">
        <w:rPr>
          <w:bCs/>
          <w:szCs w:val="24"/>
        </w:rPr>
        <w:t>-ю), что:</w:t>
      </w:r>
    </w:p>
    <w:p w:rsidR="001E4B28" w:rsidRPr="00754FEB" w:rsidRDefault="001E4B28" w:rsidP="00D20308">
      <w:pPr>
        <w:spacing w:after="0" w:line="240" w:lineRule="auto"/>
        <w:ind w:left="-567" w:firstLine="709"/>
        <w:contextualSpacing/>
        <w:jc w:val="both"/>
        <w:rPr>
          <w:bCs/>
          <w:szCs w:val="24"/>
        </w:rPr>
      </w:pPr>
      <w:r w:rsidRPr="00754FEB">
        <w:rPr>
          <w:bCs/>
          <w:szCs w:val="24"/>
        </w:rPr>
        <w:t>- против нас (меня) не проводится процедура ликвидации;</w:t>
      </w:r>
    </w:p>
    <w:p w:rsidR="001E4B28" w:rsidRPr="00754FEB" w:rsidRDefault="001E4B28" w:rsidP="00D20308">
      <w:pPr>
        <w:spacing w:after="0" w:line="240" w:lineRule="auto"/>
        <w:ind w:left="-567" w:firstLine="709"/>
        <w:contextualSpacing/>
        <w:jc w:val="both"/>
        <w:rPr>
          <w:bCs/>
          <w:szCs w:val="24"/>
        </w:rPr>
      </w:pPr>
      <w:r w:rsidRPr="00754FEB">
        <w:rPr>
          <w:bCs/>
          <w:szCs w:val="24"/>
        </w:rPr>
        <w:t xml:space="preserve">- в отношении нас (меня) отсутствует решение арбитражного суда о признании банкротом </w:t>
      </w:r>
      <w:proofErr w:type="gramStart"/>
      <w:r w:rsidRPr="00754FEB">
        <w:rPr>
          <w:bCs/>
          <w:szCs w:val="24"/>
        </w:rPr>
        <w:t>и</w:t>
      </w:r>
      <w:proofErr w:type="gramEnd"/>
      <w:r w:rsidRPr="00754FEB">
        <w:rPr>
          <w:bCs/>
          <w:szCs w:val="24"/>
        </w:rPr>
        <w:t xml:space="preserve"> об открытии конкурсного производства;</w:t>
      </w:r>
    </w:p>
    <w:p w:rsidR="001E4B28" w:rsidRPr="00754FEB" w:rsidRDefault="001E4B28" w:rsidP="00D20308">
      <w:pPr>
        <w:spacing w:after="0" w:line="240" w:lineRule="auto"/>
        <w:ind w:left="-567" w:firstLine="709"/>
        <w:contextualSpacing/>
        <w:jc w:val="both"/>
        <w:rPr>
          <w:bCs/>
          <w:szCs w:val="24"/>
        </w:rPr>
      </w:pPr>
      <w:r w:rsidRPr="00754FEB">
        <w:rPr>
          <w:bCs/>
          <w:szCs w:val="24"/>
        </w:rPr>
        <w:t>- наша (моя) деятельность не приостановлена.</w:t>
      </w:r>
    </w:p>
    <w:p w:rsidR="001E4B28" w:rsidRPr="00754FEB" w:rsidRDefault="001E4B28" w:rsidP="00D20308">
      <w:pPr>
        <w:spacing w:after="0" w:line="240" w:lineRule="auto"/>
        <w:ind w:left="-567" w:firstLine="709"/>
        <w:contextualSpacing/>
        <w:jc w:val="both"/>
        <w:rPr>
          <w:bCs/>
          <w:szCs w:val="24"/>
        </w:rPr>
      </w:pPr>
      <w:r w:rsidRPr="00754FEB">
        <w:rPr>
          <w:bCs/>
          <w:szCs w:val="24"/>
        </w:rPr>
        <w:t>М</w:t>
      </w:r>
      <w:proofErr w:type="gramStart"/>
      <w:r w:rsidRPr="00754FEB">
        <w:rPr>
          <w:bCs/>
          <w:szCs w:val="24"/>
        </w:rPr>
        <w:t>ы(</w:t>
      </w:r>
      <w:proofErr w:type="gramEnd"/>
      <w:r w:rsidRPr="00754FEB">
        <w:rPr>
          <w:bCs/>
          <w:szCs w:val="24"/>
        </w:rPr>
        <w:t>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1E4B28" w:rsidRDefault="001E4B28" w:rsidP="00D20308">
      <w:pPr>
        <w:shd w:val="clear" w:color="auto" w:fill="FFFFFF"/>
        <w:spacing w:after="0" w:line="240" w:lineRule="auto"/>
        <w:ind w:left="-567" w:firstLine="709"/>
        <w:jc w:val="both"/>
        <w:rPr>
          <w:bCs/>
          <w:szCs w:val="24"/>
        </w:rPr>
      </w:pPr>
      <w:r w:rsidRPr="00811BC4">
        <w:rPr>
          <w:bCs/>
          <w:szCs w:val="24"/>
        </w:rPr>
        <w:t>М</w:t>
      </w:r>
      <w:proofErr w:type="gramStart"/>
      <w:r w:rsidRPr="00811BC4">
        <w:rPr>
          <w:bCs/>
          <w:szCs w:val="24"/>
        </w:rPr>
        <w:t>ы(</w:t>
      </w:r>
      <w:proofErr w:type="gramEnd"/>
      <w:r w:rsidRPr="00811BC4">
        <w:rPr>
          <w:bCs/>
          <w:szCs w:val="24"/>
        </w:rPr>
        <w:t>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w:t>
      </w:r>
      <w:r w:rsidR="000B4510">
        <w:rPr>
          <w:bCs/>
          <w:szCs w:val="24"/>
        </w:rPr>
        <w:t>ц</w:t>
      </w:r>
      <w:r w:rsidR="000B4510" w:rsidRPr="000B4510">
        <w:rPr>
          <w:bCs/>
          <w:szCs w:val="24"/>
        </w:rPr>
        <w:t>ен</w:t>
      </w:r>
      <w:r w:rsidR="000B4510">
        <w:rPr>
          <w:bCs/>
          <w:szCs w:val="24"/>
        </w:rPr>
        <w:t>е</w:t>
      </w:r>
      <w:r w:rsidR="000B4510" w:rsidRPr="000B4510">
        <w:rPr>
          <w:bCs/>
          <w:szCs w:val="24"/>
        </w:rPr>
        <w:t xml:space="preserve"> первоначального предложения</w:t>
      </w:r>
      <w:r w:rsidRPr="00811BC4">
        <w:rPr>
          <w:bCs/>
          <w:szCs w:val="24"/>
        </w:rPr>
        <w:t xml:space="preserve">, </w:t>
      </w:r>
      <w:r>
        <w:rPr>
          <w:bCs/>
          <w:szCs w:val="24"/>
        </w:rPr>
        <w:t>в</w:t>
      </w:r>
      <w:r w:rsidRPr="001E4B28">
        <w:rPr>
          <w:bCs/>
          <w:szCs w:val="24"/>
        </w:rPr>
        <w:t>еличин</w:t>
      </w:r>
      <w:r>
        <w:rPr>
          <w:bCs/>
          <w:szCs w:val="24"/>
        </w:rPr>
        <w:t>е</w:t>
      </w:r>
      <w:r w:rsidRPr="001E4B28">
        <w:rPr>
          <w:bCs/>
          <w:szCs w:val="24"/>
        </w:rPr>
        <w:t xml:space="preserve"> снижения цены первоначального предложения «шаг</w:t>
      </w:r>
      <w:r>
        <w:rPr>
          <w:bCs/>
          <w:szCs w:val="24"/>
        </w:rPr>
        <w:t>е</w:t>
      </w:r>
      <w:r w:rsidRPr="001E4B28">
        <w:rPr>
          <w:bCs/>
          <w:szCs w:val="24"/>
        </w:rPr>
        <w:t xml:space="preserve"> понижения»</w:t>
      </w:r>
      <w:r w:rsidRPr="00811BC4">
        <w:rPr>
          <w:bCs/>
          <w:szCs w:val="24"/>
        </w:rPr>
        <w:t xml:space="preserve">, </w:t>
      </w:r>
      <w:r w:rsidR="000B4510">
        <w:rPr>
          <w:bCs/>
          <w:szCs w:val="24"/>
        </w:rPr>
        <w:t>в</w:t>
      </w:r>
      <w:r w:rsidR="000B4510" w:rsidRPr="000B4510">
        <w:rPr>
          <w:bCs/>
          <w:szCs w:val="24"/>
        </w:rPr>
        <w:t>еличин</w:t>
      </w:r>
      <w:r w:rsidR="000B4510">
        <w:rPr>
          <w:bCs/>
          <w:szCs w:val="24"/>
        </w:rPr>
        <w:t>е</w:t>
      </w:r>
      <w:r w:rsidR="000B4510" w:rsidRPr="000B4510">
        <w:rPr>
          <w:bCs/>
          <w:szCs w:val="24"/>
        </w:rPr>
        <w:t xml:space="preserve"> повышения цены «шаг</w:t>
      </w:r>
      <w:r w:rsidR="000B4510">
        <w:rPr>
          <w:bCs/>
          <w:szCs w:val="24"/>
        </w:rPr>
        <w:t>е</w:t>
      </w:r>
      <w:r w:rsidR="000B4510" w:rsidRPr="000B4510">
        <w:rPr>
          <w:bCs/>
          <w:szCs w:val="24"/>
        </w:rPr>
        <w:t xml:space="preserve"> аукциона», в случае проведения аукциона</w:t>
      </w:r>
      <w:r w:rsidR="007243B7">
        <w:rPr>
          <w:bCs/>
          <w:szCs w:val="24"/>
        </w:rPr>
        <w:t xml:space="preserve"> (при подтверждении участником цены первоначального предложения или цены предложения, сложившейся на одном из шагов понижения),</w:t>
      </w:r>
      <w:r w:rsidR="000B4510" w:rsidRPr="000B4510">
        <w:rPr>
          <w:bCs/>
          <w:szCs w:val="24"/>
        </w:rPr>
        <w:t xml:space="preserve"> </w:t>
      </w:r>
      <w:r>
        <w:rPr>
          <w:bCs/>
          <w:szCs w:val="24"/>
        </w:rPr>
        <w:t xml:space="preserve">порядке перечисления и возврата задатка, </w:t>
      </w:r>
      <w:r w:rsidRPr="00811BC4">
        <w:rPr>
          <w:bCs/>
          <w:szCs w:val="24"/>
        </w:rPr>
        <w:t xml:space="preserve">дате, времени проведения продажи, порядке его проведения, порядке определения победителя, заключения договора купли-продажи и его условиями, </w:t>
      </w:r>
      <w:proofErr w:type="gramStart"/>
      <w:r w:rsidRPr="00811BC4">
        <w:rPr>
          <w:bCs/>
          <w:szCs w:val="24"/>
        </w:rPr>
        <w:t>последствиях</w:t>
      </w:r>
      <w:proofErr w:type="gramEnd"/>
      <w:r w:rsidRPr="00811BC4">
        <w:rPr>
          <w:bCs/>
          <w:szCs w:val="24"/>
        </w:rPr>
        <w:t xml:space="preserve">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1E4B28" w:rsidRPr="00754FEB" w:rsidRDefault="001E4B28" w:rsidP="00D20308">
      <w:pPr>
        <w:spacing w:after="0" w:line="240" w:lineRule="auto"/>
        <w:ind w:left="-567" w:firstLine="709"/>
        <w:contextualSpacing/>
        <w:jc w:val="both"/>
        <w:rPr>
          <w:szCs w:val="24"/>
        </w:rPr>
      </w:pPr>
      <w:r w:rsidRPr="00754FEB">
        <w:rPr>
          <w:bCs/>
          <w:szCs w:val="24"/>
        </w:rPr>
        <w:t>М</w:t>
      </w:r>
      <w:proofErr w:type="gramStart"/>
      <w:r w:rsidRPr="00754FEB">
        <w:rPr>
          <w:bCs/>
          <w:szCs w:val="24"/>
        </w:rPr>
        <w:t>ы(</w:t>
      </w:r>
      <w:proofErr w:type="gramEnd"/>
      <w:r w:rsidRPr="00754FEB">
        <w:rPr>
          <w:bCs/>
          <w:szCs w:val="24"/>
        </w:rPr>
        <w:t xml:space="preserve">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1E4B28" w:rsidRPr="00754FEB" w:rsidRDefault="001E4B28" w:rsidP="00D20308">
      <w:pPr>
        <w:spacing w:after="0" w:line="240" w:lineRule="auto"/>
        <w:ind w:left="-567" w:firstLine="709"/>
        <w:contextualSpacing/>
        <w:jc w:val="both"/>
        <w:rPr>
          <w:szCs w:val="24"/>
        </w:rPr>
      </w:pPr>
      <w:r w:rsidRPr="00754FEB">
        <w:rPr>
          <w:szCs w:val="24"/>
        </w:rPr>
        <w:t xml:space="preserve"> </w:t>
      </w:r>
      <w:r w:rsidRPr="000E27CA">
        <w:rPr>
          <w:szCs w:val="24"/>
        </w:rPr>
        <w:t>М</w:t>
      </w:r>
      <w:proofErr w:type="gramStart"/>
      <w:r w:rsidRPr="000E27CA">
        <w:rPr>
          <w:szCs w:val="24"/>
        </w:rPr>
        <w:t>ы(</w:t>
      </w:r>
      <w:proofErr w:type="gramEnd"/>
      <w:r w:rsidRPr="000E27CA">
        <w:rPr>
          <w:szCs w:val="24"/>
        </w:rPr>
        <w:t>я)  обязуемся(</w:t>
      </w:r>
      <w:proofErr w:type="spellStart"/>
      <w:r w:rsidRPr="000E27CA">
        <w:rPr>
          <w:szCs w:val="24"/>
        </w:rPr>
        <w:t>юсь</w:t>
      </w:r>
      <w:proofErr w:type="spellEnd"/>
      <w:r w:rsidRPr="000E27CA">
        <w:rPr>
          <w:szCs w:val="24"/>
        </w:rPr>
        <w:t>) в случае признания нас(меня) победителем продажи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1E4B28" w:rsidRPr="00754FEB" w:rsidRDefault="001E4B28" w:rsidP="00D20308">
      <w:pPr>
        <w:spacing w:after="0" w:line="240" w:lineRule="auto"/>
        <w:ind w:left="-567" w:firstLine="709"/>
        <w:jc w:val="both"/>
        <w:rPr>
          <w:szCs w:val="24"/>
        </w:rPr>
      </w:pPr>
      <w:r w:rsidRPr="00754FEB">
        <w:rPr>
          <w:szCs w:val="24"/>
        </w:rPr>
        <w:t>М</w:t>
      </w:r>
      <w:proofErr w:type="gramStart"/>
      <w:r w:rsidRPr="00754FEB">
        <w:rPr>
          <w:szCs w:val="24"/>
        </w:rPr>
        <w:t>ы(</w:t>
      </w:r>
      <w:proofErr w:type="gramEnd"/>
      <w:r w:rsidRPr="00754FEB">
        <w:rPr>
          <w:szCs w:val="24"/>
        </w:rPr>
        <w:t>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1E4B28" w:rsidRDefault="001E4B28" w:rsidP="00D20308">
      <w:pPr>
        <w:spacing w:after="0" w:line="240" w:lineRule="auto"/>
        <w:ind w:left="-567" w:firstLine="709"/>
        <w:jc w:val="both"/>
        <w:rPr>
          <w:szCs w:val="24"/>
        </w:rPr>
      </w:pPr>
      <w:r w:rsidRPr="00754FEB">
        <w:rPr>
          <w:szCs w:val="24"/>
        </w:rPr>
        <w:t>М</w:t>
      </w:r>
      <w:proofErr w:type="gramStart"/>
      <w:r w:rsidRPr="00754FEB">
        <w:rPr>
          <w:szCs w:val="24"/>
        </w:rPr>
        <w:t>ы(</w:t>
      </w:r>
      <w:proofErr w:type="gramEnd"/>
      <w:r w:rsidRPr="00754FEB">
        <w:rPr>
          <w:szCs w:val="24"/>
        </w:rPr>
        <w:t>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F2605" w:rsidRPr="00E341D2" w:rsidRDefault="00B663D6" w:rsidP="00D20308">
      <w:pPr>
        <w:spacing w:after="0" w:line="240" w:lineRule="auto"/>
        <w:ind w:left="-567" w:firstLine="709"/>
        <w:jc w:val="right"/>
        <w:rPr>
          <w:szCs w:val="24"/>
          <w:lang w:eastAsia="x-none"/>
        </w:rPr>
      </w:pPr>
      <w:r>
        <w:rPr>
          <w:szCs w:val="24"/>
          <w:lang w:eastAsia="x-none"/>
        </w:rPr>
        <w:br w:type="page"/>
      </w:r>
      <w:r w:rsidR="00CF2605" w:rsidRPr="00754FEB">
        <w:rPr>
          <w:szCs w:val="24"/>
          <w:lang w:val="x-none" w:eastAsia="x-none"/>
        </w:rPr>
        <w:lastRenderedPageBreak/>
        <w:t>Приложение</w:t>
      </w:r>
      <w:r w:rsidR="00CF2605" w:rsidRPr="00E341D2">
        <w:rPr>
          <w:szCs w:val="24"/>
          <w:lang w:val="x-none" w:eastAsia="x-none"/>
        </w:rPr>
        <w:t xml:space="preserve"> </w:t>
      </w:r>
      <w:sdt>
        <w:sdtPr>
          <w:rPr>
            <w:szCs w:val="24"/>
            <w:lang w:eastAsia="x-none"/>
          </w:rPr>
          <w:alias w:val="Appendix"/>
          <w:tag w:val="Appendix 9001200"/>
          <w:id w:val="-1422560415"/>
          <w:placeholder>
            <w:docPart w:val="DefaultPlaceholder_-1854013440"/>
          </w:placeholder>
          <w:text/>
        </w:sdtPr>
        <w:sdtEndPr/>
        <w:sdtContent>
          <w:r w:rsidR="00C372AF">
            <w:t>2</w:t>
          </w:r>
        </w:sdtContent>
      </w:sdt>
    </w:p>
    <w:p w:rsidR="00CF2605" w:rsidRDefault="00CF2605" w:rsidP="001E4B28">
      <w:pPr>
        <w:tabs>
          <w:tab w:val="right" w:pos="9355"/>
        </w:tabs>
        <w:autoSpaceDE w:val="0"/>
        <w:autoSpaceDN w:val="0"/>
        <w:adjustRightInd w:val="0"/>
        <w:spacing w:after="0" w:line="240" w:lineRule="auto"/>
        <w:ind w:left="-567" w:right="-1"/>
        <w:jc w:val="right"/>
        <w:rPr>
          <w:szCs w:val="24"/>
          <w:lang w:eastAsia="x-none"/>
        </w:rPr>
      </w:pPr>
      <w:r w:rsidRPr="00E341D2">
        <w:rPr>
          <w:szCs w:val="24"/>
          <w:lang w:eastAsia="x-none"/>
        </w:rPr>
        <w:t xml:space="preserve">к информационному сообщению </w:t>
      </w:r>
    </w:p>
    <w:p w:rsidR="00A313CA" w:rsidRPr="00E341D2" w:rsidRDefault="00A313CA" w:rsidP="001E4B28">
      <w:pPr>
        <w:tabs>
          <w:tab w:val="right" w:pos="9355"/>
        </w:tabs>
        <w:autoSpaceDE w:val="0"/>
        <w:autoSpaceDN w:val="0"/>
        <w:adjustRightInd w:val="0"/>
        <w:spacing w:after="0" w:line="240" w:lineRule="auto"/>
        <w:ind w:left="-567" w:right="-1"/>
        <w:jc w:val="right"/>
        <w:rPr>
          <w:bCs/>
          <w:szCs w:val="24"/>
        </w:rPr>
      </w:pPr>
    </w:p>
    <w:p w:rsidR="00CF2605" w:rsidRPr="00E341D2" w:rsidRDefault="00A313CA" w:rsidP="00A313CA">
      <w:pPr>
        <w:overflowPunct w:val="0"/>
        <w:autoSpaceDE w:val="0"/>
        <w:autoSpaceDN w:val="0"/>
        <w:adjustRightInd w:val="0"/>
        <w:spacing w:after="0" w:line="240" w:lineRule="auto"/>
        <w:jc w:val="right"/>
        <w:textAlignment w:val="baseline"/>
        <w:rPr>
          <w:b/>
          <w:spacing w:val="-15"/>
          <w:szCs w:val="24"/>
        </w:rPr>
      </w:pPr>
      <w:r>
        <w:rPr>
          <w:b/>
          <w:spacing w:val="-15"/>
          <w:szCs w:val="24"/>
        </w:rPr>
        <w:t xml:space="preserve">ПРОЕКТ </w:t>
      </w:r>
    </w:p>
    <w:p w:rsidR="00C34DCF" w:rsidRPr="00C34DCF" w:rsidRDefault="00C34DCF" w:rsidP="00C34DCF">
      <w:pPr>
        <w:spacing w:after="0" w:line="240" w:lineRule="auto"/>
        <w:jc w:val="center"/>
        <w:rPr>
          <w:b/>
          <w:szCs w:val="24"/>
        </w:rPr>
      </w:pPr>
      <w:r w:rsidRPr="00C34DCF">
        <w:rPr>
          <w:b/>
          <w:szCs w:val="24"/>
        </w:rPr>
        <w:t>Договор № ______</w:t>
      </w:r>
    </w:p>
    <w:p w:rsidR="00C34DCF" w:rsidRPr="00C34DCF" w:rsidRDefault="00C34DCF" w:rsidP="00C34DCF">
      <w:pPr>
        <w:spacing w:after="0" w:line="240" w:lineRule="auto"/>
        <w:jc w:val="center"/>
        <w:rPr>
          <w:b/>
          <w:szCs w:val="24"/>
        </w:rPr>
      </w:pPr>
      <w:r w:rsidRPr="00C34DCF">
        <w:rPr>
          <w:b/>
          <w:szCs w:val="24"/>
        </w:rPr>
        <w:t>купли-продажи здания с земельным участком</w:t>
      </w:r>
    </w:p>
    <w:p w:rsidR="00C34DCF" w:rsidRPr="00C34DCF" w:rsidRDefault="00C34DCF" w:rsidP="00C34DCF">
      <w:pPr>
        <w:spacing w:after="0" w:line="240" w:lineRule="auto"/>
        <w:jc w:val="center"/>
        <w:rPr>
          <w:b/>
          <w:szCs w:val="24"/>
        </w:rPr>
      </w:pPr>
      <w:r w:rsidRPr="00C34DCF">
        <w:rPr>
          <w:b/>
          <w:bCs/>
          <w:szCs w:val="24"/>
        </w:rPr>
        <w:t xml:space="preserve">по адресу: Ивановская область, Кинешемский район, д. </w:t>
      </w:r>
      <w:proofErr w:type="spellStart"/>
      <w:r w:rsidRPr="00C34DCF">
        <w:rPr>
          <w:b/>
          <w:bCs/>
          <w:szCs w:val="24"/>
        </w:rPr>
        <w:t>Лагуниха</w:t>
      </w:r>
      <w:proofErr w:type="spellEnd"/>
      <w:r w:rsidRPr="00C34DCF">
        <w:rPr>
          <w:b/>
          <w:bCs/>
          <w:szCs w:val="24"/>
        </w:rPr>
        <w:t xml:space="preserve">, ул. Торговая, д. 6, </w:t>
      </w:r>
      <w:proofErr w:type="gramStart"/>
      <w:r w:rsidRPr="00C34DCF">
        <w:rPr>
          <w:b/>
          <w:bCs/>
          <w:szCs w:val="24"/>
        </w:rPr>
        <w:t>находящихся</w:t>
      </w:r>
      <w:proofErr w:type="gramEnd"/>
      <w:r w:rsidRPr="00C34DCF">
        <w:rPr>
          <w:b/>
          <w:bCs/>
          <w:szCs w:val="24"/>
        </w:rPr>
        <w:t xml:space="preserve"> в собственности Ивановской области</w:t>
      </w:r>
    </w:p>
    <w:p w:rsidR="00C34DCF" w:rsidRPr="00C34DCF" w:rsidRDefault="00C34DCF" w:rsidP="00C34DCF">
      <w:pPr>
        <w:spacing w:after="0" w:line="240" w:lineRule="auto"/>
        <w:jc w:val="center"/>
        <w:rPr>
          <w:b/>
          <w:szCs w:val="24"/>
        </w:rPr>
      </w:pPr>
    </w:p>
    <w:p w:rsidR="00C34DCF" w:rsidRPr="00C34DCF" w:rsidRDefault="00C34DCF" w:rsidP="00C34DCF">
      <w:pPr>
        <w:spacing w:after="0" w:line="240" w:lineRule="auto"/>
        <w:rPr>
          <w:szCs w:val="24"/>
        </w:rPr>
      </w:pPr>
      <w:r w:rsidRPr="00C34DCF">
        <w:rPr>
          <w:szCs w:val="24"/>
        </w:rPr>
        <w:t>г. Иваново</w:t>
      </w:r>
      <w:r w:rsidRPr="00C34DCF">
        <w:rPr>
          <w:szCs w:val="24"/>
        </w:rPr>
        <w:tab/>
      </w:r>
      <w:r w:rsidRPr="00C34DCF">
        <w:rPr>
          <w:szCs w:val="24"/>
        </w:rPr>
        <w:tab/>
      </w:r>
      <w:r w:rsidRPr="00C34DCF">
        <w:rPr>
          <w:szCs w:val="24"/>
        </w:rPr>
        <w:tab/>
      </w:r>
      <w:r w:rsidRPr="00C34DCF">
        <w:rPr>
          <w:szCs w:val="24"/>
        </w:rPr>
        <w:tab/>
      </w:r>
      <w:r w:rsidRPr="00C34DCF">
        <w:rPr>
          <w:szCs w:val="24"/>
        </w:rPr>
        <w:tab/>
      </w:r>
      <w:r w:rsidRPr="00C34DCF">
        <w:rPr>
          <w:szCs w:val="24"/>
        </w:rPr>
        <w:tab/>
      </w:r>
      <w:r w:rsidRPr="00C34DCF">
        <w:rPr>
          <w:szCs w:val="24"/>
        </w:rPr>
        <w:tab/>
        <w:t xml:space="preserve">                     «___» ________ 2026 г</w:t>
      </w:r>
      <w:r w:rsidRPr="00C34DCF">
        <w:rPr>
          <w:szCs w:val="24"/>
          <w:u w:val="single"/>
        </w:rPr>
        <w:t xml:space="preserve"> </w:t>
      </w:r>
    </w:p>
    <w:p w:rsidR="00C34DCF" w:rsidRPr="00C34DCF" w:rsidRDefault="00C34DCF" w:rsidP="00C34DCF">
      <w:pPr>
        <w:spacing w:after="0" w:line="240" w:lineRule="auto"/>
        <w:ind w:firstLine="720"/>
        <w:jc w:val="both"/>
        <w:rPr>
          <w:szCs w:val="24"/>
        </w:rPr>
      </w:pPr>
    </w:p>
    <w:p w:rsidR="00C34DCF" w:rsidRPr="00C34DCF" w:rsidRDefault="00C34DCF" w:rsidP="00C34DCF">
      <w:pPr>
        <w:spacing w:after="0" w:line="240" w:lineRule="auto"/>
        <w:ind w:firstLine="720"/>
        <w:jc w:val="both"/>
        <w:rPr>
          <w:szCs w:val="24"/>
        </w:rPr>
      </w:pPr>
      <w:proofErr w:type="gramStart"/>
      <w:r w:rsidRPr="00C34DCF">
        <w:rPr>
          <w:b/>
          <w:szCs w:val="24"/>
        </w:rPr>
        <w:t>Департамент управления имуществом Ивановской области</w:t>
      </w:r>
      <w:r w:rsidRPr="00C34DCF">
        <w:rPr>
          <w:szCs w:val="24"/>
        </w:rPr>
        <w:t xml:space="preserve">, именуемый в дальнейшем </w:t>
      </w:r>
      <w:r w:rsidRPr="00C34DCF">
        <w:rPr>
          <w:b/>
          <w:szCs w:val="24"/>
        </w:rPr>
        <w:t>«Продавец»</w:t>
      </w:r>
      <w:r w:rsidRPr="00C34DCF">
        <w:rPr>
          <w:szCs w:val="24"/>
        </w:rPr>
        <w:t xml:space="preserve">, в лице </w:t>
      </w:r>
      <w:r w:rsidRPr="00C34DCF">
        <w:rPr>
          <w:b/>
          <w:szCs w:val="24"/>
        </w:rPr>
        <w:t xml:space="preserve">члена Правительства Ивановской области-директора Департамента </w:t>
      </w:r>
      <w:proofErr w:type="spellStart"/>
      <w:r w:rsidRPr="00C34DCF">
        <w:rPr>
          <w:b/>
          <w:szCs w:val="24"/>
        </w:rPr>
        <w:t>Бусовой</w:t>
      </w:r>
      <w:proofErr w:type="spellEnd"/>
      <w:r w:rsidRPr="00C34DCF">
        <w:rPr>
          <w:b/>
          <w:szCs w:val="24"/>
        </w:rPr>
        <w:t xml:space="preserve"> Наталии Леонидовны,</w:t>
      </w:r>
      <w:r w:rsidRPr="00C34DCF">
        <w:rPr>
          <w:szCs w:val="24"/>
        </w:rPr>
        <w:t xml:space="preserve"> действующей на основании Положения о Департаменте управления имуществом Ивановской области, утвержденного постановлением Правительства Ивановской области от 08.02.2013 № 31-п, с одной стороны, и </w:t>
      </w:r>
      <w:r w:rsidRPr="00C34DCF">
        <w:rPr>
          <w:b/>
          <w:i/>
          <w:szCs w:val="24"/>
        </w:rPr>
        <w:t>__________________________</w:t>
      </w:r>
      <w:r w:rsidRPr="00C34DCF">
        <w:rPr>
          <w:szCs w:val="24"/>
          <w:u w:val="single"/>
        </w:rPr>
        <w:t>,</w:t>
      </w:r>
      <w:r w:rsidRPr="00C34DCF">
        <w:rPr>
          <w:szCs w:val="24"/>
        </w:rPr>
        <w:t xml:space="preserve"> именуемый в дальнейшем «</w:t>
      </w:r>
      <w:r w:rsidRPr="00C34DCF">
        <w:rPr>
          <w:b/>
          <w:szCs w:val="24"/>
        </w:rPr>
        <w:t>Покупатель»</w:t>
      </w:r>
      <w:r w:rsidRPr="00C34DCF">
        <w:rPr>
          <w:szCs w:val="24"/>
        </w:rPr>
        <w:t xml:space="preserve">, в лице </w:t>
      </w:r>
      <w:r w:rsidRPr="00C34DCF">
        <w:rPr>
          <w:b/>
          <w:i/>
          <w:szCs w:val="24"/>
        </w:rPr>
        <w:t>____________________________</w:t>
      </w:r>
      <w:r w:rsidRPr="00C34DCF">
        <w:rPr>
          <w:szCs w:val="24"/>
        </w:rPr>
        <w:t>, действующего на основании__________________, с другой стороны, при совместном упоминании именуемые «Стороны», в соответствии</w:t>
      </w:r>
      <w:proofErr w:type="gramEnd"/>
      <w:r w:rsidRPr="00C34DCF">
        <w:rPr>
          <w:szCs w:val="24"/>
        </w:rPr>
        <w:t xml:space="preserve"> </w:t>
      </w:r>
      <w:proofErr w:type="gramStart"/>
      <w:r w:rsidRPr="00C34DCF">
        <w:rPr>
          <w:szCs w:val="24"/>
        </w:rPr>
        <w:t>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Законом Ивановской области от 30.04.2003 № 40-ОЗ «О приватизации имущества, находящегося в государственной собственности Ивановской области», положениями информационного сообщения о продаже имущества посредством публичного предложения в электронной форме</w:t>
      </w:r>
      <w:proofErr w:type="gramEnd"/>
      <w:r w:rsidRPr="00C34DCF">
        <w:rPr>
          <w:szCs w:val="24"/>
        </w:rPr>
        <w:t xml:space="preserve"> и на основании протокола заседания комиссии по проведению продажи имущества, находящегося в собственности Ивановской области, от «___» _______ 20___ г. №__ «Об итогах продажи имущества посредством публичного предложения» заключили настоящий Договор о нижеследующем.</w:t>
      </w:r>
    </w:p>
    <w:p w:rsidR="00C34DCF" w:rsidRPr="00C34DCF" w:rsidRDefault="00C34DCF" w:rsidP="00C34DCF">
      <w:pPr>
        <w:spacing w:after="0" w:line="240" w:lineRule="auto"/>
        <w:ind w:firstLine="720"/>
        <w:jc w:val="center"/>
        <w:rPr>
          <w:b/>
          <w:szCs w:val="24"/>
        </w:rPr>
      </w:pPr>
    </w:p>
    <w:p w:rsidR="00C34DCF" w:rsidRPr="00C34DCF" w:rsidRDefault="00C34DCF" w:rsidP="00C34DCF">
      <w:pPr>
        <w:spacing w:after="0" w:line="240" w:lineRule="auto"/>
        <w:jc w:val="center"/>
        <w:rPr>
          <w:szCs w:val="24"/>
        </w:rPr>
      </w:pPr>
      <w:r w:rsidRPr="00C34DCF">
        <w:rPr>
          <w:b/>
          <w:szCs w:val="24"/>
        </w:rPr>
        <w:t>Статья 1. Предмет Договора</w:t>
      </w:r>
    </w:p>
    <w:p w:rsidR="00C34DCF" w:rsidRPr="00C34DCF" w:rsidRDefault="00C34DCF" w:rsidP="00F274C0">
      <w:pPr>
        <w:numPr>
          <w:ilvl w:val="1"/>
          <w:numId w:val="2"/>
        </w:numPr>
        <w:tabs>
          <w:tab w:val="left" w:pos="1276"/>
        </w:tabs>
        <w:spacing w:after="0" w:line="240" w:lineRule="auto"/>
        <w:ind w:left="0" w:firstLine="709"/>
        <w:jc w:val="both"/>
        <w:rPr>
          <w:szCs w:val="24"/>
        </w:rPr>
      </w:pPr>
      <w:r w:rsidRPr="00C34DCF">
        <w:rPr>
          <w:szCs w:val="24"/>
        </w:rPr>
        <w:t xml:space="preserve">По настоящему договору Продавец обязуется передать в собственность Покупателя, а Покупатель обязуется </w:t>
      </w:r>
      <w:proofErr w:type="gramStart"/>
      <w:r w:rsidRPr="00C34DCF">
        <w:rPr>
          <w:szCs w:val="24"/>
        </w:rPr>
        <w:t>принять и оплатить</w:t>
      </w:r>
      <w:proofErr w:type="gramEnd"/>
      <w:r w:rsidRPr="00C34DCF">
        <w:rPr>
          <w:szCs w:val="24"/>
        </w:rPr>
        <w:t xml:space="preserve"> государственное имущество Ивановской области (далее – Имущество):</w:t>
      </w:r>
    </w:p>
    <w:p w:rsidR="00C34DCF" w:rsidRPr="00C34DCF" w:rsidRDefault="00C34DCF" w:rsidP="00C34DCF">
      <w:pPr>
        <w:tabs>
          <w:tab w:val="left" w:pos="1134"/>
        </w:tabs>
        <w:spacing w:after="0" w:line="240" w:lineRule="auto"/>
        <w:ind w:firstLine="709"/>
        <w:jc w:val="both"/>
        <w:rPr>
          <w:bCs/>
          <w:szCs w:val="24"/>
        </w:rPr>
      </w:pPr>
      <w:proofErr w:type="gramStart"/>
      <w:r w:rsidRPr="00C34DCF">
        <w:rPr>
          <w:szCs w:val="24"/>
        </w:rPr>
        <w:t>- здание (назначение: нежилое; наименование:</w:t>
      </w:r>
      <w:proofErr w:type="gramEnd"/>
      <w:r w:rsidRPr="00C34DCF">
        <w:rPr>
          <w:szCs w:val="24"/>
        </w:rPr>
        <w:t xml:space="preserve"> Нежилое здание – фельдшерско-акушерский пункт; площадь 170,8 </w:t>
      </w:r>
      <w:proofErr w:type="spellStart"/>
      <w:r w:rsidRPr="00C34DCF">
        <w:rPr>
          <w:szCs w:val="24"/>
        </w:rPr>
        <w:t>кв</w:t>
      </w:r>
      <w:proofErr w:type="gramStart"/>
      <w:r w:rsidRPr="00C34DCF">
        <w:rPr>
          <w:szCs w:val="24"/>
        </w:rPr>
        <w:t>.м</w:t>
      </w:r>
      <w:proofErr w:type="spellEnd"/>
      <w:proofErr w:type="gramEnd"/>
      <w:r w:rsidRPr="00C34DCF">
        <w:rPr>
          <w:szCs w:val="24"/>
        </w:rPr>
        <w:t xml:space="preserve">; кадастровый номер 37:07:033601:166; количество этажей: 1, в том числе подземных - 0; местоположение: </w:t>
      </w:r>
      <w:r w:rsidRPr="00C34DCF">
        <w:rPr>
          <w:bCs/>
          <w:szCs w:val="24"/>
        </w:rPr>
        <w:t xml:space="preserve">Ивановская область, Кинешемский муниципальный район, </w:t>
      </w:r>
      <w:proofErr w:type="spellStart"/>
      <w:r w:rsidRPr="00C34DCF">
        <w:rPr>
          <w:bCs/>
          <w:szCs w:val="24"/>
        </w:rPr>
        <w:t>Батмановское</w:t>
      </w:r>
      <w:proofErr w:type="spellEnd"/>
      <w:r w:rsidRPr="00C34DCF">
        <w:rPr>
          <w:bCs/>
          <w:szCs w:val="24"/>
        </w:rPr>
        <w:t xml:space="preserve"> сельское поселение, деревня </w:t>
      </w:r>
      <w:proofErr w:type="spellStart"/>
      <w:r w:rsidRPr="00C34DCF">
        <w:rPr>
          <w:bCs/>
          <w:szCs w:val="24"/>
        </w:rPr>
        <w:t>Лагуниха</w:t>
      </w:r>
      <w:proofErr w:type="spellEnd"/>
      <w:r w:rsidRPr="00C34DCF">
        <w:rPr>
          <w:bCs/>
          <w:szCs w:val="24"/>
        </w:rPr>
        <w:t>, улица Торговая, дом 6);</w:t>
      </w:r>
    </w:p>
    <w:p w:rsidR="00C34DCF" w:rsidRPr="00C34DCF" w:rsidRDefault="00C34DCF" w:rsidP="00C34DCF">
      <w:pPr>
        <w:tabs>
          <w:tab w:val="left" w:pos="1134"/>
        </w:tabs>
        <w:spacing w:after="0" w:line="240" w:lineRule="auto"/>
        <w:ind w:firstLine="709"/>
        <w:jc w:val="both"/>
        <w:rPr>
          <w:bCs/>
          <w:szCs w:val="24"/>
        </w:rPr>
      </w:pPr>
      <w:r w:rsidRPr="00C34DCF">
        <w:rPr>
          <w:bCs/>
          <w:szCs w:val="24"/>
        </w:rPr>
        <w:t>- земельный участок (категория земель: земли населенных пунктов; вид разрешенного использования: мед</w:t>
      </w:r>
      <w:proofErr w:type="gramStart"/>
      <w:r w:rsidRPr="00C34DCF">
        <w:rPr>
          <w:bCs/>
          <w:szCs w:val="24"/>
        </w:rPr>
        <w:t>.</w:t>
      </w:r>
      <w:proofErr w:type="gramEnd"/>
      <w:r w:rsidRPr="00C34DCF">
        <w:rPr>
          <w:bCs/>
          <w:szCs w:val="24"/>
        </w:rPr>
        <w:t xml:space="preserve"> </w:t>
      </w:r>
      <w:proofErr w:type="gramStart"/>
      <w:r w:rsidRPr="00C34DCF">
        <w:rPr>
          <w:bCs/>
          <w:szCs w:val="24"/>
        </w:rPr>
        <w:t>п</w:t>
      </w:r>
      <w:proofErr w:type="gramEnd"/>
      <w:r w:rsidRPr="00C34DCF">
        <w:rPr>
          <w:bCs/>
          <w:szCs w:val="24"/>
        </w:rPr>
        <w:t xml:space="preserve">ункт; площадь 597 +/- 5; кадастровый номер 37:07:033601:71; местоположение: обл. Ивановская, р-н Кинешемский, д. </w:t>
      </w:r>
      <w:proofErr w:type="spellStart"/>
      <w:r w:rsidRPr="00C34DCF">
        <w:rPr>
          <w:bCs/>
          <w:szCs w:val="24"/>
        </w:rPr>
        <w:t>Лагуниха</w:t>
      </w:r>
      <w:proofErr w:type="spellEnd"/>
      <w:r w:rsidRPr="00C34DCF">
        <w:rPr>
          <w:bCs/>
          <w:szCs w:val="24"/>
        </w:rPr>
        <w:t>, ул. Торговая, д. 6).</w:t>
      </w:r>
    </w:p>
    <w:p w:rsidR="00C34DCF" w:rsidRPr="00C34DCF" w:rsidRDefault="00C34DCF" w:rsidP="00C34DCF">
      <w:pPr>
        <w:tabs>
          <w:tab w:val="left" w:pos="1134"/>
        </w:tabs>
        <w:spacing w:after="0" w:line="240" w:lineRule="auto"/>
        <w:ind w:firstLine="709"/>
        <w:jc w:val="both"/>
        <w:rPr>
          <w:bCs/>
          <w:szCs w:val="24"/>
        </w:rPr>
      </w:pPr>
      <w:proofErr w:type="gramStart"/>
      <w:r w:rsidRPr="00C34DCF">
        <w:rPr>
          <w:bCs/>
          <w:szCs w:val="24"/>
        </w:rPr>
        <w:t>Земельный участок полностью расположен в границах зоны с особыми условиями использования территории (основание:</w:t>
      </w:r>
      <w:proofErr w:type="gramEnd"/>
      <w:r w:rsidRPr="00C34DCF">
        <w:rPr>
          <w:bCs/>
          <w:szCs w:val="24"/>
        </w:rPr>
        <w:t xml:space="preserve"> </w:t>
      </w:r>
      <w:proofErr w:type="gramStart"/>
      <w:r w:rsidRPr="00C34DCF">
        <w:rPr>
          <w:bCs/>
          <w:szCs w:val="24"/>
        </w:rPr>
        <w:t xml:space="preserve">Водный кодекс РФ, принят решением Государственной Думы РФ от 30.06.2006 № 74-ФЗ): </w:t>
      </w:r>
      <w:proofErr w:type="gramEnd"/>
    </w:p>
    <w:p w:rsidR="00C34DCF" w:rsidRPr="00C34DCF" w:rsidRDefault="00C34DCF" w:rsidP="00C34DCF">
      <w:pPr>
        <w:tabs>
          <w:tab w:val="left" w:pos="1134"/>
        </w:tabs>
        <w:spacing w:after="0" w:line="240" w:lineRule="auto"/>
        <w:ind w:firstLine="709"/>
        <w:jc w:val="both"/>
        <w:rPr>
          <w:bCs/>
          <w:szCs w:val="24"/>
        </w:rPr>
      </w:pPr>
      <w:r w:rsidRPr="00C34DCF">
        <w:rPr>
          <w:bCs/>
          <w:szCs w:val="24"/>
        </w:rPr>
        <w:t xml:space="preserve">зона с реестровым номером 37:07-6.678 от 26.11.2022; наименование: </w:t>
      </w:r>
      <w:proofErr w:type="spellStart"/>
      <w:r w:rsidRPr="00C34DCF">
        <w:rPr>
          <w:bCs/>
          <w:szCs w:val="24"/>
        </w:rPr>
        <w:t>Водоохранная</w:t>
      </w:r>
      <w:proofErr w:type="spellEnd"/>
      <w:r w:rsidRPr="00C34DCF">
        <w:rPr>
          <w:bCs/>
          <w:szCs w:val="24"/>
        </w:rPr>
        <w:t xml:space="preserve"> зона р. </w:t>
      </w:r>
      <w:proofErr w:type="spellStart"/>
      <w:r w:rsidRPr="00C34DCF">
        <w:rPr>
          <w:bCs/>
          <w:szCs w:val="24"/>
        </w:rPr>
        <w:t>Елнать</w:t>
      </w:r>
      <w:proofErr w:type="spellEnd"/>
      <w:r w:rsidRPr="00C34DCF">
        <w:rPr>
          <w:bCs/>
          <w:szCs w:val="24"/>
        </w:rPr>
        <w:t xml:space="preserve">, Кинешемский муниципальный р-н, Ивановская обл.; тип: </w:t>
      </w:r>
      <w:proofErr w:type="spellStart"/>
      <w:r w:rsidRPr="00C34DCF">
        <w:rPr>
          <w:bCs/>
          <w:szCs w:val="24"/>
        </w:rPr>
        <w:t>Водоохранная</w:t>
      </w:r>
      <w:proofErr w:type="spellEnd"/>
      <w:r w:rsidRPr="00C34DCF">
        <w:rPr>
          <w:bCs/>
          <w:szCs w:val="24"/>
        </w:rPr>
        <w:t xml:space="preserve"> зона;</w:t>
      </w:r>
    </w:p>
    <w:p w:rsidR="00C34DCF" w:rsidRPr="00C34DCF" w:rsidRDefault="00C34DCF" w:rsidP="00C34DCF">
      <w:pPr>
        <w:tabs>
          <w:tab w:val="left" w:pos="1134"/>
        </w:tabs>
        <w:spacing w:after="0" w:line="240" w:lineRule="auto"/>
        <w:ind w:firstLine="709"/>
        <w:jc w:val="both"/>
        <w:rPr>
          <w:bCs/>
          <w:szCs w:val="24"/>
        </w:rPr>
      </w:pPr>
      <w:r w:rsidRPr="00C34DCF">
        <w:rPr>
          <w:bCs/>
          <w:szCs w:val="24"/>
        </w:rPr>
        <w:t xml:space="preserve">и зона с реестровым номером 37:07-6.679 от 26.11.2022; наименование: Прибрежная защитная полоса р. </w:t>
      </w:r>
      <w:proofErr w:type="spellStart"/>
      <w:r w:rsidRPr="00C34DCF">
        <w:rPr>
          <w:bCs/>
          <w:szCs w:val="24"/>
        </w:rPr>
        <w:t>Елнать</w:t>
      </w:r>
      <w:proofErr w:type="spellEnd"/>
      <w:r w:rsidRPr="00C34DCF">
        <w:rPr>
          <w:bCs/>
          <w:szCs w:val="24"/>
        </w:rPr>
        <w:t>, Кинешемский муниципальный р-н, Ивановская обл.; тип: Прибрежная защитная полоса.</w:t>
      </w:r>
    </w:p>
    <w:p w:rsidR="00C34DCF" w:rsidRPr="00C34DCF" w:rsidRDefault="00C34DCF" w:rsidP="00F274C0">
      <w:pPr>
        <w:numPr>
          <w:ilvl w:val="2"/>
          <w:numId w:val="2"/>
        </w:numPr>
        <w:tabs>
          <w:tab w:val="left" w:pos="709"/>
        </w:tabs>
        <w:spacing w:after="0" w:line="240" w:lineRule="auto"/>
        <w:ind w:left="0" w:firstLine="709"/>
        <w:jc w:val="both"/>
        <w:rPr>
          <w:szCs w:val="24"/>
        </w:rPr>
      </w:pPr>
      <w:r w:rsidRPr="00C34DCF">
        <w:rPr>
          <w:szCs w:val="24"/>
        </w:rPr>
        <w:lastRenderedPageBreak/>
        <w:t xml:space="preserve">Здание с кадастровым номером 37:07:033601:166 и земельный участок с кадастровым номером </w:t>
      </w:r>
      <w:r w:rsidRPr="00C34DCF">
        <w:rPr>
          <w:bCs/>
          <w:szCs w:val="24"/>
        </w:rPr>
        <w:t>37:07:033601:71</w:t>
      </w:r>
      <w:r w:rsidRPr="00C34DCF">
        <w:rPr>
          <w:szCs w:val="24"/>
        </w:rPr>
        <w:t xml:space="preserve"> находятся в собственности Ивановской области и входят в состав имущества казны Ивановской области (записи регистрации права собственности на здание от 24.04.2013 № 37-37-05/031/2013-800, на земельный участок от 24.04.2013 № 37-37-05/031/2013-799).</w:t>
      </w:r>
    </w:p>
    <w:p w:rsidR="00C34DCF" w:rsidRPr="00C34DCF" w:rsidRDefault="00C34DCF" w:rsidP="00C34DCF">
      <w:pPr>
        <w:tabs>
          <w:tab w:val="left" w:pos="709"/>
        </w:tabs>
        <w:spacing w:after="0" w:line="240" w:lineRule="auto"/>
        <w:ind w:firstLine="709"/>
        <w:jc w:val="both"/>
        <w:rPr>
          <w:bCs/>
          <w:szCs w:val="24"/>
        </w:rPr>
      </w:pPr>
      <w:r w:rsidRPr="00C34DCF">
        <w:rPr>
          <w:bCs/>
          <w:szCs w:val="24"/>
        </w:rPr>
        <w:t xml:space="preserve">На весь земельный участок наложены ограничения прав, предусмотренные статьей 56 Земельного кодекса РФ, на основании Водного кодекса РФ, принятого решением Государственной Думы РФ от 30.06.2006 № 74-ФЗ, срок действия: не установлен: </w:t>
      </w:r>
    </w:p>
    <w:p w:rsidR="00C34DCF" w:rsidRPr="00C34DCF" w:rsidRDefault="00C34DCF" w:rsidP="00C34DCF">
      <w:pPr>
        <w:tabs>
          <w:tab w:val="left" w:pos="709"/>
        </w:tabs>
        <w:spacing w:after="0" w:line="240" w:lineRule="auto"/>
        <w:ind w:firstLine="709"/>
        <w:jc w:val="both"/>
        <w:rPr>
          <w:bCs/>
          <w:szCs w:val="24"/>
        </w:rPr>
      </w:pPr>
      <w:proofErr w:type="gramStart"/>
      <w:r w:rsidRPr="00C34DCF">
        <w:rPr>
          <w:bCs/>
          <w:szCs w:val="24"/>
        </w:rPr>
        <w:t>реестровый номер границы 37:07-6.678 (вид объекта реестра границ: зона с особыми условиями использования территории; вид зоны:</w:t>
      </w:r>
      <w:proofErr w:type="gramEnd"/>
      <w:r w:rsidRPr="00C34DCF">
        <w:rPr>
          <w:bCs/>
          <w:szCs w:val="24"/>
        </w:rPr>
        <w:t xml:space="preserve"> </w:t>
      </w:r>
      <w:proofErr w:type="spellStart"/>
      <w:r w:rsidRPr="00C34DCF">
        <w:rPr>
          <w:bCs/>
          <w:szCs w:val="24"/>
        </w:rPr>
        <w:t>Водоохранная</w:t>
      </w:r>
      <w:proofErr w:type="spellEnd"/>
      <w:r w:rsidRPr="00C34DCF">
        <w:rPr>
          <w:bCs/>
          <w:szCs w:val="24"/>
        </w:rPr>
        <w:t xml:space="preserve"> зона р. </w:t>
      </w:r>
      <w:proofErr w:type="spellStart"/>
      <w:r w:rsidRPr="00C34DCF">
        <w:rPr>
          <w:bCs/>
          <w:szCs w:val="24"/>
        </w:rPr>
        <w:t>Елнать</w:t>
      </w:r>
      <w:proofErr w:type="spellEnd"/>
      <w:r w:rsidRPr="00C34DCF">
        <w:rPr>
          <w:bCs/>
          <w:szCs w:val="24"/>
        </w:rPr>
        <w:t xml:space="preserve">, Кинешемский муниципальный р-н, Ивановская обл.; тип зоны: </w:t>
      </w:r>
      <w:proofErr w:type="spellStart"/>
      <w:r w:rsidRPr="00C34DCF">
        <w:rPr>
          <w:bCs/>
          <w:szCs w:val="24"/>
        </w:rPr>
        <w:t>Водоохранная</w:t>
      </w:r>
      <w:proofErr w:type="spellEnd"/>
      <w:r w:rsidRPr="00C34DCF">
        <w:rPr>
          <w:bCs/>
          <w:szCs w:val="24"/>
        </w:rPr>
        <w:t xml:space="preserve"> зона); </w:t>
      </w:r>
    </w:p>
    <w:p w:rsidR="00C34DCF" w:rsidRPr="00C34DCF" w:rsidRDefault="00C34DCF" w:rsidP="00C34DCF">
      <w:pPr>
        <w:tabs>
          <w:tab w:val="left" w:pos="709"/>
        </w:tabs>
        <w:spacing w:after="0" w:line="240" w:lineRule="auto"/>
        <w:ind w:firstLine="709"/>
        <w:jc w:val="both"/>
        <w:rPr>
          <w:bCs/>
          <w:szCs w:val="24"/>
        </w:rPr>
      </w:pPr>
      <w:proofErr w:type="gramStart"/>
      <w:r w:rsidRPr="00C34DCF">
        <w:rPr>
          <w:bCs/>
          <w:szCs w:val="24"/>
        </w:rPr>
        <w:t>и реестровый номер границы 37:07-6.679 (вид объекта реестра границ: зона с особыми условиями использования территории; вид зоны:</w:t>
      </w:r>
      <w:proofErr w:type="gramEnd"/>
      <w:r w:rsidRPr="00C34DCF">
        <w:rPr>
          <w:bCs/>
          <w:szCs w:val="24"/>
        </w:rPr>
        <w:t xml:space="preserve"> Прибрежная защитная полоса р. </w:t>
      </w:r>
      <w:proofErr w:type="spellStart"/>
      <w:r w:rsidRPr="00C34DCF">
        <w:rPr>
          <w:bCs/>
          <w:szCs w:val="24"/>
        </w:rPr>
        <w:t>Елнать</w:t>
      </w:r>
      <w:proofErr w:type="spellEnd"/>
      <w:r w:rsidRPr="00C34DCF">
        <w:rPr>
          <w:bCs/>
          <w:szCs w:val="24"/>
        </w:rPr>
        <w:t xml:space="preserve">, Кинешемский муниципальный р-н, Ивановская обл.; тип зоны: </w:t>
      </w:r>
      <w:proofErr w:type="gramStart"/>
      <w:r w:rsidRPr="00C34DCF">
        <w:rPr>
          <w:bCs/>
          <w:szCs w:val="24"/>
        </w:rPr>
        <w:t xml:space="preserve">Прибрежная защитная полоса).  </w:t>
      </w:r>
      <w:proofErr w:type="gramEnd"/>
    </w:p>
    <w:p w:rsidR="00C34DCF" w:rsidRPr="00C34DCF" w:rsidRDefault="00C34DCF" w:rsidP="00C34DCF">
      <w:pPr>
        <w:tabs>
          <w:tab w:val="left" w:pos="709"/>
        </w:tabs>
        <w:spacing w:after="0" w:line="240" w:lineRule="auto"/>
        <w:ind w:firstLine="709"/>
        <w:jc w:val="both"/>
        <w:rPr>
          <w:bCs/>
          <w:szCs w:val="24"/>
        </w:rPr>
      </w:pPr>
      <w:r w:rsidRPr="00C34DCF">
        <w:rPr>
          <w:bCs/>
          <w:szCs w:val="24"/>
        </w:rPr>
        <w:t>Ограничения (обременения) прав на земельный участок установлены в соответствии с выпиской из Единого государственного реестра недвижимости (Приложение 2 к настоящему Договору).</w:t>
      </w:r>
    </w:p>
    <w:p w:rsidR="00C34DCF" w:rsidRPr="00C34DCF" w:rsidRDefault="00C34DCF" w:rsidP="00F274C0">
      <w:pPr>
        <w:numPr>
          <w:ilvl w:val="1"/>
          <w:numId w:val="2"/>
        </w:numPr>
        <w:tabs>
          <w:tab w:val="left" w:pos="1276"/>
        </w:tabs>
        <w:spacing w:after="0" w:line="240" w:lineRule="auto"/>
        <w:ind w:left="0" w:firstLine="709"/>
        <w:jc w:val="both"/>
        <w:rPr>
          <w:szCs w:val="24"/>
        </w:rPr>
      </w:pPr>
      <w:r w:rsidRPr="00C34DCF">
        <w:rPr>
          <w:szCs w:val="24"/>
        </w:rPr>
        <w:t>Стороны по настоящему Договору обязуются:</w:t>
      </w:r>
    </w:p>
    <w:p w:rsidR="00C34DCF" w:rsidRPr="00C34DCF" w:rsidRDefault="00C34DCF" w:rsidP="00C34DCF">
      <w:pPr>
        <w:numPr>
          <w:ilvl w:val="12"/>
          <w:numId w:val="0"/>
        </w:numPr>
        <w:spacing w:after="0" w:line="240" w:lineRule="auto"/>
        <w:ind w:left="709"/>
        <w:jc w:val="both"/>
        <w:rPr>
          <w:szCs w:val="24"/>
        </w:rPr>
      </w:pPr>
      <w:r w:rsidRPr="00C34DCF">
        <w:rPr>
          <w:b/>
          <w:i/>
          <w:szCs w:val="24"/>
        </w:rPr>
        <w:t>Покупатель обязуется</w:t>
      </w:r>
      <w:r w:rsidRPr="00C34DCF">
        <w:rPr>
          <w:szCs w:val="24"/>
        </w:rPr>
        <w:t>:</w:t>
      </w:r>
    </w:p>
    <w:p w:rsidR="00C34DCF" w:rsidRPr="00C34DCF" w:rsidRDefault="00C34DCF" w:rsidP="00C34DCF">
      <w:pPr>
        <w:numPr>
          <w:ilvl w:val="12"/>
          <w:numId w:val="0"/>
        </w:numPr>
        <w:spacing w:after="0" w:line="240" w:lineRule="auto"/>
        <w:ind w:firstLine="708"/>
        <w:jc w:val="both"/>
        <w:rPr>
          <w:szCs w:val="24"/>
        </w:rPr>
      </w:pPr>
      <w:r w:rsidRPr="00C34DCF">
        <w:rPr>
          <w:szCs w:val="24"/>
        </w:rPr>
        <w:t>* оплатить приобретаемое Имущество по цене и на условиях, установленных в статье 2 настоящего Договора;</w:t>
      </w:r>
    </w:p>
    <w:p w:rsidR="00C34DCF" w:rsidRPr="00C34DCF" w:rsidRDefault="00C34DCF" w:rsidP="00C34DCF">
      <w:pPr>
        <w:numPr>
          <w:ilvl w:val="12"/>
          <w:numId w:val="0"/>
        </w:numPr>
        <w:spacing w:after="0" w:line="240" w:lineRule="auto"/>
        <w:ind w:firstLine="708"/>
        <w:jc w:val="both"/>
        <w:rPr>
          <w:szCs w:val="24"/>
        </w:rPr>
      </w:pPr>
      <w:r w:rsidRPr="00C34DCF">
        <w:rPr>
          <w:szCs w:val="24"/>
        </w:rPr>
        <w:t>* принять Имущество по акту приема-передачи в порядке, установленном статьей 3 настоящего Договора;</w:t>
      </w:r>
    </w:p>
    <w:p w:rsidR="00C34DCF" w:rsidRPr="00C34DCF" w:rsidRDefault="00C34DCF" w:rsidP="00C34DCF">
      <w:pPr>
        <w:numPr>
          <w:ilvl w:val="12"/>
          <w:numId w:val="0"/>
        </w:numPr>
        <w:spacing w:after="0" w:line="240" w:lineRule="auto"/>
        <w:ind w:firstLine="708"/>
        <w:jc w:val="both"/>
        <w:rPr>
          <w:i/>
          <w:iCs/>
          <w:color w:val="FF0000"/>
          <w:szCs w:val="24"/>
        </w:rPr>
      </w:pPr>
      <w:r w:rsidRPr="00C34DCF">
        <w:rPr>
          <w:szCs w:val="24"/>
        </w:rPr>
        <w:t xml:space="preserve">* в срок не позднее 5 рабочих дней </w:t>
      </w:r>
      <w:proofErr w:type="gramStart"/>
      <w:r w:rsidRPr="00C34DCF">
        <w:rPr>
          <w:szCs w:val="24"/>
        </w:rPr>
        <w:t>с даты принятия</w:t>
      </w:r>
      <w:proofErr w:type="gramEnd"/>
      <w:r w:rsidRPr="00C34DCF">
        <w:rPr>
          <w:szCs w:val="24"/>
        </w:rPr>
        <w:t xml:space="preserve"> Имущества оплатить государственную пошлину за государственную регистрацию перехода права собственности на Имущество к Покупателю в размере и порядке, установленном налоговым законодательством; </w:t>
      </w:r>
    </w:p>
    <w:p w:rsidR="00C34DCF" w:rsidRPr="00C34DCF" w:rsidRDefault="00C34DCF" w:rsidP="00C34DCF">
      <w:pPr>
        <w:numPr>
          <w:ilvl w:val="12"/>
          <w:numId w:val="0"/>
        </w:numPr>
        <w:spacing w:after="0" w:line="240" w:lineRule="auto"/>
        <w:ind w:firstLine="708"/>
        <w:jc w:val="both"/>
        <w:rPr>
          <w:i/>
          <w:iCs/>
          <w:color w:val="FF0000"/>
          <w:szCs w:val="24"/>
        </w:rPr>
      </w:pPr>
      <w:r w:rsidRPr="00C34DCF">
        <w:rPr>
          <w:szCs w:val="24"/>
        </w:rPr>
        <w:t>* оплатить расходы на содержание, в том числе техническое обслуживание, Имущества, оплатить коммунальные услуги при эксплуатации здания, входящего в состав Имущества, с момента подписания акта приема-передачи Имущества до государственной регистрации перехода права собственности на Имущество от Продавца к Покупателю.</w:t>
      </w:r>
    </w:p>
    <w:p w:rsidR="00C34DCF" w:rsidRPr="00C34DCF" w:rsidRDefault="00C34DCF" w:rsidP="00C34DCF">
      <w:pPr>
        <w:spacing w:after="0" w:line="240" w:lineRule="auto"/>
        <w:ind w:left="709"/>
        <w:jc w:val="both"/>
        <w:rPr>
          <w:b/>
          <w:i/>
          <w:szCs w:val="24"/>
        </w:rPr>
      </w:pPr>
      <w:r w:rsidRPr="00C34DCF">
        <w:rPr>
          <w:b/>
          <w:i/>
          <w:szCs w:val="24"/>
        </w:rPr>
        <w:t>Продавец обязуется:</w:t>
      </w:r>
    </w:p>
    <w:p w:rsidR="00C34DCF" w:rsidRPr="00C34DCF" w:rsidRDefault="00C34DCF" w:rsidP="00C34DCF">
      <w:pPr>
        <w:tabs>
          <w:tab w:val="left" w:pos="1276"/>
        </w:tabs>
        <w:spacing w:after="0" w:line="240" w:lineRule="auto"/>
        <w:ind w:firstLine="709"/>
        <w:jc w:val="both"/>
        <w:rPr>
          <w:szCs w:val="24"/>
        </w:rPr>
      </w:pPr>
      <w:r w:rsidRPr="00C34DCF">
        <w:rPr>
          <w:szCs w:val="24"/>
        </w:rPr>
        <w:t>* передать Имущество Покупателю по акту приема-передачи в порядке, установленном статьей 3 настоящего Договора;</w:t>
      </w:r>
    </w:p>
    <w:p w:rsidR="00C34DCF" w:rsidRPr="00C34DCF" w:rsidRDefault="00C34DCF" w:rsidP="00C34DCF">
      <w:pPr>
        <w:tabs>
          <w:tab w:val="left" w:pos="1276"/>
        </w:tabs>
        <w:spacing w:after="0" w:line="240" w:lineRule="auto"/>
        <w:ind w:firstLine="709"/>
        <w:jc w:val="both"/>
        <w:rPr>
          <w:szCs w:val="24"/>
        </w:rPr>
      </w:pPr>
      <w:r w:rsidRPr="00C34DCF">
        <w:rPr>
          <w:szCs w:val="24"/>
        </w:rPr>
        <w:t xml:space="preserve">* направить в течение 5 рабочих дней </w:t>
      </w:r>
      <w:proofErr w:type="gramStart"/>
      <w:r w:rsidRPr="00C34DCF">
        <w:rPr>
          <w:szCs w:val="24"/>
        </w:rPr>
        <w:t>с даты передачи</w:t>
      </w:r>
      <w:proofErr w:type="gramEnd"/>
      <w:r w:rsidRPr="00C34DCF">
        <w:rPr>
          <w:szCs w:val="24"/>
        </w:rPr>
        <w:t xml:space="preserve"> Имущества Покупателю в орган регистрации прав заявление о государственной регистрации прав и прилагаемые к нему документы на Имущество в порядке, установленном Федеральным законом от 13.07.2015 № 218-ФЗ «О государственной регистрации недвижимости».</w:t>
      </w:r>
    </w:p>
    <w:p w:rsidR="00C34DCF" w:rsidRPr="00C34DCF" w:rsidRDefault="00C34DCF" w:rsidP="00F274C0">
      <w:pPr>
        <w:numPr>
          <w:ilvl w:val="1"/>
          <w:numId w:val="2"/>
        </w:numPr>
        <w:tabs>
          <w:tab w:val="left" w:pos="1276"/>
        </w:tabs>
        <w:spacing w:after="0" w:line="240" w:lineRule="auto"/>
        <w:ind w:left="0" w:firstLine="709"/>
        <w:jc w:val="both"/>
        <w:rPr>
          <w:szCs w:val="24"/>
        </w:rPr>
      </w:pPr>
      <w:r w:rsidRPr="00C34DCF">
        <w:rPr>
          <w:szCs w:val="24"/>
        </w:rPr>
        <w:t>На момент подписания настоящего Договора Имущество никому не продано, не является предметом иных сделок, правами третьих лиц не обременено, в споре и под арестом (запрещением) не состоит.</w:t>
      </w:r>
    </w:p>
    <w:p w:rsidR="00C34DCF" w:rsidRPr="00C34DCF" w:rsidRDefault="00C34DCF" w:rsidP="00C34DCF">
      <w:pPr>
        <w:pStyle w:val="260"/>
        <w:ind w:right="0"/>
        <w:rPr>
          <w:sz w:val="24"/>
          <w:szCs w:val="24"/>
        </w:rPr>
      </w:pPr>
    </w:p>
    <w:p w:rsidR="00C34DCF" w:rsidRPr="00C34DCF" w:rsidRDefault="00C34DCF" w:rsidP="00C34DCF">
      <w:pPr>
        <w:spacing w:after="0" w:line="240" w:lineRule="auto"/>
        <w:jc w:val="center"/>
        <w:rPr>
          <w:b/>
          <w:szCs w:val="24"/>
        </w:rPr>
      </w:pPr>
      <w:r w:rsidRPr="00C34DCF">
        <w:rPr>
          <w:b/>
          <w:szCs w:val="24"/>
        </w:rPr>
        <w:t>Статья 2. Порядок оплаты Имущества</w:t>
      </w:r>
    </w:p>
    <w:p w:rsidR="00C34DCF" w:rsidRPr="00C34DCF" w:rsidRDefault="00C34DCF" w:rsidP="00C34DCF">
      <w:pPr>
        <w:spacing w:after="0" w:line="240" w:lineRule="auto"/>
        <w:ind w:firstLine="709"/>
        <w:jc w:val="both"/>
        <w:rPr>
          <w:szCs w:val="24"/>
        </w:rPr>
      </w:pPr>
      <w:r w:rsidRPr="00C34DCF">
        <w:rPr>
          <w:szCs w:val="24"/>
        </w:rPr>
        <w:t>2.1. Установленная по итогам продажи посредством публичного предложения в электронной форме цена продажи Имущества, указанного в пункте 1.1 настоящего Договора, составляет</w:t>
      </w:r>
      <w:proofErr w:type="gramStart"/>
      <w:r w:rsidRPr="00C34DCF">
        <w:rPr>
          <w:szCs w:val="24"/>
        </w:rPr>
        <w:t xml:space="preserve"> ___________ (_______________) </w:t>
      </w:r>
      <w:proofErr w:type="gramEnd"/>
      <w:r w:rsidRPr="00C34DCF">
        <w:rPr>
          <w:szCs w:val="24"/>
        </w:rPr>
        <w:t>рублей, с учетом НДС, в том числе:</w:t>
      </w:r>
    </w:p>
    <w:p w:rsidR="00C34DCF" w:rsidRPr="00C34DCF" w:rsidRDefault="00C34DCF" w:rsidP="00C34DCF">
      <w:pPr>
        <w:spacing w:after="0" w:line="240" w:lineRule="auto"/>
        <w:ind w:firstLine="709"/>
        <w:jc w:val="both"/>
        <w:rPr>
          <w:szCs w:val="24"/>
        </w:rPr>
      </w:pPr>
      <w:r w:rsidRPr="00C34DCF">
        <w:rPr>
          <w:szCs w:val="24"/>
        </w:rPr>
        <w:t>- здания с кадастровым номером 37:07:033601:166 - _________(_____) рублей, с учетом НДС;</w:t>
      </w:r>
    </w:p>
    <w:p w:rsidR="00C34DCF" w:rsidRPr="00C34DCF" w:rsidRDefault="00C34DCF" w:rsidP="00C34DCF">
      <w:pPr>
        <w:spacing w:after="0" w:line="240" w:lineRule="auto"/>
        <w:ind w:firstLine="709"/>
        <w:jc w:val="both"/>
        <w:rPr>
          <w:szCs w:val="24"/>
        </w:rPr>
      </w:pPr>
      <w:r w:rsidRPr="00C34DCF">
        <w:rPr>
          <w:szCs w:val="24"/>
        </w:rPr>
        <w:t xml:space="preserve">- земельного участка с кадастровым номером </w:t>
      </w:r>
      <w:r w:rsidRPr="00C34DCF">
        <w:rPr>
          <w:bCs/>
          <w:szCs w:val="24"/>
        </w:rPr>
        <w:t>37:07:033601:71</w:t>
      </w:r>
      <w:r w:rsidRPr="00C34DCF">
        <w:rPr>
          <w:szCs w:val="24"/>
        </w:rPr>
        <w:t xml:space="preserve"> - __________(______) рублей. </w:t>
      </w:r>
    </w:p>
    <w:p w:rsidR="00C34DCF" w:rsidRPr="00C34DCF" w:rsidRDefault="00C34DCF" w:rsidP="00C34DCF">
      <w:pPr>
        <w:spacing w:after="0" w:line="240" w:lineRule="auto"/>
        <w:ind w:firstLine="709"/>
        <w:jc w:val="both"/>
        <w:rPr>
          <w:szCs w:val="24"/>
        </w:rPr>
      </w:pPr>
      <w:r w:rsidRPr="00C34DCF">
        <w:rPr>
          <w:szCs w:val="24"/>
        </w:rPr>
        <w:t>2.2. Задаток в сумме</w:t>
      </w:r>
      <w:proofErr w:type="gramStart"/>
      <w:r w:rsidRPr="00C34DCF">
        <w:rPr>
          <w:szCs w:val="24"/>
        </w:rPr>
        <w:t xml:space="preserve"> ________ (___________________) </w:t>
      </w:r>
      <w:proofErr w:type="gramEnd"/>
      <w:r w:rsidRPr="00C34DCF">
        <w:rPr>
          <w:szCs w:val="24"/>
        </w:rPr>
        <w:t>рублей, перечисленный Покупателем на счет Оператора электронной площадки,</w:t>
      </w:r>
      <w:r w:rsidRPr="00C34DCF">
        <w:rPr>
          <w:i/>
          <w:szCs w:val="24"/>
        </w:rPr>
        <w:t xml:space="preserve"> </w:t>
      </w:r>
      <w:r w:rsidRPr="00C34DCF">
        <w:rPr>
          <w:szCs w:val="24"/>
        </w:rPr>
        <w:t xml:space="preserve">засчитывается в счет оплаты земельного участка с кадастровым номером </w:t>
      </w:r>
      <w:r w:rsidRPr="00C34DCF">
        <w:rPr>
          <w:bCs/>
          <w:szCs w:val="24"/>
        </w:rPr>
        <w:t>37:07:033601:71</w:t>
      </w:r>
      <w:r w:rsidRPr="00C34DCF">
        <w:rPr>
          <w:szCs w:val="24"/>
        </w:rPr>
        <w:t>.</w:t>
      </w:r>
    </w:p>
    <w:p w:rsidR="00C34DCF" w:rsidRPr="00C34DCF" w:rsidRDefault="00C34DCF" w:rsidP="00C34DCF">
      <w:pPr>
        <w:spacing w:after="0" w:line="240" w:lineRule="auto"/>
        <w:ind w:firstLine="709"/>
        <w:jc w:val="both"/>
        <w:rPr>
          <w:szCs w:val="24"/>
        </w:rPr>
      </w:pPr>
      <w:r w:rsidRPr="00C34DCF">
        <w:rPr>
          <w:szCs w:val="24"/>
        </w:rPr>
        <w:lastRenderedPageBreak/>
        <w:t>2.3. 1) С учетом п. 2.2 настоящего Договора Покупатель (юридическое лицо или индивидуальный предприниматель) обязан не позднее 30 календарных дней со дня подписания настоящего Договора единовременным платежом уплатить за Имущество денежные средства без учета НДС в размере</w:t>
      </w:r>
      <w:proofErr w:type="gramStart"/>
      <w:r w:rsidRPr="00C34DCF">
        <w:rPr>
          <w:szCs w:val="24"/>
        </w:rPr>
        <w:t xml:space="preserve"> ________ (___________________) </w:t>
      </w:r>
      <w:proofErr w:type="gramEnd"/>
      <w:r w:rsidRPr="00C34DCF">
        <w:rPr>
          <w:szCs w:val="24"/>
        </w:rPr>
        <w:t>рублей, в том числе:</w:t>
      </w:r>
    </w:p>
    <w:p w:rsidR="00C34DCF" w:rsidRPr="00C34DCF" w:rsidRDefault="00C34DCF" w:rsidP="00C34DCF">
      <w:pPr>
        <w:spacing w:after="0" w:line="240" w:lineRule="auto"/>
        <w:ind w:left="993" w:hanging="284"/>
        <w:rPr>
          <w:szCs w:val="24"/>
        </w:rPr>
      </w:pPr>
      <w:r w:rsidRPr="00C34DCF">
        <w:rPr>
          <w:szCs w:val="24"/>
        </w:rPr>
        <w:t>- за здание с кадастровым номером 37:07:033601:166 - _________(_____) рублей;</w:t>
      </w:r>
    </w:p>
    <w:p w:rsidR="00C34DCF" w:rsidRPr="00C34DCF" w:rsidRDefault="00C34DCF" w:rsidP="00C34DCF">
      <w:pPr>
        <w:spacing w:after="0" w:line="240" w:lineRule="auto"/>
        <w:ind w:left="993" w:hanging="284"/>
        <w:rPr>
          <w:szCs w:val="24"/>
        </w:rPr>
      </w:pPr>
      <w:r w:rsidRPr="00C34DCF">
        <w:rPr>
          <w:szCs w:val="24"/>
        </w:rPr>
        <w:t xml:space="preserve">- за земельный участок с кадастровым номером </w:t>
      </w:r>
      <w:r w:rsidRPr="00C34DCF">
        <w:rPr>
          <w:bCs/>
          <w:szCs w:val="24"/>
        </w:rPr>
        <w:t>37:07:033601:71</w:t>
      </w:r>
      <w:r w:rsidRPr="00C34DCF">
        <w:rPr>
          <w:szCs w:val="24"/>
        </w:rPr>
        <w:t xml:space="preserve"> - __________(______) рублей, -</w:t>
      </w:r>
    </w:p>
    <w:p w:rsidR="00C34DCF" w:rsidRPr="00C34DCF" w:rsidRDefault="00C34DCF" w:rsidP="00C34DCF">
      <w:pPr>
        <w:spacing w:after="0" w:line="240" w:lineRule="auto"/>
        <w:jc w:val="both"/>
        <w:rPr>
          <w:szCs w:val="24"/>
        </w:rPr>
      </w:pPr>
      <w:r w:rsidRPr="00C34DCF">
        <w:rPr>
          <w:szCs w:val="24"/>
        </w:rPr>
        <w:t>которые должны быть внесены в безналичном порядке на счет:</w:t>
      </w:r>
    </w:p>
    <w:p w:rsidR="00C34DCF" w:rsidRPr="00C34DCF" w:rsidRDefault="00C34DCF" w:rsidP="00C34DCF">
      <w:pPr>
        <w:spacing w:after="0" w:line="240" w:lineRule="auto"/>
        <w:ind w:firstLine="709"/>
        <w:jc w:val="both"/>
        <w:rPr>
          <w:szCs w:val="24"/>
        </w:rPr>
      </w:pPr>
      <w:r w:rsidRPr="00C34DCF">
        <w:rPr>
          <w:b/>
          <w:bCs/>
          <w:szCs w:val="24"/>
        </w:rPr>
        <w:t>получатель:</w:t>
      </w:r>
      <w:r w:rsidRPr="00C34DCF">
        <w:rPr>
          <w:szCs w:val="24"/>
        </w:rPr>
        <w:t xml:space="preserve"> УФК по Ивановской области (Департамент управления имуществом Ивановской области) л/</w:t>
      </w:r>
      <w:proofErr w:type="spellStart"/>
      <w:r w:rsidRPr="00C34DCF">
        <w:rPr>
          <w:szCs w:val="24"/>
        </w:rPr>
        <w:t>сч</w:t>
      </w:r>
      <w:proofErr w:type="spellEnd"/>
      <w:r w:rsidRPr="00C34DCF">
        <w:rPr>
          <w:szCs w:val="24"/>
        </w:rPr>
        <w:t xml:space="preserve">. 04332000760, ИНН 3728021266, КПП 370201001, ОГРН 1023700531800, казначейский счет 03100643000000013300 в ОКЦ № 1 ВВГУ Банка России//УФК по Ивановской области г. Иваново, БИК 042202102, </w:t>
      </w:r>
      <w:proofErr w:type="spellStart"/>
      <w:proofErr w:type="gramStart"/>
      <w:r w:rsidRPr="00C34DCF">
        <w:rPr>
          <w:szCs w:val="24"/>
        </w:rPr>
        <w:t>кор</w:t>
      </w:r>
      <w:proofErr w:type="spellEnd"/>
      <w:r w:rsidRPr="00C34DCF">
        <w:rPr>
          <w:szCs w:val="24"/>
        </w:rPr>
        <w:t>/счет</w:t>
      </w:r>
      <w:proofErr w:type="gramEnd"/>
      <w:r w:rsidRPr="00C34DCF">
        <w:rPr>
          <w:szCs w:val="24"/>
        </w:rPr>
        <w:t xml:space="preserve"> 40102810845370000102, ОКТМО 24701000, </w:t>
      </w:r>
    </w:p>
    <w:p w:rsidR="00C34DCF" w:rsidRPr="00C34DCF" w:rsidRDefault="00C34DCF" w:rsidP="00C34DCF">
      <w:pPr>
        <w:spacing w:after="0" w:line="240" w:lineRule="auto"/>
        <w:ind w:firstLine="709"/>
        <w:jc w:val="both"/>
        <w:rPr>
          <w:bCs/>
          <w:szCs w:val="24"/>
        </w:rPr>
      </w:pPr>
      <w:proofErr w:type="gramStart"/>
      <w:r w:rsidRPr="00C34DCF">
        <w:rPr>
          <w:szCs w:val="24"/>
        </w:rPr>
        <w:t xml:space="preserve">- по КБК 01211402023020000410 – доходы от реализации иного имущества, находящегося в собственности Ивановской области, </w:t>
      </w:r>
      <w:r w:rsidRPr="00C34DCF">
        <w:rPr>
          <w:bCs/>
          <w:szCs w:val="24"/>
        </w:rPr>
        <w:t>назначение платежа: оплата по договору купли-продажи (за здание по адресу:</w:t>
      </w:r>
      <w:proofErr w:type="gramEnd"/>
      <w:r w:rsidRPr="00C34DCF">
        <w:rPr>
          <w:bCs/>
          <w:szCs w:val="24"/>
        </w:rPr>
        <w:t xml:space="preserve"> </w:t>
      </w:r>
      <w:proofErr w:type="gramStart"/>
      <w:r w:rsidRPr="00C34DCF">
        <w:rPr>
          <w:bCs/>
          <w:szCs w:val="24"/>
        </w:rPr>
        <w:t>Ивановская</w:t>
      </w:r>
      <w:proofErr w:type="gramEnd"/>
      <w:r w:rsidRPr="00C34DCF">
        <w:rPr>
          <w:bCs/>
          <w:szCs w:val="24"/>
        </w:rPr>
        <w:t xml:space="preserve"> обл., Кинешемский р-н, д. </w:t>
      </w:r>
      <w:proofErr w:type="spellStart"/>
      <w:r w:rsidRPr="00C34DCF">
        <w:rPr>
          <w:bCs/>
          <w:szCs w:val="24"/>
        </w:rPr>
        <w:t>Лагуниха</w:t>
      </w:r>
      <w:proofErr w:type="spellEnd"/>
      <w:r w:rsidRPr="00C34DCF">
        <w:rPr>
          <w:bCs/>
          <w:szCs w:val="24"/>
        </w:rPr>
        <w:t>, ул. Торговая, д. 6);</w:t>
      </w:r>
    </w:p>
    <w:p w:rsidR="00C34DCF" w:rsidRPr="00C34DCF" w:rsidRDefault="00C34DCF" w:rsidP="00C34DCF">
      <w:pPr>
        <w:spacing w:after="0" w:line="240" w:lineRule="auto"/>
        <w:ind w:firstLine="709"/>
        <w:jc w:val="both"/>
        <w:rPr>
          <w:szCs w:val="24"/>
        </w:rPr>
      </w:pPr>
      <w:proofErr w:type="gramStart"/>
      <w:r w:rsidRPr="00C34DCF">
        <w:rPr>
          <w:szCs w:val="24"/>
        </w:rPr>
        <w:t xml:space="preserve">- по КБК 01211406022020000430 – доходы от продажи земельных участков, находящихся в собственности Ивановской области, </w:t>
      </w:r>
      <w:r w:rsidRPr="00C34DCF">
        <w:rPr>
          <w:bCs/>
          <w:szCs w:val="24"/>
        </w:rPr>
        <w:t>назначение платежа: оплата по договору купли-продажи (за земельный участок по адресу:</w:t>
      </w:r>
      <w:proofErr w:type="gramEnd"/>
      <w:r w:rsidRPr="00C34DCF">
        <w:rPr>
          <w:bCs/>
          <w:szCs w:val="24"/>
        </w:rPr>
        <w:t xml:space="preserve"> </w:t>
      </w:r>
      <w:proofErr w:type="gramStart"/>
      <w:r w:rsidRPr="00C34DCF">
        <w:rPr>
          <w:bCs/>
          <w:szCs w:val="24"/>
        </w:rPr>
        <w:t>Ивановская</w:t>
      </w:r>
      <w:proofErr w:type="gramEnd"/>
      <w:r w:rsidRPr="00C34DCF">
        <w:rPr>
          <w:bCs/>
          <w:szCs w:val="24"/>
        </w:rPr>
        <w:t xml:space="preserve"> обл., Кинешемский р-н, д. </w:t>
      </w:r>
      <w:proofErr w:type="spellStart"/>
      <w:r w:rsidRPr="00C34DCF">
        <w:rPr>
          <w:bCs/>
          <w:szCs w:val="24"/>
        </w:rPr>
        <w:t>Лагуниха</w:t>
      </w:r>
      <w:proofErr w:type="spellEnd"/>
      <w:r w:rsidRPr="00C34DCF">
        <w:rPr>
          <w:bCs/>
          <w:szCs w:val="24"/>
        </w:rPr>
        <w:t>, ул. Торговая, д. 6).</w:t>
      </w:r>
    </w:p>
    <w:p w:rsidR="00C34DCF" w:rsidRPr="00C34DCF" w:rsidRDefault="00C34DCF" w:rsidP="00C34DCF">
      <w:pPr>
        <w:pStyle w:val="BodyText21"/>
        <w:ind w:firstLine="709"/>
        <w:rPr>
          <w:sz w:val="24"/>
          <w:szCs w:val="24"/>
        </w:rPr>
      </w:pPr>
      <w:r w:rsidRPr="00C34DCF">
        <w:rPr>
          <w:sz w:val="24"/>
          <w:szCs w:val="24"/>
        </w:rPr>
        <w:t>Исчисление и оплата налога на добавленную стоимость (НДС по действующей ставке 22%) по настоящему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C34DCF" w:rsidRPr="00C34DCF" w:rsidRDefault="00C34DCF" w:rsidP="00C34DCF">
      <w:pPr>
        <w:spacing w:after="0" w:line="240" w:lineRule="auto"/>
        <w:ind w:firstLine="709"/>
        <w:jc w:val="both"/>
        <w:rPr>
          <w:szCs w:val="24"/>
        </w:rPr>
      </w:pPr>
      <w:r w:rsidRPr="00C34DCF">
        <w:rPr>
          <w:szCs w:val="24"/>
        </w:rPr>
        <w:t>2) С учетом п. 2.2 настоящего Договора Покупатель (физическое лицо) обязан не позднее 30 календарных дней со дня подписания настоящего Договора единовременным платежом оплатить за Имущество денежные средства без учета НДС в размере</w:t>
      </w:r>
      <w:proofErr w:type="gramStart"/>
      <w:r w:rsidRPr="00C34DCF">
        <w:rPr>
          <w:szCs w:val="24"/>
        </w:rPr>
        <w:t xml:space="preserve"> ________ (___________________) </w:t>
      </w:r>
      <w:proofErr w:type="gramEnd"/>
      <w:r w:rsidRPr="00C34DCF">
        <w:rPr>
          <w:szCs w:val="24"/>
        </w:rPr>
        <w:t>рублей, в том числе:</w:t>
      </w:r>
    </w:p>
    <w:p w:rsidR="00C34DCF" w:rsidRPr="00C34DCF" w:rsidRDefault="00C34DCF" w:rsidP="00C34DCF">
      <w:pPr>
        <w:spacing w:after="0" w:line="240" w:lineRule="auto"/>
        <w:ind w:left="993" w:hanging="284"/>
        <w:rPr>
          <w:szCs w:val="24"/>
        </w:rPr>
      </w:pPr>
      <w:r w:rsidRPr="00C34DCF">
        <w:rPr>
          <w:szCs w:val="24"/>
        </w:rPr>
        <w:t>- за здание с кадастровым номером 37:07:033601:166 - _________(_____) рублей;</w:t>
      </w:r>
    </w:p>
    <w:p w:rsidR="00C34DCF" w:rsidRPr="00C34DCF" w:rsidRDefault="00C34DCF" w:rsidP="00C34DCF">
      <w:pPr>
        <w:spacing w:after="0" w:line="240" w:lineRule="auto"/>
        <w:ind w:left="993" w:hanging="284"/>
        <w:rPr>
          <w:szCs w:val="24"/>
        </w:rPr>
      </w:pPr>
      <w:r w:rsidRPr="00C34DCF">
        <w:rPr>
          <w:szCs w:val="24"/>
        </w:rPr>
        <w:t xml:space="preserve">- за земельный участок с кадастровым номером </w:t>
      </w:r>
      <w:r w:rsidRPr="00C34DCF">
        <w:rPr>
          <w:bCs/>
          <w:szCs w:val="24"/>
        </w:rPr>
        <w:t>37:07:033601:71</w:t>
      </w:r>
      <w:r w:rsidRPr="00C34DCF">
        <w:rPr>
          <w:szCs w:val="24"/>
        </w:rPr>
        <w:t xml:space="preserve"> - __________(______) рублей, -</w:t>
      </w:r>
    </w:p>
    <w:p w:rsidR="00C34DCF" w:rsidRPr="00C34DCF" w:rsidRDefault="00C34DCF" w:rsidP="00C34DCF">
      <w:pPr>
        <w:spacing w:after="0" w:line="240" w:lineRule="auto"/>
        <w:jc w:val="both"/>
        <w:rPr>
          <w:szCs w:val="24"/>
        </w:rPr>
      </w:pPr>
      <w:r w:rsidRPr="00C34DCF">
        <w:rPr>
          <w:szCs w:val="24"/>
        </w:rPr>
        <w:t>которые должны быть внесены в безналичном порядке на счет:</w:t>
      </w:r>
    </w:p>
    <w:p w:rsidR="00C34DCF" w:rsidRPr="00C34DCF" w:rsidRDefault="00C34DCF" w:rsidP="00C34DCF">
      <w:pPr>
        <w:spacing w:after="0" w:line="240" w:lineRule="auto"/>
        <w:ind w:firstLine="709"/>
        <w:jc w:val="both"/>
        <w:rPr>
          <w:szCs w:val="24"/>
        </w:rPr>
      </w:pPr>
      <w:r w:rsidRPr="00C34DCF">
        <w:rPr>
          <w:b/>
          <w:bCs/>
          <w:szCs w:val="24"/>
        </w:rPr>
        <w:t>получатель:</w:t>
      </w:r>
      <w:r w:rsidRPr="00C34DCF">
        <w:rPr>
          <w:szCs w:val="24"/>
        </w:rPr>
        <w:t xml:space="preserve"> УФК по Ивановской области (Департамент управления имуществом Ивановской области) л/</w:t>
      </w:r>
      <w:proofErr w:type="spellStart"/>
      <w:r w:rsidRPr="00C34DCF">
        <w:rPr>
          <w:szCs w:val="24"/>
        </w:rPr>
        <w:t>сч</w:t>
      </w:r>
      <w:proofErr w:type="spellEnd"/>
      <w:r w:rsidRPr="00C34DCF">
        <w:rPr>
          <w:szCs w:val="24"/>
        </w:rPr>
        <w:t xml:space="preserve">. 04332000760, ИНН 3728021266, КПП 370201001, ОГРН 1023700531800, казначейский счет 03100643000000013300 в ОКЦ № 1 ВВГУ Банка России//УФК по Ивановской области г. Иваново, БИК 042202102, </w:t>
      </w:r>
      <w:proofErr w:type="spellStart"/>
      <w:proofErr w:type="gramStart"/>
      <w:r w:rsidRPr="00C34DCF">
        <w:rPr>
          <w:szCs w:val="24"/>
        </w:rPr>
        <w:t>кор</w:t>
      </w:r>
      <w:proofErr w:type="spellEnd"/>
      <w:r w:rsidRPr="00C34DCF">
        <w:rPr>
          <w:szCs w:val="24"/>
        </w:rPr>
        <w:t>/счет</w:t>
      </w:r>
      <w:proofErr w:type="gramEnd"/>
      <w:r w:rsidRPr="00C34DCF">
        <w:rPr>
          <w:szCs w:val="24"/>
        </w:rPr>
        <w:t xml:space="preserve"> 40102810845370000102, ОКТМО 24701000, </w:t>
      </w:r>
    </w:p>
    <w:p w:rsidR="00C34DCF" w:rsidRPr="00C34DCF" w:rsidRDefault="00C34DCF" w:rsidP="00C34DCF">
      <w:pPr>
        <w:spacing w:after="0" w:line="240" w:lineRule="auto"/>
        <w:ind w:firstLine="709"/>
        <w:jc w:val="both"/>
        <w:rPr>
          <w:bCs/>
          <w:szCs w:val="24"/>
        </w:rPr>
      </w:pPr>
      <w:proofErr w:type="gramStart"/>
      <w:r w:rsidRPr="00C34DCF">
        <w:rPr>
          <w:szCs w:val="24"/>
        </w:rPr>
        <w:t xml:space="preserve">- по КБК 01211402023020000410 – доходы от реализации иного имущества, находящегося в собственности Ивановской области, </w:t>
      </w:r>
      <w:r w:rsidRPr="00C34DCF">
        <w:rPr>
          <w:bCs/>
          <w:szCs w:val="24"/>
        </w:rPr>
        <w:t>назначение платежа: оплата по договору купли-продажи (за здание по адресу:</w:t>
      </w:r>
      <w:proofErr w:type="gramEnd"/>
      <w:r w:rsidRPr="00C34DCF">
        <w:rPr>
          <w:bCs/>
          <w:szCs w:val="24"/>
        </w:rPr>
        <w:t xml:space="preserve"> </w:t>
      </w:r>
      <w:proofErr w:type="gramStart"/>
      <w:r w:rsidRPr="00C34DCF">
        <w:rPr>
          <w:bCs/>
          <w:szCs w:val="24"/>
        </w:rPr>
        <w:t>Ивановская</w:t>
      </w:r>
      <w:proofErr w:type="gramEnd"/>
      <w:r w:rsidRPr="00C34DCF">
        <w:rPr>
          <w:bCs/>
          <w:szCs w:val="24"/>
        </w:rPr>
        <w:t xml:space="preserve"> обл., Кинешемский р-н, д. </w:t>
      </w:r>
      <w:proofErr w:type="spellStart"/>
      <w:r w:rsidRPr="00C34DCF">
        <w:rPr>
          <w:bCs/>
          <w:szCs w:val="24"/>
        </w:rPr>
        <w:t>Лагуниха</w:t>
      </w:r>
      <w:proofErr w:type="spellEnd"/>
      <w:r w:rsidRPr="00C34DCF">
        <w:rPr>
          <w:bCs/>
          <w:szCs w:val="24"/>
        </w:rPr>
        <w:t>, ул. Торговая, д. 6);</w:t>
      </w:r>
    </w:p>
    <w:p w:rsidR="00C34DCF" w:rsidRPr="00C34DCF" w:rsidRDefault="00C34DCF" w:rsidP="00C34DCF">
      <w:pPr>
        <w:spacing w:after="0" w:line="240" w:lineRule="auto"/>
        <w:ind w:firstLine="709"/>
        <w:jc w:val="both"/>
        <w:rPr>
          <w:szCs w:val="24"/>
        </w:rPr>
      </w:pPr>
      <w:proofErr w:type="gramStart"/>
      <w:r w:rsidRPr="00C34DCF">
        <w:rPr>
          <w:bCs/>
          <w:szCs w:val="24"/>
        </w:rPr>
        <w:t xml:space="preserve">- </w:t>
      </w:r>
      <w:r w:rsidRPr="00C34DCF">
        <w:rPr>
          <w:szCs w:val="24"/>
        </w:rPr>
        <w:t xml:space="preserve">по КБК 01211406022020000430 – доходы от продажи земельных участков, находящихся в собственности Ивановской области, </w:t>
      </w:r>
      <w:r w:rsidRPr="00C34DCF">
        <w:rPr>
          <w:bCs/>
          <w:szCs w:val="24"/>
        </w:rPr>
        <w:t>назначение платежа: оплата по договору купли-продажи (за земельный участок по адресу:</w:t>
      </w:r>
      <w:proofErr w:type="gramEnd"/>
      <w:r w:rsidRPr="00C34DCF">
        <w:rPr>
          <w:bCs/>
          <w:szCs w:val="24"/>
        </w:rPr>
        <w:t xml:space="preserve"> </w:t>
      </w:r>
      <w:proofErr w:type="gramStart"/>
      <w:r w:rsidRPr="00C34DCF">
        <w:rPr>
          <w:bCs/>
          <w:szCs w:val="24"/>
        </w:rPr>
        <w:t>Ивановская</w:t>
      </w:r>
      <w:proofErr w:type="gramEnd"/>
      <w:r w:rsidRPr="00C34DCF">
        <w:rPr>
          <w:bCs/>
          <w:szCs w:val="24"/>
        </w:rPr>
        <w:t xml:space="preserve"> обл., Кинешемский р-н, д. </w:t>
      </w:r>
      <w:proofErr w:type="spellStart"/>
      <w:r w:rsidRPr="00C34DCF">
        <w:rPr>
          <w:bCs/>
          <w:szCs w:val="24"/>
        </w:rPr>
        <w:t>Лагуниха</w:t>
      </w:r>
      <w:proofErr w:type="spellEnd"/>
      <w:r w:rsidRPr="00C34DCF">
        <w:rPr>
          <w:bCs/>
          <w:szCs w:val="24"/>
        </w:rPr>
        <w:t>, ул. Торговая, д. 6)</w:t>
      </w:r>
      <w:r w:rsidRPr="00C34DCF">
        <w:rPr>
          <w:szCs w:val="24"/>
        </w:rPr>
        <w:t>.</w:t>
      </w:r>
    </w:p>
    <w:p w:rsidR="00C34DCF" w:rsidRPr="00C34DCF" w:rsidRDefault="00C34DCF" w:rsidP="00C34DCF">
      <w:pPr>
        <w:pStyle w:val="BodyText21"/>
        <w:ind w:firstLine="709"/>
        <w:rPr>
          <w:bCs/>
          <w:sz w:val="24"/>
          <w:szCs w:val="24"/>
        </w:rPr>
      </w:pPr>
      <w:r w:rsidRPr="00C34DCF">
        <w:rPr>
          <w:bCs/>
          <w:sz w:val="24"/>
          <w:szCs w:val="24"/>
        </w:rPr>
        <w:t>Оплата НДС по настоящему Договору возлагается на Продавца в порядке, установленном законодательством Российской Федерации. Покупатель (физическое лицо) не позднее 30 календарных дней со дня подписания настоящего Договора единовременным платежом перечисляет сумму НДС в размере</w:t>
      </w:r>
      <w:proofErr w:type="gramStart"/>
      <w:r w:rsidRPr="00C34DCF">
        <w:rPr>
          <w:bCs/>
          <w:sz w:val="24"/>
          <w:szCs w:val="24"/>
        </w:rPr>
        <w:t xml:space="preserve"> ________ (___________________) </w:t>
      </w:r>
      <w:proofErr w:type="gramEnd"/>
      <w:r w:rsidRPr="00C34DCF">
        <w:rPr>
          <w:bCs/>
          <w:sz w:val="24"/>
          <w:szCs w:val="24"/>
        </w:rPr>
        <w:t>рублей на счет Продавца:</w:t>
      </w:r>
    </w:p>
    <w:p w:rsidR="00C34DCF" w:rsidRPr="00C34DCF" w:rsidRDefault="00C34DCF" w:rsidP="00C34DCF">
      <w:pPr>
        <w:pStyle w:val="BodyText21"/>
        <w:ind w:firstLine="709"/>
        <w:rPr>
          <w:bCs/>
          <w:sz w:val="24"/>
          <w:szCs w:val="24"/>
        </w:rPr>
      </w:pPr>
      <w:r w:rsidRPr="00C34DCF">
        <w:rPr>
          <w:b/>
          <w:sz w:val="24"/>
          <w:szCs w:val="24"/>
        </w:rPr>
        <w:t xml:space="preserve">получатель: </w:t>
      </w:r>
      <w:r w:rsidRPr="00C34DCF">
        <w:rPr>
          <w:bCs/>
          <w:sz w:val="24"/>
          <w:szCs w:val="24"/>
        </w:rPr>
        <w:t>Департамент финансов Ивановской области (Департамент управления имуществом Ивановской области л/</w:t>
      </w:r>
      <w:proofErr w:type="gramStart"/>
      <w:r w:rsidRPr="00C34DCF">
        <w:rPr>
          <w:bCs/>
          <w:sz w:val="24"/>
          <w:szCs w:val="24"/>
        </w:rPr>
        <w:t>с</w:t>
      </w:r>
      <w:proofErr w:type="gramEnd"/>
      <w:r w:rsidRPr="00C34DCF">
        <w:rPr>
          <w:bCs/>
          <w:sz w:val="24"/>
          <w:szCs w:val="24"/>
        </w:rPr>
        <w:t xml:space="preserve"> ______________)</w:t>
      </w:r>
    </w:p>
    <w:p w:rsidR="00C34DCF" w:rsidRPr="00C34DCF" w:rsidRDefault="00C34DCF" w:rsidP="00C34DCF">
      <w:pPr>
        <w:pStyle w:val="BodyText21"/>
        <w:ind w:firstLine="709"/>
        <w:rPr>
          <w:bCs/>
          <w:sz w:val="24"/>
          <w:szCs w:val="24"/>
        </w:rPr>
      </w:pPr>
      <w:r w:rsidRPr="00C34DCF">
        <w:rPr>
          <w:bCs/>
          <w:sz w:val="24"/>
          <w:szCs w:val="24"/>
        </w:rPr>
        <w:lastRenderedPageBreak/>
        <w:t>Банк получателя: ________________________________________________________</w:t>
      </w:r>
    </w:p>
    <w:p w:rsidR="00C34DCF" w:rsidRPr="00C34DCF" w:rsidRDefault="00C34DCF" w:rsidP="00C34DCF">
      <w:pPr>
        <w:pStyle w:val="BodyText21"/>
        <w:ind w:firstLine="709"/>
        <w:rPr>
          <w:bCs/>
          <w:sz w:val="24"/>
          <w:szCs w:val="24"/>
        </w:rPr>
      </w:pPr>
      <w:r w:rsidRPr="00C34DCF">
        <w:rPr>
          <w:bCs/>
          <w:sz w:val="24"/>
          <w:szCs w:val="24"/>
        </w:rPr>
        <w:t>Банковский счет получателя: ______________________________________________</w:t>
      </w:r>
    </w:p>
    <w:p w:rsidR="00C34DCF" w:rsidRPr="00C34DCF" w:rsidRDefault="00C34DCF" w:rsidP="00C34DCF">
      <w:pPr>
        <w:pStyle w:val="BodyText21"/>
        <w:ind w:firstLine="709"/>
        <w:rPr>
          <w:bCs/>
          <w:sz w:val="24"/>
          <w:szCs w:val="24"/>
        </w:rPr>
      </w:pPr>
      <w:r w:rsidRPr="00C34DCF">
        <w:rPr>
          <w:bCs/>
          <w:sz w:val="24"/>
          <w:szCs w:val="24"/>
        </w:rPr>
        <w:t>Казначейский счет получателя: __________________________ БИК _____________, ОКТМО 24701000, по КБК 0.</w:t>
      </w:r>
    </w:p>
    <w:p w:rsidR="00C34DCF" w:rsidRPr="00C34DCF" w:rsidRDefault="00C34DCF" w:rsidP="00C34DCF">
      <w:pPr>
        <w:pStyle w:val="BodyText21"/>
        <w:ind w:firstLine="709"/>
        <w:rPr>
          <w:bCs/>
          <w:sz w:val="24"/>
          <w:szCs w:val="24"/>
        </w:rPr>
      </w:pPr>
      <w:r w:rsidRPr="00C34DCF">
        <w:rPr>
          <w:bCs/>
          <w:sz w:val="24"/>
          <w:szCs w:val="24"/>
        </w:rPr>
        <w:t xml:space="preserve">Назначение платежа в </w:t>
      </w:r>
      <w:proofErr w:type="gramStart"/>
      <w:r w:rsidRPr="00C34DCF">
        <w:rPr>
          <w:bCs/>
          <w:sz w:val="24"/>
          <w:szCs w:val="24"/>
        </w:rPr>
        <w:t>п</w:t>
      </w:r>
      <w:proofErr w:type="gramEnd"/>
      <w:r w:rsidRPr="00C34DCF">
        <w:rPr>
          <w:bCs/>
          <w:sz w:val="24"/>
          <w:szCs w:val="24"/>
        </w:rPr>
        <w:t xml:space="preserve">/п: оплата НДС для дальнейшего перечисления в УФНС России по Ивановской области (по договору купли-продажи здания с земельным участком, находящихся по адресу: </w:t>
      </w:r>
      <w:proofErr w:type="gramStart"/>
      <w:r w:rsidRPr="00C34DCF">
        <w:rPr>
          <w:bCs/>
          <w:sz w:val="24"/>
          <w:szCs w:val="24"/>
        </w:rPr>
        <w:t>Ивановская</w:t>
      </w:r>
      <w:proofErr w:type="gramEnd"/>
      <w:r w:rsidRPr="00C34DCF">
        <w:rPr>
          <w:bCs/>
          <w:sz w:val="24"/>
          <w:szCs w:val="24"/>
        </w:rPr>
        <w:t xml:space="preserve"> обл., Кинешемский р-н, д. </w:t>
      </w:r>
      <w:proofErr w:type="spellStart"/>
      <w:r w:rsidRPr="00C34DCF">
        <w:rPr>
          <w:bCs/>
          <w:sz w:val="24"/>
          <w:szCs w:val="24"/>
        </w:rPr>
        <w:t>Лагуниха</w:t>
      </w:r>
      <w:proofErr w:type="spellEnd"/>
      <w:r w:rsidRPr="00C34DCF">
        <w:rPr>
          <w:bCs/>
          <w:sz w:val="24"/>
          <w:szCs w:val="24"/>
        </w:rPr>
        <w:t>, ул. Торговая, д. 6).</w:t>
      </w:r>
    </w:p>
    <w:p w:rsidR="00C34DCF" w:rsidRPr="00C34DCF" w:rsidRDefault="00C34DCF" w:rsidP="00C34DCF">
      <w:pPr>
        <w:pStyle w:val="BodyText21"/>
        <w:ind w:firstLine="709"/>
        <w:rPr>
          <w:sz w:val="24"/>
          <w:szCs w:val="24"/>
        </w:rPr>
      </w:pPr>
      <w:r w:rsidRPr="00C34DCF">
        <w:rPr>
          <w:sz w:val="24"/>
          <w:szCs w:val="24"/>
        </w:rPr>
        <w:t>2.4. Моментом исполнения обязательства Покупателя по оплате Имущества считается поступление денежных сре</w:t>
      </w:r>
      <w:proofErr w:type="gramStart"/>
      <w:r w:rsidRPr="00C34DCF">
        <w:rPr>
          <w:sz w:val="24"/>
          <w:szCs w:val="24"/>
        </w:rPr>
        <w:t>дств в с</w:t>
      </w:r>
      <w:proofErr w:type="gramEnd"/>
      <w:r w:rsidRPr="00C34DCF">
        <w:rPr>
          <w:sz w:val="24"/>
          <w:szCs w:val="24"/>
        </w:rPr>
        <w:t>уммах, указанных в настоящей статье Договора, на счета Получателей, перечисленных в пункте 2.3 настоящего Договора.</w:t>
      </w:r>
    </w:p>
    <w:p w:rsidR="00C34DCF" w:rsidRPr="00C34DCF" w:rsidRDefault="00C34DCF" w:rsidP="00C34DCF">
      <w:pPr>
        <w:spacing w:after="0" w:line="240" w:lineRule="auto"/>
        <w:ind w:firstLine="709"/>
        <w:jc w:val="both"/>
        <w:rPr>
          <w:szCs w:val="24"/>
        </w:rPr>
      </w:pPr>
      <w:r w:rsidRPr="00C34DCF">
        <w:rPr>
          <w:szCs w:val="24"/>
        </w:rPr>
        <w:t>2.5. Выполнение Покупателем обязательств, указанных в пункте 2.3 Договора, подтверждается выписками со счета Получателя и Продавца о поступлении денежных средств в оплату Имущества, указанного в п. 1.1 настоящего Договора.</w:t>
      </w:r>
    </w:p>
    <w:p w:rsidR="00C34DCF" w:rsidRPr="00C34DCF" w:rsidRDefault="00C34DCF" w:rsidP="00C34DCF">
      <w:pPr>
        <w:spacing w:after="0" w:line="240" w:lineRule="auto"/>
        <w:ind w:firstLine="709"/>
        <w:jc w:val="both"/>
        <w:rPr>
          <w:szCs w:val="24"/>
        </w:rPr>
      </w:pPr>
      <w:r w:rsidRPr="00C34DCF">
        <w:rPr>
          <w:szCs w:val="24"/>
        </w:rPr>
        <w:t>2.6. Надлежащим исполнением обязательства Покупателя по оплате Имущества является поступление денежных средств на счета Получателя и Продавца в размерах и в сроки, указанные в пункте 2.3 настоящего Договора.</w:t>
      </w:r>
    </w:p>
    <w:p w:rsidR="00C34DCF" w:rsidRPr="00C34DCF" w:rsidRDefault="00C34DCF" w:rsidP="00C34DCF">
      <w:pPr>
        <w:spacing w:after="0" w:line="240" w:lineRule="auto"/>
        <w:rPr>
          <w:szCs w:val="24"/>
        </w:rPr>
      </w:pPr>
    </w:p>
    <w:p w:rsidR="00C34DCF" w:rsidRPr="00C34DCF" w:rsidRDefault="00C34DCF" w:rsidP="00C34DCF">
      <w:pPr>
        <w:pStyle w:val="3"/>
        <w:spacing w:before="0" w:after="0" w:line="240" w:lineRule="auto"/>
        <w:jc w:val="center"/>
        <w:rPr>
          <w:sz w:val="24"/>
          <w:szCs w:val="24"/>
        </w:rPr>
      </w:pPr>
      <w:r w:rsidRPr="00C34DCF">
        <w:rPr>
          <w:b w:val="0"/>
          <w:sz w:val="24"/>
          <w:szCs w:val="24"/>
        </w:rPr>
        <w:t>Статья 3. Переход права собственности на Имущество</w:t>
      </w:r>
    </w:p>
    <w:p w:rsidR="00C34DCF" w:rsidRPr="00C34DCF" w:rsidRDefault="00C34DCF" w:rsidP="00C34DCF">
      <w:pPr>
        <w:pStyle w:val="241"/>
        <w:ind w:right="0"/>
        <w:rPr>
          <w:sz w:val="24"/>
          <w:szCs w:val="24"/>
        </w:rPr>
      </w:pPr>
      <w:r w:rsidRPr="00C34DCF">
        <w:rPr>
          <w:sz w:val="24"/>
          <w:szCs w:val="24"/>
        </w:rPr>
        <w:t>3.1. Передача Имущества и оформление права собственности на него осуществляются в соответствии с действующим законодательством Российской Федерации не позднее чем через 30 (тридцать) календарных дней после дня полной оплаты Имущества в установленном настоящим Договором порядке.</w:t>
      </w:r>
    </w:p>
    <w:p w:rsidR="00C34DCF" w:rsidRPr="00C34DCF" w:rsidRDefault="00C34DCF" w:rsidP="00C34DCF">
      <w:pPr>
        <w:spacing w:after="0" w:line="240" w:lineRule="auto"/>
        <w:ind w:firstLine="709"/>
        <w:jc w:val="both"/>
        <w:rPr>
          <w:rFonts w:eastAsia="Calibri"/>
          <w:szCs w:val="24"/>
        </w:rPr>
      </w:pPr>
      <w:r w:rsidRPr="00C34DCF">
        <w:rPr>
          <w:rFonts w:eastAsia="Calibri"/>
          <w:szCs w:val="24"/>
        </w:rPr>
        <w:t>3.2. Имущество считается переданным Покупателю после подписания обеими Сторонами акта приема-передачи, являющегося неотъемлемой частью настоящего Договора (Приложение 1 к настоящему Договору).</w:t>
      </w:r>
    </w:p>
    <w:p w:rsidR="00C34DCF" w:rsidRPr="00C34DCF" w:rsidRDefault="00C34DCF" w:rsidP="00C34DCF">
      <w:pPr>
        <w:spacing w:after="0" w:line="240" w:lineRule="auto"/>
        <w:ind w:firstLine="709"/>
        <w:jc w:val="both"/>
        <w:rPr>
          <w:rFonts w:eastAsia="Calibri"/>
          <w:szCs w:val="24"/>
        </w:rPr>
      </w:pPr>
      <w:r w:rsidRPr="00C34DCF">
        <w:rPr>
          <w:rFonts w:eastAsia="Calibri"/>
          <w:szCs w:val="24"/>
        </w:rPr>
        <w:t>3.3. Покупатель принимает Имущество в его текущем состоянии без каких-либо условий.</w:t>
      </w:r>
    </w:p>
    <w:p w:rsidR="00C34DCF" w:rsidRPr="00C34DCF" w:rsidRDefault="00C34DCF" w:rsidP="00C34DCF">
      <w:pPr>
        <w:spacing w:after="0" w:line="240" w:lineRule="auto"/>
        <w:ind w:firstLine="709"/>
        <w:jc w:val="both"/>
        <w:rPr>
          <w:rFonts w:eastAsia="Calibri"/>
          <w:szCs w:val="24"/>
        </w:rPr>
      </w:pPr>
      <w:r w:rsidRPr="00C34DCF">
        <w:rPr>
          <w:rFonts w:eastAsia="Calibri"/>
          <w:szCs w:val="24"/>
        </w:rPr>
        <w:t>3.4. С момента передачи Покупатель принимает на себя обязательства по содержанию принятого Имущества,</w:t>
      </w:r>
      <w:r w:rsidRPr="00C34DCF">
        <w:rPr>
          <w:szCs w:val="24"/>
        </w:rPr>
        <w:t xml:space="preserve"> оплате коммунальных расходов при эксплуатации здания, входящего в состав Имущества.</w:t>
      </w:r>
      <w:r w:rsidRPr="00C34DCF">
        <w:rPr>
          <w:rFonts w:eastAsia="Calibri"/>
          <w:szCs w:val="24"/>
        </w:rPr>
        <w:t xml:space="preserve"> </w:t>
      </w:r>
    </w:p>
    <w:p w:rsidR="00C34DCF" w:rsidRPr="00C34DCF" w:rsidRDefault="00C34DCF" w:rsidP="00C34DCF">
      <w:pPr>
        <w:spacing w:after="0" w:line="240" w:lineRule="auto"/>
        <w:ind w:firstLine="709"/>
        <w:jc w:val="both"/>
        <w:rPr>
          <w:rFonts w:eastAsia="Calibri"/>
          <w:szCs w:val="24"/>
        </w:rPr>
      </w:pPr>
      <w:r w:rsidRPr="00C34DCF">
        <w:rPr>
          <w:rFonts w:eastAsia="Calibri"/>
          <w:szCs w:val="24"/>
        </w:rPr>
        <w:t>3.5. Право собственности на Имущество возникает у Покупателя с момента государственной регистрации перехода права собственности от Продавца к Покупателю.</w:t>
      </w:r>
    </w:p>
    <w:p w:rsidR="00C34DCF" w:rsidRPr="00C34DCF" w:rsidRDefault="00C34DCF" w:rsidP="00C34DCF">
      <w:pPr>
        <w:spacing w:after="0" w:line="240" w:lineRule="auto"/>
        <w:rPr>
          <w:szCs w:val="24"/>
        </w:rPr>
      </w:pPr>
    </w:p>
    <w:p w:rsidR="00C34DCF" w:rsidRPr="00C34DCF" w:rsidRDefault="00C34DCF" w:rsidP="00C34DCF">
      <w:pPr>
        <w:pStyle w:val="3"/>
        <w:spacing w:before="0" w:after="0" w:line="240" w:lineRule="auto"/>
        <w:jc w:val="center"/>
        <w:rPr>
          <w:sz w:val="24"/>
          <w:szCs w:val="24"/>
        </w:rPr>
      </w:pPr>
      <w:r w:rsidRPr="00C34DCF">
        <w:rPr>
          <w:b w:val="0"/>
          <w:sz w:val="24"/>
          <w:szCs w:val="24"/>
        </w:rPr>
        <w:t>Статья 4. Ответственность Сторон</w:t>
      </w:r>
    </w:p>
    <w:p w:rsidR="00C34DCF" w:rsidRPr="00C34DCF" w:rsidRDefault="00C34DCF" w:rsidP="00C34DCF">
      <w:pPr>
        <w:spacing w:after="0" w:line="240" w:lineRule="auto"/>
        <w:ind w:firstLine="851"/>
        <w:jc w:val="both"/>
        <w:rPr>
          <w:szCs w:val="24"/>
        </w:rPr>
      </w:pPr>
      <w:r w:rsidRPr="00C34DCF">
        <w:rPr>
          <w:szCs w:val="24"/>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C34DCF" w:rsidRPr="00C34DCF" w:rsidRDefault="00C34DCF" w:rsidP="00C34DCF">
      <w:pPr>
        <w:spacing w:after="0" w:line="240" w:lineRule="auto"/>
        <w:ind w:firstLine="851"/>
        <w:jc w:val="both"/>
        <w:rPr>
          <w:szCs w:val="24"/>
        </w:rPr>
      </w:pPr>
      <w:r w:rsidRPr="00C34DCF">
        <w:rPr>
          <w:szCs w:val="24"/>
        </w:rPr>
        <w:t>4.2. За нарушение сроков внесения денежных сре</w:t>
      </w:r>
      <w:proofErr w:type="gramStart"/>
      <w:r w:rsidRPr="00C34DCF">
        <w:rPr>
          <w:szCs w:val="24"/>
        </w:rPr>
        <w:t>дств в сч</w:t>
      </w:r>
      <w:proofErr w:type="gramEnd"/>
      <w:r w:rsidRPr="00C34DCF">
        <w:rPr>
          <w:szCs w:val="24"/>
        </w:rPr>
        <w:t>ет оплаты Имущества в порядке, предусмотренном пунктом 2.3 настоящего Договора, Покупатель уплачивает Продавцу пеню в размере 0,2 % от невнесенной суммы за каждый день просрочки.</w:t>
      </w:r>
    </w:p>
    <w:p w:rsidR="00C34DCF" w:rsidRPr="00C34DCF" w:rsidRDefault="00C34DCF" w:rsidP="00C34DCF">
      <w:pPr>
        <w:spacing w:after="0" w:line="240" w:lineRule="auto"/>
        <w:ind w:firstLine="851"/>
        <w:jc w:val="both"/>
        <w:rPr>
          <w:szCs w:val="24"/>
        </w:rPr>
      </w:pPr>
      <w:r w:rsidRPr="00C34DCF">
        <w:rPr>
          <w:szCs w:val="24"/>
        </w:rPr>
        <w:t>4.3. Просрочка внесения денежных сре</w:t>
      </w:r>
      <w:proofErr w:type="gramStart"/>
      <w:r w:rsidRPr="00C34DCF">
        <w:rPr>
          <w:szCs w:val="24"/>
        </w:rPr>
        <w:t>дств в сч</w:t>
      </w:r>
      <w:proofErr w:type="gramEnd"/>
      <w:r w:rsidRPr="00C34DCF">
        <w:rPr>
          <w:szCs w:val="24"/>
        </w:rPr>
        <w:t xml:space="preserve">ет оплаты Имущества в размере и сроки, указанные в статье 2 настоящего Договора, не может составлять более пяти календарных дней. </w:t>
      </w:r>
    </w:p>
    <w:p w:rsidR="00C34DCF" w:rsidRPr="00C34DCF" w:rsidRDefault="00C34DCF" w:rsidP="00C34DCF">
      <w:pPr>
        <w:spacing w:after="0" w:line="240" w:lineRule="auto"/>
        <w:ind w:firstLine="851"/>
        <w:jc w:val="both"/>
        <w:rPr>
          <w:szCs w:val="24"/>
        </w:rPr>
      </w:pPr>
      <w:r w:rsidRPr="00C34DCF">
        <w:rPr>
          <w:szCs w:val="24"/>
        </w:rPr>
        <w:t>Просрочка свыше пяти календарных дней считается отказом Покупателя от исполнения обязательств по оплате Имущества, установленных статьей 2 настоящего Договора.</w:t>
      </w:r>
    </w:p>
    <w:p w:rsidR="00C34DCF" w:rsidRPr="00C34DCF" w:rsidRDefault="00C34DCF" w:rsidP="00C34DCF">
      <w:pPr>
        <w:spacing w:after="0" w:line="240" w:lineRule="auto"/>
        <w:ind w:firstLine="851"/>
        <w:jc w:val="both"/>
        <w:rPr>
          <w:szCs w:val="24"/>
        </w:rPr>
      </w:pPr>
      <w:r w:rsidRPr="00C34DCF">
        <w:rPr>
          <w:szCs w:val="24"/>
        </w:rPr>
        <w:t xml:space="preserve">В </w:t>
      </w:r>
      <w:proofErr w:type="gramStart"/>
      <w:r w:rsidRPr="00C34DCF">
        <w:rPr>
          <w:szCs w:val="24"/>
        </w:rPr>
        <w:t>случае</w:t>
      </w:r>
      <w:proofErr w:type="gramEnd"/>
      <w:r w:rsidRPr="00C34DCF">
        <w:rPr>
          <w:szCs w:val="24"/>
        </w:rPr>
        <w:t xml:space="preserve"> отказа Покупателя от оплаты по настоящему Договору внесенный Покупателем задаток не возвращается. Оформление Сторонами дополнительного соглашения о расторжении настоящего Договора при этом не требуется.</w:t>
      </w:r>
    </w:p>
    <w:p w:rsidR="00C34DCF" w:rsidRPr="00C34DCF" w:rsidRDefault="00C34DCF" w:rsidP="00C34DCF">
      <w:pPr>
        <w:spacing w:after="0" w:line="240" w:lineRule="auto"/>
        <w:ind w:firstLine="720"/>
        <w:jc w:val="both"/>
        <w:rPr>
          <w:szCs w:val="24"/>
        </w:rPr>
      </w:pPr>
    </w:p>
    <w:p w:rsidR="00C34DCF" w:rsidRDefault="00C34DCF" w:rsidP="00C34DCF">
      <w:pPr>
        <w:spacing w:after="0" w:line="240" w:lineRule="auto"/>
        <w:jc w:val="center"/>
        <w:rPr>
          <w:b/>
          <w:szCs w:val="24"/>
        </w:rPr>
      </w:pPr>
    </w:p>
    <w:p w:rsidR="00C34DCF" w:rsidRDefault="00C34DCF" w:rsidP="00C34DCF">
      <w:pPr>
        <w:spacing w:after="0" w:line="240" w:lineRule="auto"/>
        <w:jc w:val="center"/>
        <w:rPr>
          <w:b/>
          <w:szCs w:val="24"/>
        </w:rPr>
      </w:pPr>
    </w:p>
    <w:p w:rsidR="00C34DCF" w:rsidRDefault="00C34DCF" w:rsidP="00C34DCF">
      <w:pPr>
        <w:spacing w:after="0" w:line="240" w:lineRule="auto"/>
        <w:jc w:val="center"/>
        <w:rPr>
          <w:b/>
          <w:szCs w:val="24"/>
        </w:rPr>
      </w:pPr>
    </w:p>
    <w:p w:rsidR="00C34DCF" w:rsidRDefault="00C34DCF" w:rsidP="00C34DCF">
      <w:pPr>
        <w:spacing w:after="0" w:line="240" w:lineRule="auto"/>
        <w:jc w:val="center"/>
        <w:rPr>
          <w:b/>
          <w:szCs w:val="24"/>
        </w:rPr>
      </w:pPr>
      <w:r w:rsidRPr="00C34DCF">
        <w:rPr>
          <w:b/>
          <w:szCs w:val="24"/>
        </w:rPr>
        <w:lastRenderedPageBreak/>
        <w:t>Статья 5. Заключительные положения</w:t>
      </w:r>
    </w:p>
    <w:p w:rsidR="00C34DCF" w:rsidRPr="00C34DCF" w:rsidRDefault="00C34DCF" w:rsidP="00C34DCF">
      <w:pPr>
        <w:spacing w:after="0" w:line="240" w:lineRule="auto"/>
        <w:jc w:val="center"/>
        <w:rPr>
          <w:szCs w:val="24"/>
        </w:rPr>
      </w:pPr>
    </w:p>
    <w:p w:rsidR="00C34DCF" w:rsidRPr="00C34DCF" w:rsidRDefault="00C34DCF" w:rsidP="00C34DCF">
      <w:pPr>
        <w:spacing w:after="0" w:line="240" w:lineRule="auto"/>
        <w:ind w:firstLine="708"/>
        <w:jc w:val="both"/>
        <w:rPr>
          <w:szCs w:val="24"/>
        </w:rPr>
      </w:pPr>
      <w:r w:rsidRPr="00C34DCF">
        <w:rPr>
          <w:szCs w:val="24"/>
        </w:rPr>
        <w:t xml:space="preserve">5.1. Настоящий Договор </w:t>
      </w:r>
      <w:proofErr w:type="gramStart"/>
      <w:r w:rsidRPr="00C34DCF">
        <w:rPr>
          <w:szCs w:val="24"/>
        </w:rPr>
        <w:t>вступает в силу с момента его подписания обеими Сторонами и прекращает</w:t>
      </w:r>
      <w:proofErr w:type="gramEnd"/>
      <w:r w:rsidRPr="00C34DCF">
        <w:rPr>
          <w:szCs w:val="24"/>
        </w:rPr>
        <w:t xml:space="preserve"> свое действие:</w:t>
      </w:r>
    </w:p>
    <w:p w:rsidR="00C34DCF" w:rsidRPr="00C34DCF" w:rsidRDefault="00C34DCF" w:rsidP="00C34DCF">
      <w:pPr>
        <w:spacing w:after="0" w:line="240" w:lineRule="auto"/>
        <w:ind w:firstLine="720"/>
        <w:jc w:val="both"/>
        <w:rPr>
          <w:szCs w:val="24"/>
        </w:rPr>
      </w:pPr>
      <w:r w:rsidRPr="00C34DCF">
        <w:rPr>
          <w:szCs w:val="24"/>
        </w:rPr>
        <w:t>- исполнением Сторонами своих обязательств по настоящему Договору;</w:t>
      </w:r>
    </w:p>
    <w:p w:rsidR="00C34DCF" w:rsidRPr="00C34DCF" w:rsidRDefault="00C34DCF" w:rsidP="00C34DCF">
      <w:pPr>
        <w:spacing w:after="0" w:line="240" w:lineRule="auto"/>
        <w:ind w:firstLine="720"/>
        <w:jc w:val="both"/>
        <w:rPr>
          <w:szCs w:val="24"/>
        </w:rPr>
      </w:pPr>
      <w:r w:rsidRPr="00C34DCF">
        <w:rPr>
          <w:szCs w:val="24"/>
        </w:rPr>
        <w:t>- в случае, предусмотренном п. 4.3 настоящего Договора;</w:t>
      </w:r>
    </w:p>
    <w:p w:rsidR="00C34DCF" w:rsidRPr="00C34DCF" w:rsidRDefault="00C34DCF" w:rsidP="00C34DCF">
      <w:pPr>
        <w:spacing w:after="0" w:line="240" w:lineRule="auto"/>
        <w:ind w:firstLine="720"/>
        <w:rPr>
          <w:szCs w:val="24"/>
        </w:rPr>
      </w:pPr>
      <w:r w:rsidRPr="00C34DCF">
        <w:rPr>
          <w:szCs w:val="24"/>
        </w:rPr>
        <w:t>- по иным основаниям, предусмотренным действующим законодательством Российской Федерации.</w:t>
      </w:r>
    </w:p>
    <w:p w:rsidR="00C34DCF" w:rsidRPr="00C34DCF" w:rsidRDefault="00C34DCF" w:rsidP="00C34DCF">
      <w:pPr>
        <w:widowControl w:val="0"/>
        <w:spacing w:after="0" w:line="240" w:lineRule="auto"/>
        <w:ind w:firstLine="708"/>
        <w:jc w:val="both"/>
        <w:rPr>
          <w:color w:val="000000"/>
          <w:szCs w:val="24"/>
        </w:rPr>
      </w:pPr>
      <w:r w:rsidRPr="00C34DCF">
        <w:rPr>
          <w:color w:val="000000"/>
          <w:szCs w:val="24"/>
        </w:rPr>
        <w:t xml:space="preserve">5.2. Со дня </w:t>
      </w:r>
      <w:r w:rsidRPr="00C34DCF">
        <w:rPr>
          <w:szCs w:val="24"/>
        </w:rPr>
        <w:t>заключения настоящего Договора Покупатель</w:t>
      </w:r>
      <w:r w:rsidRPr="00C34DCF">
        <w:rPr>
          <w:color w:val="000000"/>
          <w:szCs w:val="24"/>
        </w:rPr>
        <w:t xml:space="preserve"> несет риск случайной гибели или повреждения Имущества. </w:t>
      </w:r>
    </w:p>
    <w:p w:rsidR="00C34DCF" w:rsidRPr="00C34DCF" w:rsidRDefault="00C34DCF" w:rsidP="00C34DCF">
      <w:pPr>
        <w:widowControl w:val="0"/>
        <w:spacing w:after="0" w:line="240" w:lineRule="auto"/>
        <w:ind w:firstLine="708"/>
        <w:jc w:val="both"/>
        <w:rPr>
          <w:color w:val="000000"/>
          <w:szCs w:val="24"/>
        </w:rPr>
      </w:pPr>
      <w:r w:rsidRPr="00C34DCF">
        <w:rPr>
          <w:color w:val="000000"/>
          <w:szCs w:val="24"/>
        </w:rPr>
        <w:t xml:space="preserve">5.3. </w:t>
      </w:r>
      <w:r w:rsidRPr="00C34DCF">
        <w:rPr>
          <w:szCs w:val="24"/>
        </w:rPr>
        <w:t>Споры, возникающие между Сторонами в ходе исполнения настоящего Договора, рассматриваются в порядке, установленном действующим законодательством Российской Федерации.</w:t>
      </w:r>
    </w:p>
    <w:p w:rsidR="00C34DCF" w:rsidRPr="00C34DCF" w:rsidRDefault="00C34DCF" w:rsidP="00C34DCF">
      <w:pPr>
        <w:widowControl w:val="0"/>
        <w:spacing w:after="0" w:line="240" w:lineRule="auto"/>
        <w:ind w:firstLine="708"/>
        <w:jc w:val="both"/>
        <w:rPr>
          <w:szCs w:val="24"/>
        </w:rPr>
      </w:pPr>
      <w:r w:rsidRPr="00C34DCF">
        <w:rPr>
          <w:color w:val="000000"/>
          <w:szCs w:val="24"/>
        </w:rPr>
        <w:t xml:space="preserve">5.4. </w:t>
      </w:r>
      <w:r w:rsidRPr="00C34DCF">
        <w:rPr>
          <w:szCs w:val="24"/>
        </w:rPr>
        <w:t xml:space="preserve">Настоящий Договор составлен в форме электронного документа, подписан Сторонами с применением электронных подписей уполномоченных лиц Сторон договора. Стороны также вправе изготовить Договор на бумажном носителе в 2 (двух) экземплярах, имеющих одинаковую юридическую силу: по одному для каждой из Сторон.   </w:t>
      </w:r>
    </w:p>
    <w:p w:rsidR="00C34DCF" w:rsidRPr="00C34DCF" w:rsidRDefault="00C34DCF" w:rsidP="00C34DCF">
      <w:pPr>
        <w:spacing w:after="0" w:line="240" w:lineRule="auto"/>
        <w:jc w:val="center"/>
        <w:rPr>
          <w:b/>
          <w:szCs w:val="24"/>
        </w:rPr>
      </w:pPr>
    </w:p>
    <w:p w:rsidR="00C34DCF" w:rsidRPr="00C34DCF" w:rsidRDefault="00C34DCF" w:rsidP="00C34DCF">
      <w:pPr>
        <w:spacing w:after="0" w:line="240" w:lineRule="auto"/>
        <w:jc w:val="center"/>
        <w:rPr>
          <w:b/>
          <w:szCs w:val="24"/>
        </w:rPr>
      </w:pPr>
      <w:r w:rsidRPr="00C34DCF">
        <w:rPr>
          <w:b/>
          <w:szCs w:val="24"/>
        </w:rPr>
        <w:t>Статья 6. Реквизиты Сторон</w:t>
      </w:r>
    </w:p>
    <w:p w:rsidR="00C34DCF" w:rsidRPr="00C34DCF" w:rsidRDefault="00C34DCF" w:rsidP="00C34DCF">
      <w:pPr>
        <w:spacing w:after="0" w:line="240" w:lineRule="auto"/>
        <w:jc w:val="center"/>
        <w:rPr>
          <w:b/>
          <w:szCs w:val="24"/>
        </w:rPr>
      </w:pPr>
    </w:p>
    <w:p w:rsidR="00C34DCF" w:rsidRPr="00C34DCF" w:rsidRDefault="00C34DCF" w:rsidP="00C34DCF">
      <w:pPr>
        <w:spacing w:after="0" w:line="240" w:lineRule="auto"/>
        <w:ind w:left="142"/>
        <w:rPr>
          <w:b/>
          <w:szCs w:val="24"/>
        </w:rPr>
      </w:pPr>
      <w:r w:rsidRPr="00C34DCF">
        <w:rPr>
          <w:b/>
          <w:szCs w:val="24"/>
        </w:rPr>
        <w:t>Продавец                                                                                         Покупатель</w:t>
      </w:r>
    </w:p>
    <w:tbl>
      <w:tblPr>
        <w:tblW w:w="9073" w:type="dxa"/>
        <w:tblInd w:w="108" w:type="dxa"/>
        <w:tblLayout w:type="fixed"/>
        <w:tblLook w:val="0000" w:firstRow="0" w:lastRow="0" w:firstColumn="0" w:lastColumn="0" w:noHBand="0" w:noVBand="0"/>
      </w:tblPr>
      <w:tblGrid>
        <w:gridCol w:w="4820"/>
        <w:gridCol w:w="4253"/>
      </w:tblGrid>
      <w:tr w:rsidR="00C34DCF" w:rsidRPr="00C34DCF" w:rsidTr="00B950C4">
        <w:trPr>
          <w:trHeight w:val="699"/>
        </w:trPr>
        <w:tc>
          <w:tcPr>
            <w:tcW w:w="4820" w:type="dxa"/>
          </w:tcPr>
          <w:p w:rsidR="00C34DCF" w:rsidRPr="00C34DCF" w:rsidRDefault="00C34DCF" w:rsidP="00C34DCF">
            <w:pPr>
              <w:spacing w:after="0" w:line="240" w:lineRule="auto"/>
              <w:rPr>
                <w:szCs w:val="24"/>
              </w:rPr>
            </w:pPr>
            <w:r w:rsidRPr="00C34DCF">
              <w:rPr>
                <w:szCs w:val="24"/>
              </w:rPr>
              <w:t>Департамент управления имуществом Ивановской области</w:t>
            </w:r>
          </w:p>
        </w:tc>
        <w:tc>
          <w:tcPr>
            <w:tcW w:w="4253" w:type="dxa"/>
          </w:tcPr>
          <w:p w:rsidR="00C34DCF" w:rsidRPr="00C34DCF" w:rsidRDefault="00C34DCF" w:rsidP="00C34DCF">
            <w:pPr>
              <w:spacing w:after="0" w:line="240" w:lineRule="auto"/>
              <w:rPr>
                <w:szCs w:val="24"/>
              </w:rPr>
            </w:pPr>
          </w:p>
        </w:tc>
      </w:tr>
      <w:tr w:rsidR="00C34DCF" w:rsidRPr="00C34DCF" w:rsidTr="00B950C4">
        <w:trPr>
          <w:trHeight w:val="699"/>
        </w:trPr>
        <w:tc>
          <w:tcPr>
            <w:tcW w:w="4820" w:type="dxa"/>
          </w:tcPr>
          <w:p w:rsidR="00C34DCF" w:rsidRPr="00C34DCF" w:rsidRDefault="00C34DCF" w:rsidP="00C34DCF">
            <w:pPr>
              <w:spacing w:after="0" w:line="240" w:lineRule="auto"/>
              <w:jc w:val="both"/>
              <w:rPr>
                <w:szCs w:val="24"/>
              </w:rPr>
            </w:pPr>
            <w:r w:rsidRPr="00C34DCF">
              <w:rPr>
                <w:szCs w:val="24"/>
              </w:rPr>
              <w:t>153002, г. Иваново, пер. Пограничный, д.18</w:t>
            </w:r>
          </w:p>
          <w:p w:rsidR="00C34DCF" w:rsidRPr="00C34DCF" w:rsidRDefault="00C34DCF" w:rsidP="00C34DCF">
            <w:pPr>
              <w:pStyle w:val="aff1"/>
              <w:spacing w:after="0"/>
              <w:ind w:left="0"/>
            </w:pPr>
            <w:r w:rsidRPr="00C34DCF">
              <w:t>ОГРН 1023700531800                                   ИНН 3728021266 КПП 370201001</w:t>
            </w:r>
            <w:r w:rsidRPr="00C34DCF">
              <w:br/>
            </w:r>
          </w:p>
          <w:p w:rsidR="00C34DCF" w:rsidRPr="00C34DCF" w:rsidRDefault="00C34DCF" w:rsidP="00C34DCF">
            <w:pPr>
              <w:pStyle w:val="aff1"/>
              <w:spacing w:after="0"/>
              <w:ind w:left="0"/>
            </w:pPr>
            <w:r w:rsidRPr="00C34DCF">
              <w:t>Банковские реквизиты:</w:t>
            </w:r>
          </w:p>
          <w:p w:rsidR="00C34DCF" w:rsidRPr="00C34DCF" w:rsidRDefault="00C34DCF" w:rsidP="00C34DCF">
            <w:pPr>
              <w:pStyle w:val="aff1"/>
              <w:spacing w:after="0"/>
              <w:ind w:left="0"/>
            </w:pPr>
            <w:r w:rsidRPr="00C34DCF">
              <w:t>Получатель: УФК по Ивановской области (Департамент управления имуществом Ивановской области)</w:t>
            </w:r>
            <w:r w:rsidRPr="00C34DCF">
              <w:br/>
              <w:t xml:space="preserve">л/с 04332000760                                              казначейский счет: 03100643000000013300 в ОКЦ № 1 ВВГУ Банка России//УФК по Ивановской области г. Иваново                         БИК 042202102, ОКТМО 24701000                   </w:t>
            </w:r>
            <w:proofErr w:type="spellStart"/>
            <w:r w:rsidRPr="00C34DCF">
              <w:t>кор</w:t>
            </w:r>
            <w:proofErr w:type="spellEnd"/>
            <w:r w:rsidRPr="00C34DCF">
              <w:t>/с 40102810845370000102</w:t>
            </w:r>
          </w:p>
        </w:tc>
        <w:tc>
          <w:tcPr>
            <w:tcW w:w="4253" w:type="dxa"/>
          </w:tcPr>
          <w:p w:rsidR="00C34DCF" w:rsidRPr="00C34DCF" w:rsidRDefault="00C34DCF" w:rsidP="00C34DCF">
            <w:pPr>
              <w:spacing w:after="0" w:line="240" w:lineRule="auto"/>
              <w:rPr>
                <w:szCs w:val="24"/>
              </w:rPr>
            </w:pPr>
            <w:r w:rsidRPr="00C34DCF">
              <w:rPr>
                <w:szCs w:val="24"/>
              </w:rPr>
              <w:t xml:space="preserve"> </w:t>
            </w:r>
          </w:p>
        </w:tc>
      </w:tr>
    </w:tbl>
    <w:p w:rsidR="00C34DCF" w:rsidRPr="00C34DCF" w:rsidRDefault="00C34DCF" w:rsidP="00C34DCF">
      <w:pPr>
        <w:pStyle w:val="2"/>
        <w:spacing w:before="0" w:after="0"/>
        <w:rPr>
          <w:sz w:val="24"/>
          <w:szCs w:val="24"/>
        </w:rPr>
      </w:pPr>
      <w:r w:rsidRPr="00C34DCF">
        <w:rPr>
          <w:sz w:val="24"/>
          <w:szCs w:val="24"/>
        </w:rPr>
        <w:t>Подписи Сторон</w:t>
      </w:r>
    </w:p>
    <w:p w:rsidR="00C34DCF" w:rsidRPr="00C34DCF" w:rsidRDefault="00C34DCF" w:rsidP="00C34DCF">
      <w:pPr>
        <w:spacing w:after="0" w:line="240" w:lineRule="auto"/>
        <w:rPr>
          <w:szCs w:val="24"/>
        </w:rPr>
      </w:pPr>
    </w:p>
    <w:p w:rsidR="00C34DCF" w:rsidRPr="00C34DCF" w:rsidRDefault="00C34DCF" w:rsidP="00C34DCF">
      <w:pPr>
        <w:spacing w:after="0" w:line="240" w:lineRule="auto"/>
        <w:ind w:firstLine="142"/>
        <w:jc w:val="both"/>
        <w:rPr>
          <w:b/>
          <w:bCs/>
          <w:szCs w:val="24"/>
        </w:rPr>
      </w:pPr>
      <w:r w:rsidRPr="00C34DCF">
        <w:rPr>
          <w:b/>
          <w:bCs/>
          <w:szCs w:val="24"/>
        </w:rPr>
        <w:t>Продавец                                                                                            Покупатель</w:t>
      </w:r>
    </w:p>
    <w:p w:rsidR="00C34DCF" w:rsidRPr="00C34DCF" w:rsidRDefault="00C34DCF" w:rsidP="00C34DCF">
      <w:pPr>
        <w:spacing w:after="0" w:line="240" w:lineRule="auto"/>
        <w:ind w:firstLine="142"/>
        <w:jc w:val="both"/>
        <w:rPr>
          <w:b/>
          <w:bCs/>
          <w:szCs w:val="24"/>
        </w:rPr>
      </w:pPr>
    </w:p>
    <w:p w:rsidR="00C34DCF" w:rsidRPr="00C34DCF" w:rsidRDefault="00C34DCF" w:rsidP="00C34DCF">
      <w:pPr>
        <w:spacing w:after="0" w:line="240" w:lineRule="auto"/>
        <w:ind w:firstLine="142"/>
        <w:jc w:val="both"/>
        <w:rPr>
          <w:szCs w:val="24"/>
        </w:rPr>
      </w:pPr>
      <w:r w:rsidRPr="00C34DCF">
        <w:rPr>
          <w:szCs w:val="24"/>
        </w:rPr>
        <w:t xml:space="preserve">________________ Н.Л. </w:t>
      </w:r>
      <w:proofErr w:type="spellStart"/>
      <w:r w:rsidRPr="00C34DCF">
        <w:rPr>
          <w:szCs w:val="24"/>
        </w:rPr>
        <w:t>Бусова</w:t>
      </w:r>
      <w:proofErr w:type="spellEnd"/>
      <w:r w:rsidRPr="00C34DCF">
        <w:rPr>
          <w:szCs w:val="24"/>
        </w:rPr>
        <w:t xml:space="preserve">                                                         _________________</w:t>
      </w:r>
    </w:p>
    <w:p w:rsidR="00C34DCF" w:rsidRPr="00C34DCF" w:rsidRDefault="00C34DCF" w:rsidP="00C34DCF">
      <w:pPr>
        <w:spacing w:after="0" w:line="240" w:lineRule="auto"/>
        <w:ind w:firstLine="142"/>
        <w:jc w:val="both"/>
        <w:rPr>
          <w:b/>
          <w:szCs w:val="24"/>
        </w:rPr>
      </w:pPr>
      <w:proofErr w:type="spellStart"/>
      <w:r w:rsidRPr="00C34DCF">
        <w:rPr>
          <w:szCs w:val="24"/>
        </w:rPr>
        <w:t>м.п</w:t>
      </w:r>
      <w:proofErr w:type="spellEnd"/>
      <w:r w:rsidRPr="00C34DCF">
        <w:rPr>
          <w:szCs w:val="24"/>
        </w:rPr>
        <w:t xml:space="preserve">.                                                                                                        </w:t>
      </w:r>
      <w:proofErr w:type="spellStart"/>
      <w:r w:rsidRPr="00C34DCF">
        <w:rPr>
          <w:szCs w:val="24"/>
        </w:rPr>
        <w:t>м.п</w:t>
      </w:r>
      <w:proofErr w:type="spellEnd"/>
      <w:r w:rsidRPr="00C34DCF">
        <w:rPr>
          <w:szCs w:val="24"/>
        </w:rPr>
        <w:t>.</w:t>
      </w:r>
    </w:p>
    <w:p w:rsidR="00C34DCF" w:rsidRPr="00C34DCF" w:rsidRDefault="00C34DCF" w:rsidP="00C34DCF">
      <w:pPr>
        <w:pStyle w:val="af2"/>
        <w:jc w:val="center"/>
        <w:rPr>
          <w:rFonts w:ascii="Times New Roman" w:hAnsi="Times New Roman"/>
          <w:b/>
          <w:sz w:val="24"/>
          <w:szCs w:val="24"/>
        </w:rPr>
      </w:pPr>
    </w:p>
    <w:p w:rsidR="00C34DCF" w:rsidRPr="00C34DCF" w:rsidRDefault="00C34DCF" w:rsidP="00C34DCF">
      <w:pPr>
        <w:pStyle w:val="af2"/>
        <w:jc w:val="right"/>
        <w:rPr>
          <w:rFonts w:ascii="Times New Roman" w:hAnsi="Times New Roman"/>
          <w:bCs/>
          <w:sz w:val="24"/>
          <w:szCs w:val="24"/>
        </w:rPr>
      </w:pPr>
      <w:r w:rsidRPr="00C34DCF">
        <w:rPr>
          <w:rFonts w:ascii="Times New Roman" w:hAnsi="Times New Roman"/>
          <w:bCs/>
          <w:sz w:val="24"/>
          <w:szCs w:val="24"/>
        </w:rPr>
        <w:br w:type="page"/>
      </w:r>
      <w:r w:rsidRPr="00C34DCF">
        <w:rPr>
          <w:rFonts w:ascii="Times New Roman" w:hAnsi="Times New Roman"/>
          <w:bCs/>
          <w:sz w:val="24"/>
          <w:szCs w:val="24"/>
        </w:rPr>
        <w:lastRenderedPageBreak/>
        <w:t>Приложение 1</w:t>
      </w:r>
    </w:p>
    <w:p w:rsidR="00C34DCF" w:rsidRPr="00C34DCF" w:rsidRDefault="00C34DCF" w:rsidP="00C34DCF">
      <w:pPr>
        <w:pStyle w:val="af2"/>
        <w:jc w:val="right"/>
        <w:rPr>
          <w:rFonts w:ascii="Times New Roman" w:hAnsi="Times New Roman"/>
          <w:bCs/>
          <w:sz w:val="24"/>
          <w:szCs w:val="24"/>
        </w:rPr>
      </w:pPr>
      <w:r w:rsidRPr="00C34DCF">
        <w:rPr>
          <w:rFonts w:ascii="Times New Roman" w:hAnsi="Times New Roman"/>
          <w:bCs/>
          <w:sz w:val="24"/>
          <w:szCs w:val="24"/>
        </w:rPr>
        <w:t>к договору купли-продажи</w:t>
      </w:r>
    </w:p>
    <w:p w:rsidR="00C34DCF" w:rsidRPr="00C34DCF" w:rsidRDefault="00C34DCF" w:rsidP="00C34DCF">
      <w:pPr>
        <w:pStyle w:val="af2"/>
        <w:jc w:val="right"/>
        <w:rPr>
          <w:rFonts w:ascii="Times New Roman" w:hAnsi="Times New Roman"/>
          <w:bCs/>
          <w:sz w:val="24"/>
          <w:szCs w:val="24"/>
        </w:rPr>
      </w:pPr>
      <w:r w:rsidRPr="00C34DCF">
        <w:rPr>
          <w:rFonts w:ascii="Times New Roman" w:hAnsi="Times New Roman"/>
          <w:bCs/>
          <w:sz w:val="24"/>
          <w:szCs w:val="24"/>
        </w:rPr>
        <w:t>от _____ № ____________</w:t>
      </w:r>
    </w:p>
    <w:p w:rsidR="00C34DCF" w:rsidRPr="00C34DCF" w:rsidRDefault="00C34DCF" w:rsidP="00C34DCF">
      <w:pPr>
        <w:pStyle w:val="af2"/>
        <w:jc w:val="center"/>
        <w:rPr>
          <w:rFonts w:ascii="Times New Roman" w:hAnsi="Times New Roman"/>
          <w:b/>
          <w:sz w:val="24"/>
          <w:szCs w:val="24"/>
        </w:rPr>
      </w:pPr>
      <w:r w:rsidRPr="00C34DCF">
        <w:rPr>
          <w:rFonts w:ascii="Times New Roman" w:hAnsi="Times New Roman"/>
          <w:b/>
          <w:sz w:val="24"/>
          <w:szCs w:val="24"/>
        </w:rPr>
        <w:t xml:space="preserve"> </w:t>
      </w:r>
    </w:p>
    <w:p w:rsidR="00C34DCF" w:rsidRPr="00C34DCF" w:rsidRDefault="00C34DCF" w:rsidP="00C34DCF">
      <w:pPr>
        <w:pStyle w:val="af2"/>
        <w:jc w:val="center"/>
        <w:rPr>
          <w:rFonts w:ascii="Times New Roman" w:hAnsi="Times New Roman"/>
          <w:b/>
          <w:sz w:val="24"/>
          <w:szCs w:val="24"/>
        </w:rPr>
      </w:pPr>
      <w:r w:rsidRPr="00C34DCF">
        <w:rPr>
          <w:rFonts w:ascii="Times New Roman" w:hAnsi="Times New Roman"/>
          <w:b/>
          <w:sz w:val="24"/>
          <w:szCs w:val="24"/>
        </w:rPr>
        <w:t>Акт приема-передачи здания с земельным участком</w:t>
      </w:r>
    </w:p>
    <w:p w:rsidR="00C34DCF" w:rsidRPr="00C34DCF" w:rsidRDefault="00C34DCF" w:rsidP="00C34DCF">
      <w:pPr>
        <w:spacing w:after="0" w:line="240" w:lineRule="auto"/>
        <w:jc w:val="center"/>
        <w:rPr>
          <w:b/>
          <w:szCs w:val="24"/>
        </w:rPr>
      </w:pPr>
      <w:r w:rsidRPr="00C34DCF">
        <w:rPr>
          <w:b/>
          <w:bCs/>
          <w:szCs w:val="24"/>
        </w:rPr>
        <w:t xml:space="preserve">по адресу: Ивановская область, Кинешемский р-н, д. </w:t>
      </w:r>
      <w:proofErr w:type="spellStart"/>
      <w:r w:rsidRPr="00C34DCF">
        <w:rPr>
          <w:b/>
          <w:bCs/>
          <w:szCs w:val="24"/>
        </w:rPr>
        <w:t>Лагуниха</w:t>
      </w:r>
      <w:proofErr w:type="spellEnd"/>
      <w:r w:rsidRPr="00C34DCF">
        <w:rPr>
          <w:b/>
          <w:bCs/>
          <w:szCs w:val="24"/>
        </w:rPr>
        <w:t xml:space="preserve">, ул. Торговая, д. 6, </w:t>
      </w:r>
      <w:proofErr w:type="gramStart"/>
      <w:r w:rsidRPr="00C34DCF">
        <w:rPr>
          <w:b/>
          <w:bCs/>
          <w:szCs w:val="24"/>
        </w:rPr>
        <w:t>находящихся</w:t>
      </w:r>
      <w:proofErr w:type="gramEnd"/>
      <w:r w:rsidRPr="00C34DCF">
        <w:rPr>
          <w:b/>
          <w:bCs/>
          <w:szCs w:val="24"/>
        </w:rPr>
        <w:t xml:space="preserve"> в собственности Ивановской области</w:t>
      </w:r>
    </w:p>
    <w:p w:rsidR="00C34DCF" w:rsidRPr="00C34DCF" w:rsidRDefault="00C34DCF" w:rsidP="00C34DCF">
      <w:pPr>
        <w:pStyle w:val="af2"/>
        <w:jc w:val="right"/>
        <w:rPr>
          <w:rFonts w:ascii="Times New Roman" w:hAnsi="Times New Roman"/>
          <w:sz w:val="24"/>
          <w:szCs w:val="24"/>
        </w:rPr>
      </w:pPr>
    </w:p>
    <w:p w:rsidR="00C34DCF" w:rsidRPr="00C34DCF" w:rsidRDefault="00C34DCF" w:rsidP="00C34DCF">
      <w:pPr>
        <w:pStyle w:val="af2"/>
        <w:jc w:val="right"/>
        <w:rPr>
          <w:rFonts w:ascii="Times New Roman" w:hAnsi="Times New Roman"/>
          <w:sz w:val="24"/>
          <w:szCs w:val="24"/>
        </w:rPr>
      </w:pPr>
      <w:r w:rsidRPr="00C34DCF">
        <w:rPr>
          <w:rFonts w:ascii="Times New Roman" w:hAnsi="Times New Roman"/>
          <w:sz w:val="24"/>
          <w:szCs w:val="24"/>
        </w:rPr>
        <w:t>«___» _________20__ г.</w:t>
      </w:r>
    </w:p>
    <w:p w:rsidR="00C34DCF" w:rsidRPr="00C34DCF" w:rsidRDefault="00C34DCF" w:rsidP="00C34DCF">
      <w:pPr>
        <w:pStyle w:val="af2"/>
        <w:jc w:val="right"/>
        <w:rPr>
          <w:rFonts w:ascii="Times New Roman" w:hAnsi="Times New Roman"/>
          <w:sz w:val="24"/>
          <w:szCs w:val="24"/>
        </w:rPr>
      </w:pPr>
    </w:p>
    <w:p w:rsidR="00C34DCF" w:rsidRPr="00C34DCF" w:rsidRDefault="00C34DCF" w:rsidP="00C34DCF">
      <w:pPr>
        <w:spacing w:after="0" w:line="240" w:lineRule="auto"/>
        <w:ind w:firstLine="720"/>
        <w:jc w:val="both"/>
        <w:rPr>
          <w:szCs w:val="24"/>
        </w:rPr>
      </w:pPr>
      <w:proofErr w:type="gramStart"/>
      <w:r w:rsidRPr="00C34DCF">
        <w:rPr>
          <w:szCs w:val="24"/>
        </w:rPr>
        <w:t xml:space="preserve">Департамент управления имуществом Ивановской области, именуемый в дальнейшем «Продавец», в лице члена Правительства Ивановской области - директора Департамента </w:t>
      </w:r>
      <w:proofErr w:type="spellStart"/>
      <w:r w:rsidRPr="00C34DCF">
        <w:rPr>
          <w:szCs w:val="24"/>
        </w:rPr>
        <w:t>Бусовой</w:t>
      </w:r>
      <w:proofErr w:type="spellEnd"/>
      <w:r w:rsidRPr="00C34DCF">
        <w:rPr>
          <w:szCs w:val="24"/>
        </w:rPr>
        <w:t xml:space="preserve"> Наталии Леонидовны, действующей на основании Положения о Департаменте управления имуществом Ивановской области, утвержденного постановлением Правительства Ивановской области от 08.02.2013 № 31-п, с одной стороны, и </w:t>
      </w:r>
      <w:r w:rsidRPr="00C34DCF">
        <w:rPr>
          <w:iCs/>
          <w:szCs w:val="24"/>
        </w:rPr>
        <w:t>________________________________________________________</w:t>
      </w:r>
      <w:r w:rsidRPr="00C34DCF">
        <w:rPr>
          <w:szCs w:val="24"/>
        </w:rPr>
        <w:t xml:space="preserve">, именуемый в дальнейшем «Покупатель», в лице </w:t>
      </w:r>
      <w:r w:rsidRPr="00C34DCF">
        <w:rPr>
          <w:iCs/>
          <w:szCs w:val="24"/>
        </w:rPr>
        <w:t>_____________________________________________,</w:t>
      </w:r>
      <w:r w:rsidRPr="00C34DCF">
        <w:rPr>
          <w:szCs w:val="24"/>
        </w:rPr>
        <w:t xml:space="preserve"> действующего на основании __________________, с другой стороны, при совместном упоминании именуемые «Стороны», составили</w:t>
      </w:r>
      <w:proofErr w:type="gramEnd"/>
      <w:r w:rsidRPr="00C34DCF">
        <w:rPr>
          <w:szCs w:val="24"/>
        </w:rPr>
        <w:t xml:space="preserve"> настоящий акт о нижеследующем:</w:t>
      </w:r>
    </w:p>
    <w:p w:rsidR="00C34DCF" w:rsidRPr="00C34DCF" w:rsidRDefault="00C34DCF" w:rsidP="00F274C0">
      <w:pPr>
        <w:numPr>
          <w:ilvl w:val="0"/>
          <w:numId w:val="3"/>
        </w:numPr>
        <w:tabs>
          <w:tab w:val="left" w:pos="993"/>
        </w:tabs>
        <w:spacing w:after="0" w:line="240" w:lineRule="auto"/>
        <w:ind w:left="0" w:firstLine="709"/>
        <w:jc w:val="both"/>
        <w:rPr>
          <w:szCs w:val="24"/>
        </w:rPr>
      </w:pPr>
      <w:r w:rsidRPr="00C34DCF">
        <w:rPr>
          <w:szCs w:val="24"/>
        </w:rPr>
        <w:t xml:space="preserve">Продавец передал, а Покупатель </w:t>
      </w:r>
      <w:proofErr w:type="gramStart"/>
      <w:r w:rsidRPr="00C34DCF">
        <w:rPr>
          <w:szCs w:val="24"/>
        </w:rPr>
        <w:t>осмотрел и принял</w:t>
      </w:r>
      <w:proofErr w:type="gramEnd"/>
      <w:r w:rsidRPr="00C34DCF">
        <w:rPr>
          <w:szCs w:val="24"/>
        </w:rPr>
        <w:t xml:space="preserve"> государственное имущество Ивановской области (далее – Имущество):</w:t>
      </w:r>
    </w:p>
    <w:p w:rsidR="00C34DCF" w:rsidRPr="00C34DCF" w:rsidRDefault="00C34DCF" w:rsidP="00C34DCF">
      <w:pPr>
        <w:tabs>
          <w:tab w:val="left" w:pos="1134"/>
        </w:tabs>
        <w:spacing w:after="0" w:line="240" w:lineRule="auto"/>
        <w:ind w:firstLine="709"/>
        <w:jc w:val="both"/>
        <w:rPr>
          <w:bCs/>
          <w:szCs w:val="24"/>
        </w:rPr>
      </w:pPr>
      <w:proofErr w:type="gramStart"/>
      <w:r w:rsidRPr="00C34DCF">
        <w:rPr>
          <w:szCs w:val="24"/>
        </w:rPr>
        <w:t>- здание (назначение: нежилое; наименование:</w:t>
      </w:r>
      <w:proofErr w:type="gramEnd"/>
      <w:r w:rsidRPr="00C34DCF">
        <w:rPr>
          <w:szCs w:val="24"/>
        </w:rPr>
        <w:t xml:space="preserve"> Нежилое здание – фельдшерско-акушерский пункт; площадь 170,8 </w:t>
      </w:r>
      <w:proofErr w:type="spellStart"/>
      <w:r w:rsidRPr="00C34DCF">
        <w:rPr>
          <w:szCs w:val="24"/>
        </w:rPr>
        <w:t>кв</w:t>
      </w:r>
      <w:proofErr w:type="gramStart"/>
      <w:r w:rsidRPr="00C34DCF">
        <w:rPr>
          <w:szCs w:val="24"/>
        </w:rPr>
        <w:t>.м</w:t>
      </w:r>
      <w:proofErr w:type="spellEnd"/>
      <w:proofErr w:type="gramEnd"/>
      <w:r w:rsidRPr="00C34DCF">
        <w:rPr>
          <w:szCs w:val="24"/>
        </w:rPr>
        <w:t xml:space="preserve">; кадастровый номер 37:07:033601:166; количество этажей: 1, в том числе подземных - 0; местоположение: </w:t>
      </w:r>
      <w:r w:rsidRPr="00C34DCF">
        <w:rPr>
          <w:bCs/>
          <w:szCs w:val="24"/>
        </w:rPr>
        <w:t xml:space="preserve">Ивановская область, Кинешемский муниципальный район, </w:t>
      </w:r>
      <w:proofErr w:type="spellStart"/>
      <w:r w:rsidRPr="00C34DCF">
        <w:rPr>
          <w:bCs/>
          <w:szCs w:val="24"/>
        </w:rPr>
        <w:t>Батмановское</w:t>
      </w:r>
      <w:proofErr w:type="spellEnd"/>
      <w:r w:rsidRPr="00C34DCF">
        <w:rPr>
          <w:bCs/>
          <w:szCs w:val="24"/>
        </w:rPr>
        <w:t xml:space="preserve"> сельское поселение, деревня </w:t>
      </w:r>
      <w:proofErr w:type="spellStart"/>
      <w:r w:rsidRPr="00C34DCF">
        <w:rPr>
          <w:bCs/>
          <w:szCs w:val="24"/>
        </w:rPr>
        <w:t>Лагуниха</w:t>
      </w:r>
      <w:proofErr w:type="spellEnd"/>
      <w:r w:rsidRPr="00C34DCF">
        <w:rPr>
          <w:bCs/>
          <w:szCs w:val="24"/>
        </w:rPr>
        <w:t>, улица Торговая, дом 6);</w:t>
      </w:r>
    </w:p>
    <w:p w:rsidR="00C34DCF" w:rsidRPr="00C34DCF" w:rsidRDefault="00C34DCF" w:rsidP="00C34DCF">
      <w:pPr>
        <w:tabs>
          <w:tab w:val="left" w:pos="1134"/>
        </w:tabs>
        <w:spacing w:after="0" w:line="240" w:lineRule="auto"/>
        <w:ind w:firstLine="709"/>
        <w:jc w:val="both"/>
        <w:rPr>
          <w:bCs/>
          <w:szCs w:val="24"/>
        </w:rPr>
      </w:pPr>
      <w:r w:rsidRPr="00C34DCF">
        <w:rPr>
          <w:bCs/>
          <w:szCs w:val="24"/>
        </w:rPr>
        <w:t>- земельный участок (категория земель: земли населенных пунктов; вид разрешенного использования: мед</w:t>
      </w:r>
      <w:proofErr w:type="gramStart"/>
      <w:r w:rsidRPr="00C34DCF">
        <w:rPr>
          <w:bCs/>
          <w:szCs w:val="24"/>
        </w:rPr>
        <w:t>.</w:t>
      </w:r>
      <w:proofErr w:type="gramEnd"/>
      <w:r w:rsidRPr="00C34DCF">
        <w:rPr>
          <w:bCs/>
          <w:szCs w:val="24"/>
        </w:rPr>
        <w:t xml:space="preserve"> </w:t>
      </w:r>
      <w:proofErr w:type="gramStart"/>
      <w:r w:rsidRPr="00C34DCF">
        <w:rPr>
          <w:bCs/>
          <w:szCs w:val="24"/>
        </w:rPr>
        <w:t>п</w:t>
      </w:r>
      <w:proofErr w:type="gramEnd"/>
      <w:r w:rsidRPr="00C34DCF">
        <w:rPr>
          <w:bCs/>
          <w:szCs w:val="24"/>
        </w:rPr>
        <w:t xml:space="preserve">ункт; площадь 597 +/- 5; кадастровый номер 37:07:033601:71; местоположение: обл. Ивановская, р-н Кинешемский, д. </w:t>
      </w:r>
      <w:proofErr w:type="spellStart"/>
      <w:r w:rsidRPr="00C34DCF">
        <w:rPr>
          <w:bCs/>
          <w:szCs w:val="24"/>
        </w:rPr>
        <w:t>Лагуниха</w:t>
      </w:r>
      <w:proofErr w:type="spellEnd"/>
      <w:r w:rsidRPr="00C34DCF">
        <w:rPr>
          <w:bCs/>
          <w:szCs w:val="24"/>
        </w:rPr>
        <w:t>, ул. Торговая, д. 6).</w:t>
      </w:r>
    </w:p>
    <w:p w:rsidR="00C34DCF" w:rsidRPr="00C34DCF" w:rsidRDefault="00C34DCF" w:rsidP="00F274C0">
      <w:pPr>
        <w:numPr>
          <w:ilvl w:val="0"/>
          <w:numId w:val="3"/>
        </w:numPr>
        <w:tabs>
          <w:tab w:val="left" w:pos="993"/>
        </w:tabs>
        <w:spacing w:after="0" w:line="240" w:lineRule="auto"/>
        <w:ind w:left="0" w:firstLine="709"/>
        <w:jc w:val="both"/>
        <w:rPr>
          <w:szCs w:val="24"/>
        </w:rPr>
      </w:pPr>
      <w:r w:rsidRPr="00C34DCF">
        <w:rPr>
          <w:szCs w:val="24"/>
        </w:rPr>
        <w:t>Стороны подтверждают, что Покупатель принял Имущество</w:t>
      </w:r>
      <w:r w:rsidRPr="00C34DCF">
        <w:rPr>
          <w:rFonts w:eastAsia="MS Mincho"/>
          <w:szCs w:val="24"/>
        </w:rPr>
        <w:t xml:space="preserve"> </w:t>
      </w:r>
      <w:r w:rsidRPr="00C34DCF">
        <w:rPr>
          <w:szCs w:val="24"/>
        </w:rPr>
        <w:t>в удовлетворительном состоянии.</w:t>
      </w:r>
    </w:p>
    <w:p w:rsidR="00C34DCF" w:rsidRPr="00C34DCF" w:rsidRDefault="00C34DCF" w:rsidP="00F274C0">
      <w:pPr>
        <w:numPr>
          <w:ilvl w:val="0"/>
          <w:numId w:val="3"/>
        </w:numPr>
        <w:tabs>
          <w:tab w:val="left" w:pos="993"/>
        </w:tabs>
        <w:spacing w:after="0" w:line="240" w:lineRule="auto"/>
        <w:ind w:left="0" w:firstLine="709"/>
        <w:jc w:val="both"/>
        <w:rPr>
          <w:szCs w:val="24"/>
        </w:rPr>
      </w:pPr>
      <w:r w:rsidRPr="00C34DCF">
        <w:rPr>
          <w:rFonts w:eastAsia="Calibri"/>
          <w:szCs w:val="24"/>
        </w:rPr>
        <w:t>С момента передачи Покупатель принимает на себя обязательства по содержанию принятого Имущества,</w:t>
      </w:r>
      <w:r w:rsidRPr="00C34DCF">
        <w:rPr>
          <w:szCs w:val="24"/>
        </w:rPr>
        <w:t xml:space="preserve"> оплате коммунальных расходов при эксплуатации здания, входящего в состав Имущества.</w:t>
      </w:r>
    </w:p>
    <w:p w:rsidR="00C34DCF" w:rsidRPr="00C34DCF" w:rsidRDefault="00C34DCF" w:rsidP="00F274C0">
      <w:pPr>
        <w:numPr>
          <w:ilvl w:val="0"/>
          <w:numId w:val="3"/>
        </w:numPr>
        <w:tabs>
          <w:tab w:val="left" w:pos="993"/>
        </w:tabs>
        <w:spacing w:after="0" w:line="240" w:lineRule="auto"/>
        <w:ind w:left="0" w:firstLine="709"/>
        <w:jc w:val="both"/>
        <w:rPr>
          <w:szCs w:val="24"/>
        </w:rPr>
      </w:pPr>
      <w:r w:rsidRPr="00C34DCF">
        <w:rPr>
          <w:rFonts w:eastAsia="MS Mincho"/>
          <w:szCs w:val="24"/>
        </w:rPr>
        <w:t>Стороны считают взятые на себя обязательства по передаче Имущества исполненными в полном объеме, претензий друг к другу не имеют.</w:t>
      </w:r>
    </w:p>
    <w:p w:rsidR="00C34DCF" w:rsidRPr="00C34DCF" w:rsidRDefault="00C34DCF" w:rsidP="00C34DCF">
      <w:pPr>
        <w:tabs>
          <w:tab w:val="left" w:pos="993"/>
        </w:tabs>
        <w:spacing w:after="0" w:line="240" w:lineRule="auto"/>
        <w:jc w:val="both"/>
        <w:rPr>
          <w:rFonts w:eastAsia="MS Mincho"/>
          <w:szCs w:val="24"/>
        </w:rPr>
      </w:pPr>
    </w:p>
    <w:p w:rsidR="00C34DCF" w:rsidRPr="00C34DCF" w:rsidRDefault="00C34DCF" w:rsidP="00C34DCF">
      <w:pPr>
        <w:tabs>
          <w:tab w:val="left" w:pos="993"/>
        </w:tabs>
        <w:spacing w:after="0" w:line="240" w:lineRule="auto"/>
        <w:jc w:val="both"/>
        <w:rPr>
          <w:rFonts w:eastAsia="MS Mincho"/>
          <w:b/>
          <w:bCs/>
          <w:szCs w:val="24"/>
        </w:rPr>
      </w:pPr>
      <w:r w:rsidRPr="00C34DCF">
        <w:rPr>
          <w:rFonts w:eastAsia="MS Mincho"/>
          <w:b/>
          <w:bCs/>
          <w:szCs w:val="24"/>
        </w:rPr>
        <w:t>Продавец:                                                                                            Покупатель:</w:t>
      </w:r>
    </w:p>
    <w:p w:rsidR="00C34DCF" w:rsidRPr="00C34DCF" w:rsidRDefault="00C34DCF" w:rsidP="00C34DCF">
      <w:pPr>
        <w:spacing w:after="0" w:line="240" w:lineRule="auto"/>
        <w:rPr>
          <w:bCs/>
          <w:szCs w:val="24"/>
        </w:rPr>
      </w:pPr>
      <w:r w:rsidRPr="00C34DCF">
        <w:rPr>
          <w:bCs/>
          <w:szCs w:val="24"/>
        </w:rPr>
        <w:t xml:space="preserve">Департамент управления имуществом </w:t>
      </w:r>
    </w:p>
    <w:p w:rsidR="00C34DCF" w:rsidRPr="00C34DCF" w:rsidRDefault="00C34DCF" w:rsidP="00C34DCF">
      <w:pPr>
        <w:spacing w:after="0" w:line="240" w:lineRule="auto"/>
        <w:rPr>
          <w:bCs/>
          <w:szCs w:val="24"/>
        </w:rPr>
      </w:pPr>
      <w:r w:rsidRPr="00C34DCF">
        <w:rPr>
          <w:bCs/>
          <w:szCs w:val="24"/>
        </w:rPr>
        <w:t>Ивановской области</w:t>
      </w:r>
    </w:p>
    <w:p w:rsidR="00C34DCF" w:rsidRPr="00C34DCF" w:rsidRDefault="00C34DCF" w:rsidP="00C34DCF">
      <w:pPr>
        <w:spacing w:after="0" w:line="240" w:lineRule="auto"/>
        <w:rPr>
          <w:bCs/>
          <w:szCs w:val="24"/>
        </w:rPr>
      </w:pPr>
    </w:p>
    <w:p w:rsidR="00C34DCF" w:rsidRPr="00C34DCF" w:rsidRDefault="00C34DCF" w:rsidP="00C34DCF">
      <w:pPr>
        <w:spacing w:after="0" w:line="240" w:lineRule="auto"/>
        <w:rPr>
          <w:bCs/>
          <w:szCs w:val="24"/>
        </w:rPr>
      </w:pPr>
      <w:r w:rsidRPr="00C34DCF">
        <w:rPr>
          <w:bCs/>
          <w:szCs w:val="24"/>
        </w:rPr>
        <w:t>153002, г. Иваново, пер. Пограничный, д.18</w:t>
      </w:r>
    </w:p>
    <w:p w:rsidR="00C34DCF" w:rsidRPr="00C34DCF" w:rsidRDefault="00C34DCF" w:rsidP="00C34DCF">
      <w:pPr>
        <w:spacing w:after="0" w:line="240" w:lineRule="auto"/>
        <w:rPr>
          <w:bCs/>
          <w:szCs w:val="24"/>
        </w:rPr>
      </w:pPr>
      <w:r w:rsidRPr="00C34DCF">
        <w:rPr>
          <w:szCs w:val="24"/>
        </w:rPr>
        <w:t xml:space="preserve">ОГРН 1023700531800, </w:t>
      </w:r>
      <w:r w:rsidRPr="00C34DCF">
        <w:rPr>
          <w:bCs/>
          <w:szCs w:val="24"/>
        </w:rPr>
        <w:t>ИНН 3728021266, КПП 370201001</w:t>
      </w:r>
    </w:p>
    <w:p w:rsidR="00C34DCF" w:rsidRPr="00C34DCF" w:rsidRDefault="00C34DCF" w:rsidP="00C34DCF">
      <w:pPr>
        <w:spacing w:after="0" w:line="240" w:lineRule="auto"/>
        <w:rPr>
          <w:bCs/>
          <w:szCs w:val="24"/>
        </w:rPr>
      </w:pPr>
      <w:r w:rsidRPr="00C34DCF">
        <w:rPr>
          <w:bCs/>
          <w:szCs w:val="24"/>
        </w:rPr>
        <w:t>Банковские реквизиты:</w:t>
      </w:r>
    </w:p>
    <w:p w:rsidR="00C34DCF" w:rsidRPr="00C34DCF" w:rsidRDefault="00C34DCF" w:rsidP="00C34DCF">
      <w:pPr>
        <w:spacing w:after="0" w:line="240" w:lineRule="auto"/>
        <w:rPr>
          <w:bCs/>
          <w:szCs w:val="24"/>
        </w:rPr>
      </w:pPr>
      <w:r w:rsidRPr="00C34DCF">
        <w:rPr>
          <w:bCs/>
          <w:szCs w:val="24"/>
        </w:rPr>
        <w:t>Получатель: УФК по Ивановской области                                                                                                                               (Департамент управления имуществом Ивановской области)</w:t>
      </w:r>
    </w:p>
    <w:p w:rsidR="00C34DCF" w:rsidRPr="00C34DCF" w:rsidRDefault="00C34DCF" w:rsidP="00C34DCF">
      <w:pPr>
        <w:spacing w:after="0" w:line="240" w:lineRule="auto"/>
        <w:rPr>
          <w:bCs/>
          <w:szCs w:val="24"/>
        </w:rPr>
      </w:pPr>
      <w:proofErr w:type="gramStart"/>
      <w:r w:rsidRPr="00C34DCF">
        <w:rPr>
          <w:szCs w:val="24"/>
        </w:rPr>
        <w:t>л</w:t>
      </w:r>
      <w:proofErr w:type="gramEnd"/>
      <w:r w:rsidRPr="00C34DCF">
        <w:rPr>
          <w:szCs w:val="24"/>
        </w:rPr>
        <w:t xml:space="preserve">/с 04332000760, </w:t>
      </w:r>
      <w:r w:rsidRPr="00C34DCF">
        <w:rPr>
          <w:bCs/>
          <w:szCs w:val="24"/>
        </w:rPr>
        <w:t xml:space="preserve">казначейский счет: 03100643000000013300                                                                                           в ОКЦ № 1 </w:t>
      </w:r>
      <w:r w:rsidRPr="00C34DCF">
        <w:rPr>
          <w:szCs w:val="24"/>
        </w:rPr>
        <w:t>ВВГУ Банка России/</w:t>
      </w:r>
      <w:r w:rsidRPr="00C34DCF">
        <w:rPr>
          <w:bCs/>
          <w:szCs w:val="24"/>
        </w:rPr>
        <w:t>/УФК по Ивановской области г. Иваново</w:t>
      </w:r>
    </w:p>
    <w:p w:rsidR="00C34DCF" w:rsidRPr="00C34DCF" w:rsidRDefault="00C34DCF" w:rsidP="00C34DCF">
      <w:pPr>
        <w:spacing w:after="0" w:line="240" w:lineRule="auto"/>
        <w:rPr>
          <w:bCs/>
          <w:szCs w:val="24"/>
        </w:rPr>
      </w:pPr>
      <w:r w:rsidRPr="00C34DCF">
        <w:rPr>
          <w:bCs/>
          <w:szCs w:val="24"/>
        </w:rPr>
        <w:t xml:space="preserve">БИК </w:t>
      </w:r>
      <w:r w:rsidRPr="00C34DCF">
        <w:rPr>
          <w:szCs w:val="24"/>
        </w:rPr>
        <w:t>042202102</w:t>
      </w:r>
      <w:r w:rsidRPr="00C34DCF">
        <w:rPr>
          <w:bCs/>
          <w:szCs w:val="24"/>
        </w:rPr>
        <w:t xml:space="preserve">, ОКТМО 24701000 </w:t>
      </w:r>
    </w:p>
    <w:p w:rsidR="00C34DCF" w:rsidRPr="00C34DCF" w:rsidRDefault="00C34DCF" w:rsidP="00C34DCF">
      <w:pPr>
        <w:tabs>
          <w:tab w:val="left" w:pos="993"/>
        </w:tabs>
        <w:spacing w:after="0" w:line="240" w:lineRule="auto"/>
        <w:rPr>
          <w:szCs w:val="24"/>
        </w:rPr>
      </w:pPr>
      <w:proofErr w:type="spellStart"/>
      <w:r w:rsidRPr="00C34DCF">
        <w:rPr>
          <w:bCs/>
          <w:szCs w:val="24"/>
        </w:rPr>
        <w:t>кор</w:t>
      </w:r>
      <w:proofErr w:type="spellEnd"/>
      <w:r w:rsidRPr="00C34DCF">
        <w:rPr>
          <w:bCs/>
          <w:szCs w:val="24"/>
        </w:rPr>
        <w:t xml:space="preserve">/с </w:t>
      </w:r>
      <w:r w:rsidRPr="00C34DCF">
        <w:rPr>
          <w:szCs w:val="24"/>
        </w:rPr>
        <w:t>40102810845370000102</w:t>
      </w:r>
    </w:p>
    <w:p w:rsidR="00C34DCF" w:rsidRPr="00C34DCF" w:rsidRDefault="00C34DCF" w:rsidP="00C34DCF">
      <w:pPr>
        <w:tabs>
          <w:tab w:val="left" w:pos="993"/>
        </w:tabs>
        <w:spacing w:after="0" w:line="240" w:lineRule="auto"/>
        <w:rPr>
          <w:b/>
          <w:bCs/>
          <w:szCs w:val="24"/>
        </w:rPr>
      </w:pPr>
    </w:p>
    <w:p w:rsidR="00C34DCF" w:rsidRPr="00C34DCF" w:rsidRDefault="00C34DCF" w:rsidP="00C34DCF">
      <w:pPr>
        <w:tabs>
          <w:tab w:val="left" w:pos="993"/>
        </w:tabs>
        <w:spacing w:after="0" w:line="240" w:lineRule="auto"/>
        <w:rPr>
          <w:b/>
          <w:bCs/>
          <w:szCs w:val="24"/>
        </w:rPr>
      </w:pPr>
      <w:r w:rsidRPr="00C34DCF">
        <w:rPr>
          <w:b/>
          <w:bCs/>
          <w:szCs w:val="24"/>
        </w:rPr>
        <w:t xml:space="preserve">______________ Н.Л. </w:t>
      </w:r>
      <w:proofErr w:type="spellStart"/>
      <w:r w:rsidRPr="00C34DCF">
        <w:rPr>
          <w:b/>
          <w:bCs/>
          <w:szCs w:val="24"/>
        </w:rPr>
        <w:t>Бусова</w:t>
      </w:r>
      <w:proofErr w:type="spellEnd"/>
      <w:r w:rsidRPr="00C34DCF">
        <w:rPr>
          <w:b/>
          <w:bCs/>
          <w:szCs w:val="24"/>
        </w:rPr>
        <w:t xml:space="preserve">                                                              _______________</w:t>
      </w:r>
    </w:p>
    <w:p w:rsidR="0023525F" w:rsidRPr="00E341D2" w:rsidRDefault="00C34DCF" w:rsidP="00C34DCF">
      <w:pPr>
        <w:tabs>
          <w:tab w:val="left" w:pos="993"/>
        </w:tabs>
        <w:spacing w:after="0" w:line="240" w:lineRule="auto"/>
        <w:rPr>
          <w:szCs w:val="24"/>
        </w:rPr>
      </w:pPr>
      <w:proofErr w:type="spellStart"/>
      <w:r w:rsidRPr="00C34DCF">
        <w:rPr>
          <w:b/>
          <w:bCs/>
          <w:szCs w:val="24"/>
        </w:rPr>
        <w:t>м.п</w:t>
      </w:r>
      <w:proofErr w:type="spellEnd"/>
      <w:r w:rsidRPr="00C34DCF">
        <w:rPr>
          <w:b/>
          <w:bCs/>
          <w:szCs w:val="24"/>
        </w:rPr>
        <w:t xml:space="preserve">.                                                                                                        </w:t>
      </w:r>
      <w:proofErr w:type="spellStart"/>
      <w:r w:rsidRPr="00C34DCF">
        <w:rPr>
          <w:b/>
          <w:bCs/>
          <w:szCs w:val="24"/>
        </w:rPr>
        <w:t>м.п</w:t>
      </w:r>
      <w:proofErr w:type="spellEnd"/>
      <w:r w:rsidRPr="00C34DCF">
        <w:rPr>
          <w:b/>
          <w:bCs/>
          <w:szCs w:val="24"/>
        </w:rPr>
        <w:t>.</w:t>
      </w:r>
      <w:r w:rsidR="0023525F" w:rsidRPr="00E341D2">
        <w:rPr>
          <w:szCs w:val="24"/>
        </w:rPr>
        <w:t xml:space="preserve">                         </w:t>
      </w:r>
    </w:p>
    <w:sectPr w:rsidR="0023525F" w:rsidRPr="00E341D2" w:rsidSect="007243B7">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13A" w:rsidRDefault="00CF513A" w:rsidP="004A120E">
      <w:pPr>
        <w:spacing w:after="0" w:line="240" w:lineRule="auto"/>
      </w:pPr>
      <w:r>
        <w:separator/>
      </w:r>
    </w:p>
  </w:endnote>
  <w:endnote w:type="continuationSeparator" w:id="0">
    <w:p w:rsidR="00CF513A" w:rsidRDefault="00CF513A"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427" w:rsidRDefault="00587427">
    <w:pPr>
      <w:pStyle w:val="af4"/>
      <w:jc w:val="right"/>
    </w:pPr>
  </w:p>
  <w:p w:rsidR="00587427" w:rsidRDefault="0058742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13A" w:rsidRDefault="00CF513A" w:rsidP="004A120E">
      <w:pPr>
        <w:spacing w:after="0" w:line="240" w:lineRule="auto"/>
      </w:pPr>
      <w:r>
        <w:separator/>
      </w:r>
    </w:p>
  </w:footnote>
  <w:footnote w:type="continuationSeparator" w:id="0">
    <w:p w:rsidR="00CF513A" w:rsidRDefault="00CF513A"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427" w:rsidRDefault="00587427"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587427" w:rsidRDefault="0058742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427" w:rsidRDefault="00587427">
    <w:pPr>
      <w:pStyle w:val="ac"/>
      <w:jc w:val="center"/>
    </w:pPr>
    <w:r>
      <w:fldChar w:fldCharType="begin"/>
    </w:r>
    <w:r>
      <w:instrText>PAGE   \* MERGEFORMAT</w:instrText>
    </w:r>
    <w:r>
      <w:fldChar w:fldCharType="separate"/>
    </w:r>
    <w:r w:rsidR="00AF7B29">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6EB6"/>
    <w:multiLevelType w:val="multilevel"/>
    <w:tmpl w:val="84AC4390"/>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35A07BDD"/>
    <w:multiLevelType w:val="hybridMultilevel"/>
    <w:tmpl w:val="264A5CA8"/>
    <w:lvl w:ilvl="0" w:tplc="9BEC26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71E2835"/>
    <w:multiLevelType w:val="multilevel"/>
    <w:tmpl w:val="AB402AB8"/>
    <w:lvl w:ilvl="0">
      <w:start w:val="1"/>
      <w:numFmt w:val="decimal"/>
      <w:lvlText w:val="%1."/>
      <w:lvlJc w:val="left"/>
      <w:pPr>
        <w:ind w:left="764" w:hanging="480"/>
      </w:pPr>
      <w:rPr>
        <w:rFonts w:hint="default"/>
      </w:rPr>
    </w:lvl>
    <w:lvl w:ilvl="1">
      <w:start w:val="1"/>
      <w:numFmt w:val="decimal"/>
      <w:lvlText w:val="%1.%2."/>
      <w:lvlJc w:val="left"/>
      <w:pPr>
        <w:ind w:left="1190" w:hanging="48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1459"/>
    <w:rsid w:val="00001514"/>
    <w:rsid w:val="00001C55"/>
    <w:rsid w:val="00005FAB"/>
    <w:rsid w:val="00006320"/>
    <w:rsid w:val="00011336"/>
    <w:rsid w:val="00011892"/>
    <w:rsid w:val="000121CE"/>
    <w:rsid w:val="00015B7A"/>
    <w:rsid w:val="00024F49"/>
    <w:rsid w:val="00025AD3"/>
    <w:rsid w:val="000262D1"/>
    <w:rsid w:val="0002639C"/>
    <w:rsid w:val="00031BC1"/>
    <w:rsid w:val="000324B7"/>
    <w:rsid w:val="00033F62"/>
    <w:rsid w:val="0003695B"/>
    <w:rsid w:val="00040169"/>
    <w:rsid w:val="00041E17"/>
    <w:rsid w:val="00050A87"/>
    <w:rsid w:val="00051368"/>
    <w:rsid w:val="00052F65"/>
    <w:rsid w:val="0005698C"/>
    <w:rsid w:val="0006058B"/>
    <w:rsid w:val="00065402"/>
    <w:rsid w:val="00073ADC"/>
    <w:rsid w:val="00074D53"/>
    <w:rsid w:val="00077242"/>
    <w:rsid w:val="000835AA"/>
    <w:rsid w:val="0009177A"/>
    <w:rsid w:val="000922A9"/>
    <w:rsid w:val="000B020A"/>
    <w:rsid w:val="000B4510"/>
    <w:rsid w:val="000B5197"/>
    <w:rsid w:val="000B6921"/>
    <w:rsid w:val="000C124E"/>
    <w:rsid w:val="000D3F10"/>
    <w:rsid w:val="000E0191"/>
    <w:rsid w:val="000F1192"/>
    <w:rsid w:val="000F17A1"/>
    <w:rsid w:val="000F5E03"/>
    <w:rsid w:val="001028F3"/>
    <w:rsid w:val="00104AF0"/>
    <w:rsid w:val="00107486"/>
    <w:rsid w:val="001138E1"/>
    <w:rsid w:val="001146DD"/>
    <w:rsid w:val="00115459"/>
    <w:rsid w:val="00116522"/>
    <w:rsid w:val="001213A1"/>
    <w:rsid w:val="00123963"/>
    <w:rsid w:val="0012729A"/>
    <w:rsid w:val="001318D1"/>
    <w:rsid w:val="00134074"/>
    <w:rsid w:val="00141D68"/>
    <w:rsid w:val="00145FBA"/>
    <w:rsid w:val="00150523"/>
    <w:rsid w:val="00153F1B"/>
    <w:rsid w:val="001561B1"/>
    <w:rsid w:val="00161965"/>
    <w:rsid w:val="00162763"/>
    <w:rsid w:val="00162DDB"/>
    <w:rsid w:val="00164075"/>
    <w:rsid w:val="001709D4"/>
    <w:rsid w:val="001769F6"/>
    <w:rsid w:val="001879C0"/>
    <w:rsid w:val="0019296D"/>
    <w:rsid w:val="0019507E"/>
    <w:rsid w:val="0019522C"/>
    <w:rsid w:val="00195964"/>
    <w:rsid w:val="001A5AEC"/>
    <w:rsid w:val="001A62AA"/>
    <w:rsid w:val="001A6E25"/>
    <w:rsid w:val="001B1EED"/>
    <w:rsid w:val="001B299F"/>
    <w:rsid w:val="001B3774"/>
    <w:rsid w:val="001B4C40"/>
    <w:rsid w:val="001B6FA0"/>
    <w:rsid w:val="001C5E87"/>
    <w:rsid w:val="001D161A"/>
    <w:rsid w:val="001D2374"/>
    <w:rsid w:val="001D3ED6"/>
    <w:rsid w:val="001D6190"/>
    <w:rsid w:val="001E1612"/>
    <w:rsid w:val="001E4B28"/>
    <w:rsid w:val="001E5800"/>
    <w:rsid w:val="001E6B71"/>
    <w:rsid w:val="001E78C1"/>
    <w:rsid w:val="001F0E75"/>
    <w:rsid w:val="001F6FA4"/>
    <w:rsid w:val="002023D6"/>
    <w:rsid w:val="002057DE"/>
    <w:rsid w:val="002077B3"/>
    <w:rsid w:val="002122F4"/>
    <w:rsid w:val="00213B56"/>
    <w:rsid w:val="00214B04"/>
    <w:rsid w:val="00215C76"/>
    <w:rsid w:val="00217C0D"/>
    <w:rsid w:val="002210BE"/>
    <w:rsid w:val="00221811"/>
    <w:rsid w:val="00225373"/>
    <w:rsid w:val="00225BDE"/>
    <w:rsid w:val="00227C5C"/>
    <w:rsid w:val="00230D48"/>
    <w:rsid w:val="00231AFF"/>
    <w:rsid w:val="00232F38"/>
    <w:rsid w:val="00233825"/>
    <w:rsid w:val="00233BA9"/>
    <w:rsid w:val="0023525F"/>
    <w:rsid w:val="00237321"/>
    <w:rsid w:val="00241D67"/>
    <w:rsid w:val="00242A55"/>
    <w:rsid w:val="0025034D"/>
    <w:rsid w:val="002512D9"/>
    <w:rsid w:val="0025199C"/>
    <w:rsid w:val="00253159"/>
    <w:rsid w:val="00254743"/>
    <w:rsid w:val="002558AF"/>
    <w:rsid w:val="00257CD1"/>
    <w:rsid w:val="00261BF4"/>
    <w:rsid w:val="00266491"/>
    <w:rsid w:val="002733CD"/>
    <w:rsid w:val="00277BDB"/>
    <w:rsid w:val="002804CE"/>
    <w:rsid w:val="00281944"/>
    <w:rsid w:val="00284FE6"/>
    <w:rsid w:val="00285560"/>
    <w:rsid w:val="00290A88"/>
    <w:rsid w:val="00296C19"/>
    <w:rsid w:val="00297579"/>
    <w:rsid w:val="002A12E2"/>
    <w:rsid w:val="002A38C3"/>
    <w:rsid w:val="002B3115"/>
    <w:rsid w:val="002C2164"/>
    <w:rsid w:val="002C48EE"/>
    <w:rsid w:val="002C5E20"/>
    <w:rsid w:val="002D1F5F"/>
    <w:rsid w:val="002E1C9D"/>
    <w:rsid w:val="002E36E8"/>
    <w:rsid w:val="002E595E"/>
    <w:rsid w:val="002E59BB"/>
    <w:rsid w:val="002F116F"/>
    <w:rsid w:val="002F48CD"/>
    <w:rsid w:val="002F4D1B"/>
    <w:rsid w:val="00305B2D"/>
    <w:rsid w:val="0031515D"/>
    <w:rsid w:val="00317071"/>
    <w:rsid w:val="00321989"/>
    <w:rsid w:val="00322E67"/>
    <w:rsid w:val="00326F9E"/>
    <w:rsid w:val="00334EDD"/>
    <w:rsid w:val="0033505C"/>
    <w:rsid w:val="003365CB"/>
    <w:rsid w:val="003376F9"/>
    <w:rsid w:val="00340ABD"/>
    <w:rsid w:val="003470BD"/>
    <w:rsid w:val="003471AF"/>
    <w:rsid w:val="00351BCB"/>
    <w:rsid w:val="00355022"/>
    <w:rsid w:val="00356A9E"/>
    <w:rsid w:val="00363212"/>
    <w:rsid w:val="00364830"/>
    <w:rsid w:val="00367ED5"/>
    <w:rsid w:val="0037084E"/>
    <w:rsid w:val="00371A7E"/>
    <w:rsid w:val="003802CE"/>
    <w:rsid w:val="00385812"/>
    <w:rsid w:val="00385A11"/>
    <w:rsid w:val="0038630B"/>
    <w:rsid w:val="003875DC"/>
    <w:rsid w:val="003963A0"/>
    <w:rsid w:val="003965F1"/>
    <w:rsid w:val="0039701D"/>
    <w:rsid w:val="00397B78"/>
    <w:rsid w:val="003A31E8"/>
    <w:rsid w:val="003A6FDB"/>
    <w:rsid w:val="003A7405"/>
    <w:rsid w:val="003B34B4"/>
    <w:rsid w:val="003B6B3E"/>
    <w:rsid w:val="003C079F"/>
    <w:rsid w:val="003C18C1"/>
    <w:rsid w:val="003C5589"/>
    <w:rsid w:val="003C5693"/>
    <w:rsid w:val="003C62D9"/>
    <w:rsid w:val="003C69CC"/>
    <w:rsid w:val="003D0C1C"/>
    <w:rsid w:val="003D15C1"/>
    <w:rsid w:val="003D534C"/>
    <w:rsid w:val="003E076B"/>
    <w:rsid w:val="003E163A"/>
    <w:rsid w:val="003E2FC2"/>
    <w:rsid w:val="003F1D2D"/>
    <w:rsid w:val="003F1E3C"/>
    <w:rsid w:val="003F21E0"/>
    <w:rsid w:val="003F472F"/>
    <w:rsid w:val="003F4BEE"/>
    <w:rsid w:val="00401207"/>
    <w:rsid w:val="00401630"/>
    <w:rsid w:val="00405470"/>
    <w:rsid w:val="00412279"/>
    <w:rsid w:val="00413A26"/>
    <w:rsid w:val="00415DCB"/>
    <w:rsid w:val="00433A61"/>
    <w:rsid w:val="00433C20"/>
    <w:rsid w:val="0043592C"/>
    <w:rsid w:val="00437ADC"/>
    <w:rsid w:val="004421D0"/>
    <w:rsid w:val="004452F7"/>
    <w:rsid w:val="0044550E"/>
    <w:rsid w:val="00447585"/>
    <w:rsid w:val="00452D12"/>
    <w:rsid w:val="00456A4C"/>
    <w:rsid w:val="00456AE9"/>
    <w:rsid w:val="004642E1"/>
    <w:rsid w:val="0046514B"/>
    <w:rsid w:val="00466736"/>
    <w:rsid w:val="004726A7"/>
    <w:rsid w:val="00473187"/>
    <w:rsid w:val="00474330"/>
    <w:rsid w:val="00475A94"/>
    <w:rsid w:val="00476C63"/>
    <w:rsid w:val="004770E3"/>
    <w:rsid w:val="0048088B"/>
    <w:rsid w:val="00483C1B"/>
    <w:rsid w:val="004848C3"/>
    <w:rsid w:val="00486AD1"/>
    <w:rsid w:val="004914DC"/>
    <w:rsid w:val="004A120E"/>
    <w:rsid w:val="004A1F58"/>
    <w:rsid w:val="004A4693"/>
    <w:rsid w:val="004B5760"/>
    <w:rsid w:val="004C29FD"/>
    <w:rsid w:val="004C59B8"/>
    <w:rsid w:val="004D1A60"/>
    <w:rsid w:val="004D264B"/>
    <w:rsid w:val="004D5CCD"/>
    <w:rsid w:val="004D5DAD"/>
    <w:rsid w:val="004E09AA"/>
    <w:rsid w:val="004E0F24"/>
    <w:rsid w:val="004E3060"/>
    <w:rsid w:val="004E623C"/>
    <w:rsid w:val="004F6673"/>
    <w:rsid w:val="004F6A2D"/>
    <w:rsid w:val="0050284D"/>
    <w:rsid w:val="00502C67"/>
    <w:rsid w:val="00503761"/>
    <w:rsid w:val="00504673"/>
    <w:rsid w:val="00506305"/>
    <w:rsid w:val="00510B8A"/>
    <w:rsid w:val="0051401E"/>
    <w:rsid w:val="00516D61"/>
    <w:rsid w:val="005200EC"/>
    <w:rsid w:val="00521673"/>
    <w:rsid w:val="00521EED"/>
    <w:rsid w:val="00523320"/>
    <w:rsid w:val="00527348"/>
    <w:rsid w:val="00535178"/>
    <w:rsid w:val="00540685"/>
    <w:rsid w:val="00540D6C"/>
    <w:rsid w:val="00541156"/>
    <w:rsid w:val="005419F3"/>
    <w:rsid w:val="00541D5F"/>
    <w:rsid w:val="00544C2C"/>
    <w:rsid w:val="0055000E"/>
    <w:rsid w:val="00555E83"/>
    <w:rsid w:val="0056128A"/>
    <w:rsid w:val="005625F4"/>
    <w:rsid w:val="0056618D"/>
    <w:rsid w:val="005674F0"/>
    <w:rsid w:val="0056781A"/>
    <w:rsid w:val="00567F2B"/>
    <w:rsid w:val="00571337"/>
    <w:rsid w:val="00571EB3"/>
    <w:rsid w:val="00574BB8"/>
    <w:rsid w:val="00574BFF"/>
    <w:rsid w:val="0057505A"/>
    <w:rsid w:val="00580D5F"/>
    <w:rsid w:val="00583509"/>
    <w:rsid w:val="00584578"/>
    <w:rsid w:val="00584A70"/>
    <w:rsid w:val="005856B6"/>
    <w:rsid w:val="0058601F"/>
    <w:rsid w:val="00587427"/>
    <w:rsid w:val="005A5D9A"/>
    <w:rsid w:val="005B60D7"/>
    <w:rsid w:val="005C4197"/>
    <w:rsid w:val="005C44C0"/>
    <w:rsid w:val="005C761D"/>
    <w:rsid w:val="005C795F"/>
    <w:rsid w:val="005E0333"/>
    <w:rsid w:val="005E3BB3"/>
    <w:rsid w:val="005E53B9"/>
    <w:rsid w:val="005E5557"/>
    <w:rsid w:val="005F1D23"/>
    <w:rsid w:val="005F3162"/>
    <w:rsid w:val="00613FB9"/>
    <w:rsid w:val="006155E4"/>
    <w:rsid w:val="00617E21"/>
    <w:rsid w:val="00622291"/>
    <w:rsid w:val="006255D2"/>
    <w:rsid w:val="00630778"/>
    <w:rsid w:val="0063277A"/>
    <w:rsid w:val="00634463"/>
    <w:rsid w:val="00636759"/>
    <w:rsid w:val="00637827"/>
    <w:rsid w:val="006379C8"/>
    <w:rsid w:val="00640B02"/>
    <w:rsid w:val="00642864"/>
    <w:rsid w:val="00646C79"/>
    <w:rsid w:val="00650CEE"/>
    <w:rsid w:val="006515C5"/>
    <w:rsid w:val="00653ABE"/>
    <w:rsid w:val="006551D4"/>
    <w:rsid w:val="00660201"/>
    <w:rsid w:val="00663009"/>
    <w:rsid w:val="00665643"/>
    <w:rsid w:val="006670E0"/>
    <w:rsid w:val="00667277"/>
    <w:rsid w:val="00670578"/>
    <w:rsid w:val="00673E8C"/>
    <w:rsid w:val="00676563"/>
    <w:rsid w:val="0068134F"/>
    <w:rsid w:val="00681D77"/>
    <w:rsid w:val="0068221B"/>
    <w:rsid w:val="006835BE"/>
    <w:rsid w:val="00683D03"/>
    <w:rsid w:val="0068414F"/>
    <w:rsid w:val="0068727E"/>
    <w:rsid w:val="00687C49"/>
    <w:rsid w:val="00687F2B"/>
    <w:rsid w:val="00690A92"/>
    <w:rsid w:val="00690BCC"/>
    <w:rsid w:val="006940FD"/>
    <w:rsid w:val="00695B98"/>
    <w:rsid w:val="006B4457"/>
    <w:rsid w:val="006B4BEA"/>
    <w:rsid w:val="006B7118"/>
    <w:rsid w:val="006B73B2"/>
    <w:rsid w:val="006C088C"/>
    <w:rsid w:val="006C11E1"/>
    <w:rsid w:val="006C2C38"/>
    <w:rsid w:val="006C7B68"/>
    <w:rsid w:val="006D21A5"/>
    <w:rsid w:val="006D413D"/>
    <w:rsid w:val="006D4183"/>
    <w:rsid w:val="006D5532"/>
    <w:rsid w:val="006D5A67"/>
    <w:rsid w:val="006D7BC3"/>
    <w:rsid w:val="006F084D"/>
    <w:rsid w:val="006F3E42"/>
    <w:rsid w:val="00701140"/>
    <w:rsid w:val="007130B6"/>
    <w:rsid w:val="00721500"/>
    <w:rsid w:val="007243B7"/>
    <w:rsid w:val="0072475E"/>
    <w:rsid w:val="00734524"/>
    <w:rsid w:val="00736EEB"/>
    <w:rsid w:val="0074047C"/>
    <w:rsid w:val="007447DF"/>
    <w:rsid w:val="0074511E"/>
    <w:rsid w:val="00747AC6"/>
    <w:rsid w:val="007505A3"/>
    <w:rsid w:val="00751A86"/>
    <w:rsid w:val="00754F0B"/>
    <w:rsid w:val="00754FEB"/>
    <w:rsid w:val="00755A56"/>
    <w:rsid w:val="00755B1F"/>
    <w:rsid w:val="007627FC"/>
    <w:rsid w:val="007630A1"/>
    <w:rsid w:val="00764B63"/>
    <w:rsid w:val="00774F40"/>
    <w:rsid w:val="00781F82"/>
    <w:rsid w:val="00790005"/>
    <w:rsid w:val="007935F8"/>
    <w:rsid w:val="007941E1"/>
    <w:rsid w:val="00795331"/>
    <w:rsid w:val="007A1FC3"/>
    <w:rsid w:val="007A2DB0"/>
    <w:rsid w:val="007A6981"/>
    <w:rsid w:val="007A7667"/>
    <w:rsid w:val="007B0669"/>
    <w:rsid w:val="007B52F7"/>
    <w:rsid w:val="007B734D"/>
    <w:rsid w:val="007C0727"/>
    <w:rsid w:val="007C1FFA"/>
    <w:rsid w:val="007C24DA"/>
    <w:rsid w:val="007C2BF5"/>
    <w:rsid w:val="007C4E9E"/>
    <w:rsid w:val="007C5DCE"/>
    <w:rsid w:val="007C5E26"/>
    <w:rsid w:val="007C64CC"/>
    <w:rsid w:val="007D1351"/>
    <w:rsid w:val="007D3058"/>
    <w:rsid w:val="007D33F0"/>
    <w:rsid w:val="007D54C6"/>
    <w:rsid w:val="007D5F2B"/>
    <w:rsid w:val="007D7085"/>
    <w:rsid w:val="007F64BA"/>
    <w:rsid w:val="00800017"/>
    <w:rsid w:val="00801633"/>
    <w:rsid w:val="00801E38"/>
    <w:rsid w:val="008028FD"/>
    <w:rsid w:val="00804A71"/>
    <w:rsid w:val="0080699C"/>
    <w:rsid w:val="00811BC4"/>
    <w:rsid w:val="008121A6"/>
    <w:rsid w:val="0081250A"/>
    <w:rsid w:val="0081417C"/>
    <w:rsid w:val="0081587B"/>
    <w:rsid w:val="00825888"/>
    <w:rsid w:val="008330F9"/>
    <w:rsid w:val="00833272"/>
    <w:rsid w:val="00833BCB"/>
    <w:rsid w:val="0083690D"/>
    <w:rsid w:val="0084049D"/>
    <w:rsid w:val="00842DDC"/>
    <w:rsid w:val="008455A6"/>
    <w:rsid w:val="0084786B"/>
    <w:rsid w:val="00850E34"/>
    <w:rsid w:val="00855F5B"/>
    <w:rsid w:val="008633B3"/>
    <w:rsid w:val="008636A5"/>
    <w:rsid w:val="00863B1E"/>
    <w:rsid w:val="008644E5"/>
    <w:rsid w:val="00865ACD"/>
    <w:rsid w:val="00870710"/>
    <w:rsid w:val="00874571"/>
    <w:rsid w:val="008910D6"/>
    <w:rsid w:val="00891203"/>
    <w:rsid w:val="00891E76"/>
    <w:rsid w:val="00895941"/>
    <w:rsid w:val="00897051"/>
    <w:rsid w:val="008A0C29"/>
    <w:rsid w:val="008B110E"/>
    <w:rsid w:val="008B119D"/>
    <w:rsid w:val="008B2517"/>
    <w:rsid w:val="008B3691"/>
    <w:rsid w:val="008B5CE3"/>
    <w:rsid w:val="008C4A59"/>
    <w:rsid w:val="008D1E93"/>
    <w:rsid w:val="008D657D"/>
    <w:rsid w:val="008E2B7F"/>
    <w:rsid w:val="008E4FAD"/>
    <w:rsid w:val="008E50D4"/>
    <w:rsid w:val="008E74A4"/>
    <w:rsid w:val="008F142D"/>
    <w:rsid w:val="008F2213"/>
    <w:rsid w:val="008F398E"/>
    <w:rsid w:val="008F5552"/>
    <w:rsid w:val="008F6424"/>
    <w:rsid w:val="008F6B73"/>
    <w:rsid w:val="0090232E"/>
    <w:rsid w:val="009025EC"/>
    <w:rsid w:val="0090446D"/>
    <w:rsid w:val="00905372"/>
    <w:rsid w:val="009114EF"/>
    <w:rsid w:val="00911526"/>
    <w:rsid w:val="0091213E"/>
    <w:rsid w:val="00913EA7"/>
    <w:rsid w:val="00921E73"/>
    <w:rsid w:val="009221B8"/>
    <w:rsid w:val="00922702"/>
    <w:rsid w:val="00923D98"/>
    <w:rsid w:val="00927694"/>
    <w:rsid w:val="009401D4"/>
    <w:rsid w:val="00942276"/>
    <w:rsid w:val="00942E60"/>
    <w:rsid w:val="009435C6"/>
    <w:rsid w:val="009456DD"/>
    <w:rsid w:val="00950A51"/>
    <w:rsid w:val="0095228B"/>
    <w:rsid w:val="0095680D"/>
    <w:rsid w:val="00966775"/>
    <w:rsid w:val="00971F23"/>
    <w:rsid w:val="00972FBB"/>
    <w:rsid w:val="0097419C"/>
    <w:rsid w:val="0097623C"/>
    <w:rsid w:val="00980410"/>
    <w:rsid w:val="009806D9"/>
    <w:rsid w:val="00984393"/>
    <w:rsid w:val="009848E2"/>
    <w:rsid w:val="00984AA4"/>
    <w:rsid w:val="009857A9"/>
    <w:rsid w:val="009919AA"/>
    <w:rsid w:val="00991A5F"/>
    <w:rsid w:val="009A026D"/>
    <w:rsid w:val="009B474F"/>
    <w:rsid w:val="009B552B"/>
    <w:rsid w:val="009B5607"/>
    <w:rsid w:val="009B5B0B"/>
    <w:rsid w:val="009B79E3"/>
    <w:rsid w:val="009B7B79"/>
    <w:rsid w:val="009C055E"/>
    <w:rsid w:val="009C31F1"/>
    <w:rsid w:val="009C7E75"/>
    <w:rsid w:val="009D09F5"/>
    <w:rsid w:val="009D1517"/>
    <w:rsid w:val="009D225D"/>
    <w:rsid w:val="009D5037"/>
    <w:rsid w:val="009E6A96"/>
    <w:rsid w:val="009E751F"/>
    <w:rsid w:val="009F2300"/>
    <w:rsid w:val="009F5052"/>
    <w:rsid w:val="009F6D5D"/>
    <w:rsid w:val="00A00937"/>
    <w:rsid w:val="00A01CA4"/>
    <w:rsid w:val="00A0393D"/>
    <w:rsid w:val="00A0683E"/>
    <w:rsid w:val="00A06D06"/>
    <w:rsid w:val="00A12C7F"/>
    <w:rsid w:val="00A13CF9"/>
    <w:rsid w:val="00A176E0"/>
    <w:rsid w:val="00A2074C"/>
    <w:rsid w:val="00A25403"/>
    <w:rsid w:val="00A27A13"/>
    <w:rsid w:val="00A313CA"/>
    <w:rsid w:val="00A33CA8"/>
    <w:rsid w:val="00A3585F"/>
    <w:rsid w:val="00A370FD"/>
    <w:rsid w:val="00A43E31"/>
    <w:rsid w:val="00A47BB0"/>
    <w:rsid w:val="00A47E88"/>
    <w:rsid w:val="00A505E3"/>
    <w:rsid w:val="00A52FF0"/>
    <w:rsid w:val="00A531AA"/>
    <w:rsid w:val="00A536BF"/>
    <w:rsid w:val="00A61B76"/>
    <w:rsid w:val="00A663D5"/>
    <w:rsid w:val="00A67F0D"/>
    <w:rsid w:val="00A72EB0"/>
    <w:rsid w:val="00A7421C"/>
    <w:rsid w:val="00A81DC1"/>
    <w:rsid w:val="00A8401F"/>
    <w:rsid w:val="00A84BF8"/>
    <w:rsid w:val="00A8571F"/>
    <w:rsid w:val="00A86ED4"/>
    <w:rsid w:val="00A87DDB"/>
    <w:rsid w:val="00A9335A"/>
    <w:rsid w:val="00A97787"/>
    <w:rsid w:val="00AA0C85"/>
    <w:rsid w:val="00AA3868"/>
    <w:rsid w:val="00AB1E96"/>
    <w:rsid w:val="00AB486D"/>
    <w:rsid w:val="00AB500A"/>
    <w:rsid w:val="00AB76CA"/>
    <w:rsid w:val="00AC07F3"/>
    <w:rsid w:val="00AC09F7"/>
    <w:rsid w:val="00AC7AB8"/>
    <w:rsid w:val="00AD1F51"/>
    <w:rsid w:val="00AD3518"/>
    <w:rsid w:val="00AD46BF"/>
    <w:rsid w:val="00AD53CD"/>
    <w:rsid w:val="00AD7654"/>
    <w:rsid w:val="00AE1CE7"/>
    <w:rsid w:val="00AE2765"/>
    <w:rsid w:val="00AE2A0D"/>
    <w:rsid w:val="00AE3C55"/>
    <w:rsid w:val="00AF1D9C"/>
    <w:rsid w:val="00AF2652"/>
    <w:rsid w:val="00AF5636"/>
    <w:rsid w:val="00AF59C0"/>
    <w:rsid w:val="00AF7AB9"/>
    <w:rsid w:val="00AF7B29"/>
    <w:rsid w:val="00B02963"/>
    <w:rsid w:val="00B13377"/>
    <w:rsid w:val="00B152BC"/>
    <w:rsid w:val="00B3314C"/>
    <w:rsid w:val="00B4096E"/>
    <w:rsid w:val="00B50B5C"/>
    <w:rsid w:val="00B663D6"/>
    <w:rsid w:val="00B71048"/>
    <w:rsid w:val="00B723F3"/>
    <w:rsid w:val="00B749A0"/>
    <w:rsid w:val="00B75C84"/>
    <w:rsid w:val="00B860E1"/>
    <w:rsid w:val="00B8713E"/>
    <w:rsid w:val="00B873A3"/>
    <w:rsid w:val="00B906D7"/>
    <w:rsid w:val="00B93759"/>
    <w:rsid w:val="00B96ADC"/>
    <w:rsid w:val="00B96E4B"/>
    <w:rsid w:val="00BA0CD9"/>
    <w:rsid w:val="00BA2756"/>
    <w:rsid w:val="00BA2ECA"/>
    <w:rsid w:val="00BA657B"/>
    <w:rsid w:val="00BA6812"/>
    <w:rsid w:val="00BA7EDE"/>
    <w:rsid w:val="00BB477C"/>
    <w:rsid w:val="00BB7BA6"/>
    <w:rsid w:val="00BB7FE3"/>
    <w:rsid w:val="00BC1C25"/>
    <w:rsid w:val="00BC21ED"/>
    <w:rsid w:val="00BC5D95"/>
    <w:rsid w:val="00BD10DD"/>
    <w:rsid w:val="00BD2257"/>
    <w:rsid w:val="00BD3D26"/>
    <w:rsid w:val="00BD47D0"/>
    <w:rsid w:val="00BD4A8C"/>
    <w:rsid w:val="00BD7A9B"/>
    <w:rsid w:val="00BE159E"/>
    <w:rsid w:val="00BE3999"/>
    <w:rsid w:val="00BE44BC"/>
    <w:rsid w:val="00BF339A"/>
    <w:rsid w:val="00BF665E"/>
    <w:rsid w:val="00C0105C"/>
    <w:rsid w:val="00C021E8"/>
    <w:rsid w:val="00C06116"/>
    <w:rsid w:val="00C07102"/>
    <w:rsid w:val="00C0757A"/>
    <w:rsid w:val="00C0790B"/>
    <w:rsid w:val="00C11860"/>
    <w:rsid w:val="00C201EB"/>
    <w:rsid w:val="00C207ED"/>
    <w:rsid w:val="00C25080"/>
    <w:rsid w:val="00C30194"/>
    <w:rsid w:val="00C32009"/>
    <w:rsid w:val="00C34DCF"/>
    <w:rsid w:val="00C372AF"/>
    <w:rsid w:val="00C41076"/>
    <w:rsid w:val="00C47421"/>
    <w:rsid w:val="00C51CC5"/>
    <w:rsid w:val="00C61D2B"/>
    <w:rsid w:val="00C6354A"/>
    <w:rsid w:val="00C63B00"/>
    <w:rsid w:val="00C63B70"/>
    <w:rsid w:val="00C6444B"/>
    <w:rsid w:val="00C66C67"/>
    <w:rsid w:val="00C711FC"/>
    <w:rsid w:val="00C74478"/>
    <w:rsid w:val="00C82413"/>
    <w:rsid w:val="00C87AD9"/>
    <w:rsid w:val="00C967EA"/>
    <w:rsid w:val="00C96DC8"/>
    <w:rsid w:val="00CA1E6E"/>
    <w:rsid w:val="00CB479C"/>
    <w:rsid w:val="00CB4CEC"/>
    <w:rsid w:val="00CC0C58"/>
    <w:rsid w:val="00CC2BED"/>
    <w:rsid w:val="00CC49BE"/>
    <w:rsid w:val="00CC521E"/>
    <w:rsid w:val="00CD204B"/>
    <w:rsid w:val="00CD36BB"/>
    <w:rsid w:val="00CD4087"/>
    <w:rsid w:val="00CE1ED1"/>
    <w:rsid w:val="00CE3C05"/>
    <w:rsid w:val="00CE529E"/>
    <w:rsid w:val="00CE7EAE"/>
    <w:rsid w:val="00CF2605"/>
    <w:rsid w:val="00CF3351"/>
    <w:rsid w:val="00CF513A"/>
    <w:rsid w:val="00D01B56"/>
    <w:rsid w:val="00D07F1A"/>
    <w:rsid w:val="00D20308"/>
    <w:rsid w:val="00D208EF"/>
    <w:rsid w:val="00D21828"/>
    <w:rsid w:val="00D24213"/>
    <w:rsid w:val="00D26BE5"/>
    <w:rsid w:val="00D302AA"/>
    <w:rsid w:val="00D3135E"/>
    <w:rsid w:val="00D3506A"/>
    <w:rsid w:val="00D373C6"/>
    <w:rsid w:val="00D37C56"/>
    <w:rsid w:val="00D41825"/>
    <w:rsid w:val="00D42A7B"/>
    <w:rsid w:val="00D44531"/>
    <w:rsid w:val="00D459C2"/>
    <w:rsid w:val="00D469CF"/>
    <w:rsid w:val="00D50BBC"/>
    <w:rsid w:val="00D563D3"/>
    <w:rsid w:val="00D56C28"/>
    <w:rsid w:val="00D57889"/>
    <w:rsid w:val="00D57F99"/>
    <w:rsid w:val="00D65183"/>
    <w:rsid w:val="00D65476"/>
    <w:rsid w:val="00D6632A"/>
    <w:rsid w:val="00D75356"/>
    <w:rsid w:val="00D768CC"/>
    <w:rsid w:val="00D82265"/>
    <w:rsid w:val="00D82D99"/>
    <w:rsid w:val="00D86D0D"/>
    <w:rsid w:val="00D928C3"/>
    <w:rsid w:val="00DA5CDF"/>
    <w:rsid w:val="00DA683A"/>
    <w:rsid w:val="00DA6E53"/>
    <w:rsid w:val="00DB36A1"/>
    <w:rsid w:val="00DB4611"/>
    <w:rsid w:val="00DB4ACC"/>
    <w:rsid w:val="00DB4D49"/>
    <w:rsid w:val="00DC0A54"/>
    <w:rsid w:val="00DC35F6"/>
    <w:rsid w:val="00DD0F5E"/>
    <w:rsid w:val="00DD12F1"/>
    <w:rsid w:val="00DE02D3"/>
    <w:rsid w:val="00DE12DF"/>
    <w:rsid w:val="00DF0744"/>
    <w:rsid w:val="00DF0FB1"/>
    <w:rsid w:val="00DF1B12"/>
    <w:rsid w:val="00DF26C4"/>
    <w:rsid w:val="00DF400A"/>
    <w:rsid w:val="00DF54FB"/>
    <w:rsid w:val="00DF7863"/>
    <w:rsid w:val="00E07BEC"/>
    <w:rsid w:val="00E10424"/>
    <w:rsid w:val="00E24BCB"/>
    <w:rsid w:val="00E306D1"/>
    <w:rsid w:val="00E341D2"/>
    <w:rsid w:val="00E40915"/>
    <w:rsid w:val="00E42285"/>
    <w:rsid w:val="00E45011"/>
    <w:rsid w:val="00E46DD4"/>
    <w:rsid w:val="00E470AE"/>
    <w:rsid w:val="00E50991"/>
    <w:rsid w:val="00E50C1B"/>
    <w:rsid w:val="00E622AB"/>
    <w:rsid w:val="00E65FA2"/>
    <w:rsid w:val="00E66ADB"/>
    <w:rsid w:val="00E71658"/>
    <w:rsid w:val="00E75CF2"/>
    <w:rsid w:val="00E76CE0"/>
    <w:rsid w:val="00E83FF3"/>
    <w:rsid w:val="00E84001"/>
    <w:rsid w:val="00E855A9"/>
    <w:rsid w:val="00EA0DBC"/>
    <w:rsid w:val="00EA19A1"/>
    <w:rsid w:val="00EA4B70"/>
    <w:rsid w:val="00EA6B4A"/>
    <w:rsid w:val="00EA74B6"/>
    <w:rsid w:val="00EB3032"/>
    <w:rsid w:val="00EB4A8E"/>
    <w:rsid w:val="00EC25F9"/>
    <w:rsid w:val="00EC3D20"/>
    <w:rsid w:val="00EE296C"/>
    <w:rsid w:val="00EE3247"/>
    <w:rsid w:val="00EE52AB"/>
    <w:rsid w:val="00EE53B6"/>
    <w:rsid w:val="00EE57E1"/>
    <w:rsid w:val="00EE5D42"/>
    <w:rsid w:val="00EF05C8"/>
    <w:rsid w:val="00EF277C"/>
    <w:rsid w:val="00EF5873"/>
    <w:rsid w:val="00EF6FD8"/>
    <w:rsid w:val="00F100B4"/>
    <w:rsid w:val="00F100FD"/>
    <w:rsid w:val="00F11A12"/>
    <w:rsid w:val="00F14B3A"/>
    <w:rsid w:val="00F15F35"/>
    <w:rsid w:val="00F23FB7"/>
    <w:rsid w:val="00F24403"/>
    <w:rsid w:val="00F24D0B"/>
    <w:rsid w:val="00F24D7A"/>
    <w:rsid w:val="00F27354"/>
    <w:rsid w:val="00F274C0"/>
    <w:rsid w:val="00F304B4"/>
    <w:rsid w:val="00F32153"/>
    <w:rsid w:val="00F33D59"/>
    <w:rsid w:val="00F37274"/>
    <w:rsid w:val="00F40DAD"/>
    <w:rsid w:val="00F4196B"/>
    <w:rsid w:val="00F4373C"/>
    <w:rsid w:val="00F43851"/>
    <w:rsid w:val="00F50402"/>
    <w:rsid w:val="00F534DA"/>
    <w:rsid w:val="00F5557B"/>
    <w:rsid w:val="00F572B0"/>
    <w:rsid w:val="00F57DE8"/>
    <w:rsid w:val="00F61B88"/>
    <w:rsid w:val="00F622A2"/>
    <w:rsid w:val="00F647AB"/>
    <w:rsid w:val="00F66266"/>
    <w:rsid w:val="00F673E7"/>
    <w:rsid w:val="00F67820"/>
    <w:rsid w:val="00F7165E"/>
    <w:rsid w:val="00F72108"/>
    <w:rsid w:val="00F8128B"/>
    <w:rsid w:val="00F81D52"/>
    <w:rsid w:val="00F82983"/>
    <w:rsid w:val="00F8362B"/>
    <w:rsid w:val="00F94617"/>
    <w:rsid w:val="00FA038B"/>
    <w:rsid w:val="00FA1010"/>
    <w:rsid w:val="00FA1859"/>
    <w:rsid w:val="00FA48B6"/>
    <w:rsid w:val="00FA624C"/>
    <w:rsid w:val="00FB1444"/>
    <w:rsid w:val="00FB532B"/>
    <w:rsid w:val="00FC0367"/>
    <w:rsid w:val="00FC048E"/>
    <w:rsid w:val="00FC1874"/>
    <w:rsid w:val="00FC1F1C"/>
    <w:rsid w:val="00FC1F1E"/>
    <w:rsid w:val="00FC2E29"/>
    <w:rsid w:val="00FC452D"/>
    <w:rsid w:val="00FC51D3"/>
    <w:rsid w:val="00FC7D08"/>
    <w:rsid w:val="00FD23B1"/>
    <w:rsid w:val="00FD5C83"/>
    <w:rsid w:val="00FE32BB"/>
    <w:rsid w:val="00FE5566"/>
    <w:rsid w:val="00FE607D"/>
    <w:rsid w:val="00FE6805"/>
    <w:rsid w:val="00FF26A7"/>
    <w:rsid w:val="00FF3840"/>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99"/>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aliases w:val="Знак, Знак2,Знак2"/>
    <w:basedOn w:val="a"/>
    <w:link w:val="af3"/>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aliases w:val="Знак Знак1, Знак2 Знак,Знак2 Знак"/>
    <w:link w:val="af2"/>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e">
    <w:name w:val="содержание"/>
    <w:basedOn w:val="afd"/>
    <w:rsid w:val="004A120E"/>
    <w:pPr>
      <w:spacing w:before="0" w:after="0"/>
      <w:ind w:left="0" w:right="0" w:firstLine="0"/>
    </w:pPr>
  </w:style>
  <w:style w:type="paragraph" w:customStyle="1" w:styleId="aff">
    <w:name w:val="адрес"/>
    <w:basedOn w:val="23"/>
    <w:next w:val="23"/>
    <w:rsid w:val="004A120E"/>
    <w:rPr>
      <w:i/>
      <w:iCs/>
      <w:color w:val="auto"/>
      <w:sz w:val="22"/>
      <w:szCs w:val="22"/>
    </w:rPr>
  </w:style>
  <w:style w:type="paragraph" w:customStyle="1" w:styleId="aff0">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1">
    <w:name w:val="Body Text Indent"/>
    <w:basedOn w:val="a"/>
    <w:link w:val="aff2"/>
    <w:rsid w:val="004A120E"/>
    <w:pPr>
      <w:spacing w:after="120" w:line="240" w:lineRule="auto"/>
      <w:ind w:left="283"/>
    </w:pPr>
    <w:rPr>
      <w:spacing w:val="-15"/>
      <w:szCs w:val="24"/>
      <w:lang w:eastAsia="ru-RU"/>
    </w:rPr>
  </w:style>
  <w:style w:type="character" w:customStyle="1" w:styleId="aff2">
    <w:name w:val="Основной текст с отступом Знак"/>
    <w:link w:val="aff1"/>
    <w:rsid w:val="004A120E"/>
    <w:rPr>
      <w:rFonts w:ascii="Times New Roman" w:eastAsia="Times New Roman" w:hAnsi="Times New Roman" w:cs="Times New Roman"/>
      <w:spacing w:val="-15"/>
      <w:sz w:val="24"/>
      <w:szCs w:val="24"/>
      <w:lang w:eastAsia="ru-RU"/>
    </w:rPr>
  </w:style>
  <w:style w:type="character" w:styleId="aff3">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4">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5">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6">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7">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8">
    <w:name w:val="Strong"/>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9">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a">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b">
    <w:name w:val="annotation reference"/>
    <w:uiPriority w:val="99"/>
    <w:semiHidden/>
    <w:unhideWhenUsed/>
    <w:rsid w:val="0006058B"/>
    <w:rPr>
      <w:sz w:val="16"/>
      <w:szCs w:val="16"/>
    </w:rPr>
  </w:style>
  <w:style w:type="paragraph" w:styleId="affc">
    <w:name w:val="annotation text"/>
    <w:basedOn w:val="a"/>
    <w:link w:val="affd"/>
    <w:uiPriority w:val="99"/>
    <w:semiHidden/>
    <w:unhideWhenUsed/>
    <w:rsid w:val="0006058B"/>
    <w:pPr>
      <w:spacing w:line="240" w:lineRule="auto"/>
    </w:pPr>
    <w:rPr>
      <w:sz w:val="20"/>
      <w:szCs w:val="20"/>
    </w:rPr>
  </w:style>
  <w:style w:type="character" w:customStyle="1" w:styleId="affd">
    <w:name w:val="Текст примечания Знак"/>
    <w:link w:val="affc"/>
    <w:uiPriority w:val="99"/>
    <w:semiHidden/>
    <w:rsid w:val="0006058B"/>
    <w:rPr>
      <w:rFonts w:ascii="Calibri" w:eastAsia="Times New Roman" w:hAnsi="Calibri" w:cs="Times New Roman"/>
      <w:sz w:val="20"/>
      <w:szCs w:val="20"/>
    </w:rPr>
  </w:style>
  <w:style w:type="paragraph" w:styleId="affe">
    <w:name w:val="annotation subject"/>
    <w:basedOn w:val="affc"/>
    <w:next w:val="affc"/>
    <w:link w:val="afff"/>
    <w:uiPriority w:val="99"/>
    <w:semiHidden/>
    <w:unhideWhenUsed/>
    <w:rsid w:val="0006058B"/>
    <w:rPr>
      <w:b/>
      <w:bCs/>
    </w:rPr>
  </w:style>
  <w:style w:type="character" w:customStyle="1" w:styleId="afff">
    <w:name w:val="Тема примечания Знак"/>
    <w:link w:val="affe"/>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0">
    <w:name w:val="Placeholder Text"/>
    <w:basedOn w:val="a0"/>
    <w:uiPriority w:val="99"/>
    <w:semiHidden/>
    <w:rsid w:val="0084049D"/>
    <w:rPr>
      <w:color w:val="808080"/>
    </w:rPr>
  </w:style>
  <w:style w:type="character" w:customStyle="1" w:styleId="afff1">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950A51"/>
    <w:pPr>
      <w:overflowPunct w:val="0"/>
      <w:autoSpaceDE w:val="0"/>
      <w:autoSpaceDN w:val="0"/>
      <w:adjustRightInd w:val="0"/>
      <w:spacing w:after="0" w:line="240" w:lineRule="auto"/>
      <w:jc w:val="both"/>
    </w:pPr>
    <w:rPr>
      <w:sz w:val="28"/>
      <w:szCs w:val="20"/>
      <w:lang w:eastAsia="ru-RU"/>
    </w:rPr>
  </w:style>
  <w:style w:type="paragraph" w:customStyle="1" w:styleId="312">
    <w:name w:val="Основной текст 31"/>
    <w:basedOn w:val="a"/>
    <w:rsid w:val="00DA5CDF"/>
    <w:pPr>
      <w:overflowPunct w:val="0"/>
      <w:autoSpaceDE w:val="0"/>
      <w:autoSpaceDN w:val="0"/>
      <w:adjustRightInd w:val="0"/>
      <w:spacing w:after="0" w:line="240" w:lineRule="auto"/>
      <w:jc w:val="both"/>
      <w:textAlignment w:val="baseline"/>
    </w:pPr>
    <w:rPr>
      <w:sz w:val="26"/>
      <w:szCs w:val="20"/>
      <w:lang w:eastAsia="ru-RU"/>
    </w:rPr>
  </w:style>
  <w:style w:type="paragraph" w:customStyle="1" w:styleId="240">
    <w:name w:val="Основной текст 24"/>
    <w:basedOn w:val="a"/>
    <w:rsid w:val="00253159"/>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253159"/>
    <w:pPr>
      <w:spacing w:after="0" w:line="240" w:lineRule="auto"/>
      <w:ind w:right="85" w:firstLine="720"/>
      <w:jc w:val="both"/>
    </w:pPr>
    <w:rPr>
      <w:sz w:val="26"/>
      <w:szCs w:val="20"/>
      <w:lang w:eastAsia="ru-RU"/>
    </w:rPr>
  </w:style>
  <w:style w:type="paragraph" w:customStyle="1" w:styleId="BodyText21">
    <w:name w:val="Body Text 21"/>
    <w:basedOn w:val="a"/>
    <w:rsid w:val="00253159"/>
    <w:pPr>
      <w:overflowPunct w:val="0"/>
      <w:autoSpaceDE w:val="0"/>
      <w:autoSpaceDN w:val="0"/>
      <w:adjustRightInd w:val="0"/>
      <w:spacing w:after="0" w:line="240" w:lineRule="auto"/>
      <w:ind w:firstLine="720"/>
      <w:jc w:val="both"/>
      <w:textAlignment w:val="baseline"/>
    </w:pPr>
    <w:rPr>
      <w:sz w:val="28"/>
      <w:szCs w:val="20"/>
      <w:lang w:eastAsia="ru-RU"/>
    </w:rPr>
  </w:style>
  <w:style w:type="paragraph" w:customStyle="1" w:styleId="250">
    <w:name w:val="Основной текст 25"/>
    <w:basedOn w:val="a"/>
    <w:rsid w:val="000922A9"/>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0922A9"/>
    <w:pPr>
      <w:spacing w:after="0" w:line="240" w:lineRule="auto"/>
      <w:ind w:right="85" w:firstLine="720"/>
      <w:jc w:val="both"/>
    </w:pPr>
    <w:rPr>
      <w:sz w:val="26"/>
      <w:szCs w:val="20"/>
      <w:lang w:eastAsia="ru-RU"/>
    </w:rPr>
  </w:style>
  <w:style w:type="paragraph" w:customStyle="1" w:styleId="260">
    <w:name w:val="Основной текст 26"/>
    <w:basedOn w:val="a"/>
    <w:rsid w:val="00C34DCF"/>
    <w:pPr>
      <w:tabs>
        <w:tab w:val="left" w:pos="8222"/>
      </w:tabs>
      <w:spacing w:after="0" w:line="240" w:lineRule="auto"/>
      <w:ind w:right="84" w:firstLine="709"/>
      <w:jc w:val="both"/>
    </w:pPr>
    <w:rPr>
      <w:sz w:val="26"/>
      <w:szCs w:val="20"/>
      <w:lang w:eastAsia="ru-RU"/>
    </w:rPr>
  </w:style>
  <w:style w:type="paragraph" w:customStyle="1" w:styleId="241">
    <w:name w:val="Основной текст с отступом 24"/>
    <w:basedOn w:val="a"/>
    <w:rsid w:val="00C34DCF"/>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99"/>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aliases w:val="Знак, Знак2,Знак2"/>
    <w:basedOn w:val="a"/>
    <w:link w:val="af3"/>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aliases w:val="Знак Знак1, Знак2 Знак,Знак2 Знак"/>
    <w:link w:val="af2"/>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e">
    <w:name w:val="содержание"/>
    <w:basedOn w:val="afd"/>
    <w:rsid w:val="004A120E"/>
    <w:pPr>
      <w:spacing w:before="0" w:after="0"/>
      <w:ind w:left="0" w:right="0" w:firstLine="0"/>
    </w:pPr>
  </w:style>
  <w:style w:type="paragraph" w:customStyle="1" w:styleId="aff">
    <w:name w:val="адрес"/>
    <w:basedOn w:val="23"/>
    <w:next w:val="23"/>
    <w:rsid w:val="004A120E"/>
    <w:rPr>
      <w:i/>
      <w:iCs/>
      <w:color w:val="auto"/>
      <w:sz w:val="22"/>
      <w:szCs w:val="22"/>
    </w:rPr>
  </w:style>
  <w:style w:type="paragraph" w:customStyle="1" w:styleId="aff0">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1">
    <w:name w:val="Body Text Indent"/>
    <w:basedOn w:val="a"/>
    <w:link w:val="aff2"/>
    <w:rsid w:val="004A120E"/>
    <w:pPr>
      <w:spacing w:after="120" w:line="240" w:lineRule="auto"/>
      <w:ind w:left="283"/>
    </w:pPr>
    <w:rPr>
      <w:spacing w:val="-15"/>
      <w:szCs w:val="24"/>
      <w:lang w:eastAsia="ru-RU"/>
    </w:rPr>
  </w:style>
  <w:style w:type="character" w:customStyle="1" w:styleId="aff2">
    <w:name w:val="Основной текст с отступом Знак"/>
    <w:link w:val="aff1"/>
    <w:rsid w:val="004A120E"/>
    <w:rPr>
      <w:rFonts w:ascii="Times New Roman" w:eastAsia="Times New Roman" w:hAnsi="Times New Roman" w:cs="Times New Roman"/>
      <w:spacing w:val="-15"/>
      <w:sz w:val="24"/>
      <w:szCs w:val="24"/>
      <w:lang w:eastAsia="ru-RU"/>
    </w:rPr>
  </w:style>
  <w:style w:type="character" w:styleId="aff3">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4">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5">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6">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7">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8">
    <w:name w:val="Strong"/>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9">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a">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b">
    <w:name w:val="annotation reference"/>
    <w:uiPriority w:val="99"/>
    <w:semiHidden/>
    <w:unhideWhenUsed/>
    <w:rsid w:val="0006058B"/>
    <w:rPr>
      <w:sz w:val="16"/>
      <w:szCs w:val="16"/>
    </w:rPr>
  </w:style>
  <w:style w:type="paragraph" w:styleId="affc">
    <w:name w:val="annotation text"/>
    <w:basedOn w:val="a"/>
    <w:link w:val="affd"/>
    <w:uiPriority w:val="99"/>
    <w:semiHidden/>
    <w:unhideWhenUsed/>
    <w:rsid w:val="0006058B"/>
    <w:pPr>
      <w:spacing w:line="240" w:lineRule="auto"/>
    </w:pPr>
    <w:rPr>
      <w:sz w:val="20"/>
      <w:szCs w:val="20"/>
    </w:rPr>
  </w:style>
  <w:style w:type="character" w:customStyle="1" w:styleId="affd">
    <w:name w:val="Текст примечания Знак"/>
    <w:link w:val="affc"/>
    <w:uiPriority w:val="99"/>
    <w:semiHidden/>
    <w:rsid w:val="0006058B"/>
    <w:rPr>
      <w:rFonts w:ascii="Calibri" w:eastAsia="Times New Roman" w:hAnsi="Calibri" w:cs="Times New Roman"/>
      <w:sz w:val="20"/>
      <w:szCs w:val="20"/>
    </w:rPr>
  </w:style>
  <w:style w:type="paragraph" w:styleId="affe">
    <w:name w:val="annotation subject"/>
    <w:basedOn w:val="affc"/>
    <w:next w:val="affc"/>
    <w:link w:val="afff"/>
    <w:uiPriority w:val="99"/>
    <w:semiHidden/>
    <w:unhideWhenUsed/>
    <w:rsid w:val="0006058B"/>
    <w:rPr>
      <w:b/>
      <w:bCs/>
    </w:rPr>
  </w:style>
  <w:style w:type="character" w:customStyle="1" w:styleId="afff">
    <w:name w:val="Тема примечания Знак"/>
    <w:link w:val="affe"/>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0">
    <w:name w:val="Placeholder Text"/>
    <w:basedOn w:val="a0"/>
    <w:uiPriority w:val="99"/>
    <w:semiHidden/>
    <w:rsid w:val="0084049D"/>
    <w:rPr>
      <w:color w:val="808080"/>
    </w:rPr>
  </w:style>
  <w:style w:type="character" w:customStyle="1" w:styleId="afff1">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950A51"/>
    <w:pPr>
      <w:overflowPunct w:val="0"/>
      <w:autoSpaceDE w:val="0"/>
      <w:autoSpaceDN w:val="0"/>
      <w:adjustRightInd w:val="0"/>
      <w:spacing w:after="0" w:line="240" w:lineRule="auto"/>
      <w:jc w:val="both"/>
    </w:pPr>
    <w:rPr>
      <w:sz w:val="28"/>
      <w:szCs w:val="20"/>
      <w:lang w:eastAsia="ru-RU"/>
    </w:rPr>
  </w:style>
  <w:style w:type="paragraph" w:customStyle="1" w:styleId="312">
    <w:name w:val="Основной текст 31"/>
    <w:basedOn w:val="a"/>
    <w:rsid w:val="00DA5CDF"/>
    <w:pPr>
      <w:overflowPunct w:val="0"/>
      <w:autoSpaceDE w:val="0"/>
      <w:autoSpaceDN w:val="0"/>
      <w:adjustRightInd w:val="0"/>
      <w:spacing w:after="0" w:line="240" w:lineRule="auto"/>
      <w:jc w:val="both"/>
      <w:textAlignment w:val="baseline"/>
    </w:pPr>
    <w:rPr>
      <w:sz w:val="26"/>
      <w:szCs w:val="20"/>
      <w:lang w:eastAsia="ru-RU"/>
    </w:rPr>
  </w:style>
  <w:style w:type="paragraph" w:customStyle="1" w:styleId="240">
    <w:name w:val="Основной текст 24"/>
    <w:basedOn w:val="a"/>
    <w:rsid w:val="00253159"/>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253159"/>
    <w:pPr>
      <w:spacing w:after="0" w:line="240" w:lineRule="auto"/>
      <w:ind w:right="85" w:firstLine="720"/>
      <w:jc w:val="both"/>
    </w:pPr>
    <w:rPr>
      <w:sz w:val="26"/>
      <w:szCs w:val="20"/>
      <w:lang w:eastAsia="ru-RU"/>
    </w:rPr>
  </w:style>
  <w:style w:type="paragraph" w:customStyle="1" w:styleId="BodyText21">
    <w:name w:val="Body Text 21"/>
    <w:basedOn w:val="a"/>
    <w:rsid w:val="00253159"/>
    <w:pPr>
      <w:overflowPunct w:val="0"/>
      <w:autoSpaceDE w:val="0"/>
      <w:autoSpaceDN w:val="0"/>
      <w:adjustRightInd w:val="0"/>
      <w:spacing w:after="0" w:line="240" w:lineRule="auto"/>
      <w:ind w:firstLine="720"/>
      <w:jc w:val="both"/>
      <w:textAlignment w:val="baseline"/>
    </w:pPr>
    <w:rPr>
      <w:sz w:val="28"/>
      <w:szCs w:val="20"/>
      <w:lang w:eastAsia="ru-RU"/>
    </w:rPr>
  </w:style>
  <w:style w:type="paragraph" w:customStyle="1" w:styleId="250">
    <w:name w:val="Основной текст 25"/>
    <w:basedOn w:val="a"/>
    <w:rsid w:val="000922A9"/>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0922A9"/>
    <w:pPr>
      <w:spacing w:after="0" w:line="240" w:lineRule="auto"/>
      <w:ind w:right="85" w:firstLine="720"/>
      <w:jc w:val="both"/>
    </w:pPr>
    <w:rPr>
      <w:sz w:val="26"/>
      <w:szCs w:val="20"/>
      <w:lang w:eastAsia="ru-RU"/>
    </w:rPr>
  </w:style>
  <w:style w:type="paragraph" w:customStyle="1" w:styleId="260">
    <w:name w:val="Основной текст 26"/>
    <w:basedOn w:val="a"/>
    <w:rsid w:val="00C34DCF"/>
    <w:pPr>
      <w:tabs>
        <w:tab w:val="left" w:pos="8222"/>
      </w:tabs>
      <w:spacing w:after="0" w:line="240" w:lineRule="auto"/>
      <w:ind w:right="84" w:firstLine="709"/>
      <w:jc w:val="both"/>
    </w:pPr>
    <w:rPr>
      <w:sz w:val="26"/>
      <w:szCs w:val="20"/>
      <w:lang w:eastAsia="ru-RU"/>
    </w:rPr>
  </w:style>
  <w:style w:type="paragraph" w:customStyle="1" w:styleId="241">
    <w:name w:val="Основной текст с отступом 24"/>
    <w:basedOn w:val="a"/>
    <w:rsid w:val="00C34DCF"/>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 Type="http://schemas.openxmlformats.org/officeDocument/2006/relationships/numbering" Target="numbering.xml"/><Relationship Id="rId21" Type="http://schemas.openxmlformats.org/officeDocument/2006/relationships/hyperlink" Target="http://www.dka.ivanovoobl.ru" TargetMode="External"/><Relationship Id="rId7" Type="http://schemas.openxmlformats.org/officeDocument/2006/relationships/webSettings" Target="webSettings.xml"/><Relationship Id="rId12" Type="http://schemas.openxmlformats.org/officeDocument/2006/relationships/hyperlink" Target="http://www.dka.ivanovoobl.ru" TargetMode="External"/><Relationship Id="rId17" Type="http://schemas.openxmlformats.org/officeDocument/2006/relationships/hyperlink" Target="http://utp.sberbank-ast.ru/" TargetMode="External"/><Relationship Id="rId25" Type="http://schemas.openxmlformats.org/officeDocument/2006/relationships/hyperlink" Target="http://www.dka.ivanovoobl.ru" TargetMode="Externa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ui@ivreg.ru" TargetMode="External"/><Relationship Id="rId24" Type="http://schemas.openxmlformats.org/officeDocument/2006/relationships/hyperlink" Target="http://www.torgi.gov.ru" TargetMode="Externa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utp.sberbank-ast.ru/AP/Notice/653/Requisites)%5e" TargetMode="External"/><Relationship Id="rId23" Type="http://schemas.openxmlformats.org/officeDocument/2006/relationships/hyperlink" Target="http://www.torgi.gov.ru" TargetMode="External"/><Relationship Id="rId28" Type="http://schemas.openxmlformats.org/officeDocument/2006/relationships/header" Target="header2.xml"/><Relationship Id="rId10" Type="http://schemas.openxmlformats.org/officeDocument/2006/relationships/hyperlink" Target="http://dui.ivanovoobl.ru/" TargetMode="External"/><Relationship Id="rId19" Type="http://schemas.openxmlformats.org/officeDocument/2006/relationships/hyperlink" Target="http://www.torgi.gov.ru" TargetMode="Externa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 TargetMode="External"/><Relationship Id="rId22" Type="http://schemas.openxmlformats.org/officeDocument/2006/relationships/hyperlink" Target="http://www.torgi.gov.ru" TargetMode="External"/><Relationship Id="rId27" Type="http://schemas.openxmlformats.org/officeDocument/2006/relationships/header" Target="header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2150EDA896E49F1AC03AB7D360EC145"/>
        <w:category>
          <w:name w:val="Общие"/>
          <w:gallery w:val="placeholder"/>
        </w:category>
        <w:types>
          <w:type w:val="bbPlcHdr"/>
        </w:types>
        <w:behaviors>
          <w:behavior w:val="content"/>
        </w:behaviors>
        <w:guid w:val="{E608B97D-F282-4CBB-9D60-3DF271D2C4B2}"/>
      </w:docPartPr>
      <w:docPartBody>
        <w:p w:rsidR="00F90962" w:rsidRDefault="00FD1CD1" w:rsidP="00FD1CD1">
          <w:pPr>
            <w:pStyle w:val="42150EDA896E49F1AC03AB7D360EC145"/>
          </w:pPr>
          <w:r w:rsidRPr="007D5414">
            <w:rPr>
              <w:rStyle w:val="a3"/>
            </w:rPr>
            <w:t>Окончание приема заявок</w:t>
          </w:r>
        </w:p>
      </w:docPartBody>
    </w:docPart>
    <w:docPart>
      <w:docPartPr>
        <w:name w:val="8E7B8DCBC51B43D8A502FABFE6CF20E6"/>
        <w:category>
          <w:name w:val="Общие"/>
          <w:gallery w:val="placeholder"/>
        </w:category>
        <w:types>
          <w:type w:val="bbPlcHdr"/>
        </w:types>
        <w:behaviors>
          <w:behavior w:val="content"/>
        </w:behaviors>
        <w:guid w:val="{6F937149-423E-4250-BE1F-C71FCA217B5F}"/>
      </w:docPartPr>
      <w:docPartBody>
        <w:p w:rsidR="00F90962" w:rsidRDefault="00FD1CD1" w:rsidP="00FD1CD1">
          <w:pPr>
            <w:pStyle w:val="8E7B8DCBC51B43D8A502FABFE6CF20E6"/>
          </w:pPr>
          <w:r w:rsidRPr="007D5414">
            <w:rPr>
              <w:rStyle w:val="a3"/>
            </w:rPr>
            <w:t>Окончание приема заявок</w:t>
          </w:r>
        </w:p>
      </w:docPartBody>
    </w:docPart>
    <w:docPart>
      <w:docPartPr>
        <w:name w:val="AEA9E762FFFB4888AA0677D711BCD23D"/>
        <w:category>
          <w:name w:val="Общие"/>
          <w:gallery w:val="placeholder"/>
        </w:category>
        <w:types>
          <w:type w:val="bbPlcHdr"/>
        </w:types>
        <w:behaviors>
          <w:behavior w:val="content"/>
        </w:behaviors>
        <w:guid w:val="{DD243BCB-46FF-4DAB-8DDA-4AFAE0249FE3}"/>
      </w:docPartPr>
      <w:docPartBody>
        <w:p w:rsidR="00F90962" w:rsidRDefault="00FD1CD1" w:rsidP="00FD1CD1">
          <w:pPr>
            <w:pStyle w:val="AEA9E762FFFB4888AA0677D711BCD23D"/>
          </w:pPr>
          <w:r w:rsidRPr="007D5414">
            <w:rPr>
              <w:rStyle w:val="a3"/>
            </w:rPr>
            <w:t>Окончание приема заявок</w:t>
          </w:r>
        </w:p>
      </w:docPartBody>
    </w:docPart>
    <w:docPart>
      <w:docPartPr>
        <w:name w:val="47C629B2066C41D59276F8C4623E7883"/>
        <w:category>
          <w:name w:val="Общие"/>
          <w:gallery w:val="placeholder"/>
        </w:category>
        <w:types>
          <w:type w:val="bbPlcHdr"/>
        </w:types>
        <w:behaviors>
          <w:behavior w:val="content"/>
        </w:behaviors>
        <w:guid w:val="{33B9D89C-CF8A-4098-8E17-5CE07AAF734A}"/>
      </w:docPartPr>
      <w:docPartBody>
        <w:p w:rsidR="00F90962" w:rsidRDefault="00FD1CD1" w:rsidP="00FD1CD1">
          <w:pPr>
            <w:pStyle w:val="47C629B2066C41D59276F8C4623E7883"/>
          </w:pPr>
          <w:r w:rsidRPr="00026082">
            <w:rPr>
              <w:rStyle w:val="a3"/>
            </w:rPr>
            <w:t>Дата начала отбора участников</w:t>
          </w:r>
        </w:p>
      </w:docPartBody>
    </w:docPart>
    <w:docPart>
      <w:docPartPr>
        <w:name w:val="8EAA690566C746FCA59CBA93B5331A5F"/>
        <w:category>
          <w:name w:val="Общие"/>
          <w:gallery w:val="placeholder"/>
        </w:category>
        <w:types>
          <w:type w:val="bbPlcHdr"/>
        </w:types>
        <w:behaviors>
          <w:behavior w:val="content"/>
        </w:behaviors>
        <w:guid w:val="{6A01FCA3-786E-465B-B5DB-A4A0685001EB}"/>
      </w:docPartPr>
      <w:docPartBody>
        <w:p w:rsidR="00F90962" w:rsidRDefault="00FD1CD1" w:rsidP="00FD1CD1">
          <w:pPr>
            <w:pStyle w:val="8EAA690566C746FCA59CBA93B5331A5F"/>
          </w:pPr>
          <w:r w:rsidRPr="00FF529B">
            <w:rPr>
              <w:rStyle w:val="a3"/>
            </w:rPr>
            <w:t>Проведение торгов</w:t>
          </w:r>
        </w:p>
      </w:docPartBody>
    </w:docPart>
    <w:docPart>
      <w:docPartPr>
        <w:name w:val="A349DF4B3C2F4E288813B3EB0DC9E334"/>
        <w:category>
          <w:name w:val="Общие"/>
          <w:gallery w:val="placeholder"/>
        </w:category>
        <w:types>
          <w:type w:val="bbPlcHdr"/>
        </w:types>
        <w:behaviors>
          <w:behavior w:val="content"/>
        </w:behaviors>
        <w:guid w:val="{F8B05F1A-C9B4-4931-8283-DDD3A2A7E368}"/>
      </w:docPartPr>
      <w:docPartBody>
        <w:p w:rsidR="00F90962" w:rsidRDefault="00FD1CD1" w:rsidP="00FD1CD1">
          <w:pPr>
            <w:pStyle w:val="A349DF4B3C2F4E288813B3EB0DC9E334"/>
          </w:pPr>
          <w:r w:rsidRPr="00FF529B">
            <w:rPr>
              <w:rStyle w:val="a3"/>
            </w:rPr>
            <w:t>Проведение торгов</w:t>
          </w:r>
        </w:p>
      </w:docPartBody>
    </w:docPart>
    <w:docPart>
      <w:docPartPr>
        <w:name w:val="B42BB8028B964DA5B77A926225A3A77E"/>
        <w:category>
          <w:name w:val="Общие"/>
          <w:gallery w:val="placeholder"/>
        </w:category>
        <w:types>
          <w:type w:val="bbPlcHdr"/>
        </w:types>
        <w:behaviors>
          <w:behavior w:val="content"/>
        </w:behaviors>
        <w:guid w:val="{7CE9F2CE-8276-435B-A794-7FD38A390D75}"/>
      </w:docPartPr>
      <w:docPartBody>
        <w:p w:rsidR="00F90962" w:rsidRDefault="00FD1CD1" w:rsidP="00FD1CD1">
          <w:pPr>
            <w:pStyle w:val="B42BB8028B964DA5B77A926225A3A77E"/>
          </w:pPr>
          <w:r w:rsidRPr="00FF529B">
            <w:rPr>
              <w:rStyle w:val="a3"/>
            </w:rPr>
            <w:t>Проведение торгов</w:t>
          </w:r>
        </w:p>
      </w:docPartBody>
    </w:docPart>
    <w:docPart>
      <w:docPartPr>
        <w:name w:val="DefaultPlaceholder_-1854013440"/>
        <w:category>
          <w:name w:val="Общие"/>
          <w:gallery w:val="placeholder"/>
        </w:category>
        <w:types>
          <w:type w:val="bbPlcHdr"/>
        </w:types>
        <w:behaviors>
          <w:behavior w:val="content"/>
        </w:behaviors>
        <w:guid w:val="{003CC29B-B046-4D1C-9E6A-02A2E719F008}"/>
      </w:docPartPr>
      <w:docPartBody>
        <w:p w:rsidR="005E47D8" w:rsidRDefault="00BE1C4B">
          <w:r w:rsidRPr="00E358D0">
            <w:rPr>
              <w:rStyle w:val="a3"/>
            </w:rPr>
            <w:t>Место для ввода текста.</w:t>
          </w:r>
        </w:p>
      </w:docPartBody>
    </w:docPart>
    <w:docPart>
      <w:docPartPr>
        <w:name w:val="9967A2C9D9A94BB7AF5634241255CE95"/>
        <w:category>
          <w:name w:val="Общие"/>
          <w:gallery w:val="placeholder"/>
        </w:category>
        <w:types>
          <w:type w:val="bbPlcHdr"/>
        </w:types>
        <w:behaviors>
          <w:behavior w:val="content"/>
        </w:behaviors>
        <w:guid w:val="{D3B610C8-F984-4482-951C-F0CA8EB86045}"/>
      </w:docPartPr>
      <w:docPartBody>
        <w:p w:rsidR="004268E3" w:rsidRDefault="00BF03E0">
          <w:r w:rsidRPr="00C20E95">
            <w:rPr>
              <w:rStyle w:val="a3"/>
            </w:rPr>
            <w:t>Начало приема заявок</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52DAE"/>
    <w:rsid w:val="00063D8C"/>
    <w:rsid w:val="000A7A90"/>
    <w:rsid w:val="000C1CC9"/>
    <w:rsid w:val="000D7BB9"/>
    <w:rsid w:val="000F04E4"/>
    <w:rsid w:val="000F5460"/>
    <w:rsid w:val="000F74F7"/>
    <w:rsid w:val="0010175C"/>
    <w:rsid w:val="00102A2E"/>
    <w:rsid w:val="00123B14"/>
    <w:rsid w:val="00142963"/>
    <w:rsid w:val="00147CA8"/>
    <w:rsid w:val="00177CCB"/>
    <w:rsid w:val="001A315F"/>
    <w:rsid w:val="001C11E6"/>
    <w:rsid w:val="001E66EC"/>
    <w:rsid w:val="00206111"/>
    <w:rsid w:val="00214E65"/>
    <w:rsid w:val="002334E4"/>
    <w:rsid w:val="002A2370"/>
    <w:rsid w:val="002A77AD"/>
    <w:rsid w:val="002B21B0"/>
    <w:rsid w:val="002C6845"/>
    <w:rsid w:val="002E5544"/>
    <w:rsid w:val="003252E2"/>
    <w:rsid w:val="00373561"/>
    <w:rsid w:val="00375C32"/>
    <w:rsid w:val="0038108B"/>
    <w:rsid w:val="00392D5A"/>
    <w:rsid w:val="003A2838"/>
    <w:rsid w:val="003A2F8D"/>
    <w:rsid w:val="003D05A6"/>
    <w:rsid w:val="003D1F52"/>
    <w:rsid w:val="003D2854"/>
    <w:rsid w:val="00404FF2"/>
    <w:rsid w:val="004268E3"/>
    <w:rsid w:val="00455C9F"/>
    <w:rsid w:val="004604B5"/>
    <w:rsid w:val="004975CE"/>
    <w:rsid w:val="004B0DFE"/>
    <w:rsid w:val="004D7F20"/>
    <w:rsid w:val="005468CF"/>
    <w:rsid w:val="00562098"/>
    <w:rsid w:val="00567350"/>
    <w:rsid w:val="005679D7"/>
    <w:rsid w:val="00584658"/>
    <w:rsid w:val="005975BB"/>
    <w:rsid w:val="005E071C"/>
    <w:rsid w:val="005E47D8"/>
    <w:rsid w:val="00601362"/>
    <w:rsid w:val="00610BF7"/>
    <w:rsid w:val="00644F1D"/>
    <w:rsid w:val="006841B6"/>
    <w:rsid w:val="00684738"/>
    <w:rsid w:val="006A1135"/>
    <w:rsid w:val="006A7126"/>
    <w:rsid w:val="006B4054"/>
    <w:rsid w:val="006E49A7"/>
    <w:rsid w:val="0070655E"/>
    <w:rsid w:val="0071083D"/>
    <w:rsid w:val="0072790E"/>
    <w:rsid w:val="007434AE"/>
    <w:rsid w:val="007540D0"/>
    <w:rsid w:val="00756052"/>
    <w:rsid w:val="00764B02"/>
    <w:rsid w:val="00766D55"/>
    <w:rsid w:val="007801C3"/>
    <w:rsid w:val="00785B88"/>
    <w:rsid w:val="007966D1"/>
    <w:rsid w:val="0079701C"/>
    <w:rsid w:val="007A6C6F"/>
    <w:rsid w:val="007B1F64"/>
    <w:rsid w:val="007E1B8C"/>
    <w:rsid w:val="0084610A"/>
    <w:rsid w:val="008526F7"/>
    <w:rsid w:val="00861DC0"/>
    <w:rsid w:val="00883549"/>
    <w:rsid w:val="00894827"/>
    <w:rsid w:val="008A07EA"/>
    <w:rsid w:val="008E5B3B"/>
    <w:rsid w:val="009038EA"/>
    <w:rsid w:val="00934394"/>
    <w:rsid w:val="00941B96"/>
    <w:rsid w:val="00944078"/>
    <w:rsid w:val="00947C9D"/>
    <w:rsid w:val="009634BD"/>
    <w:rsid w:val="00963848"/>
    <w:rsid w:val="00964F90"/>
    <w:rsid w:val="00972E6C"/>
    <w:rsid w:val="009840BC"/>
    <w:rsid w:val="009C5697"/>
    <w:rsid w:val="009F3468"/>
    <w:rsid w:val="00A00B98"/>
    <w:rsid w:val="00A25A7A"/>
    <w:rsid w:val="00A41794"/>
    <w:rsid w:val="00A53B4C"/>
    <w:rsid w:val="00A66384"/>
    <w:rsid w:val="00A87FA6"/>
    <w:rsid w:val="00AD1283"/>
    <w:rsid w:val="00AF2C95"/>
    <w:rsid w:val="00B24F14"/>
    <w:rsid w:val="00B477DA"/>
    <w:rsid w:val="00B57E74"/>
    <w:rsid w:val="00B91614"/>
    <w:rsid w:val="00B91B03"/>
    <w:rsid w:val="00BD2191"/>
    <w:rsid w:val="00BE1C4B"/>
    <w:rsid w:val="00BE7156"/>
    <w:rsid w:val="00BF03E0"/>
    <w:rsid w:val="00C0432B"/>
    <w:rsid w:val="00C04A41"/>
    <w:rsid w:val="00C12499"/>
    <w:rsid w:val="00C36C44"/>
    <w:rsid w:val="00C70064"/>
    <w:rsid w:val="00C903EC"/>
    <w:rsid w:val="00CA70A0"/>
    <w:rsid w:val="00CC48AF"/>
    <w:rsid w:val="00CF7CFF"/>
    <w:rsid w:val="00D42543"/>
    <w:rsid w:val="00D65C04"/>
    <w:rsid w:val="00D82833"/>
    <w:rsid w:val="00D91092"/>
    <w:rsid w:val="00D9297D"/>
    <w:rsid w:val="00DC6075"/>
    <w:rsid w:val="00DD62B5"/>
    <w:rsid w:val="00E30C85"/>
    <w:rsid w:val="00E759C7"/>
    <w:rsid w:val="00EA4DF6"/>
    <w:rsid w:val="00F05D4F"/>
    <w:rsid w:val="00F211AE"/>
    <w:rsid w:val="00F25E3E"/>
    <w:rsid w:val="00F4056C"/>
    <w:rsid w:val="00F4441C"/>
    <w:rsid w:val="00F90962"/>
    <w:rsid w:val="00FA0FD9"/>
    <w:rsid w:val="00FB6A8C"/>
    <w:rsid w:val="00FC1735"/>
    <w:rsid w:val="00FD1CD1"/>
    <w:rsid w:val="00FE3880"/>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2098"/>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2098"/>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A27C719F-A4DF-422F-A5A1-DE325BA7E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1029</TotalTime>
  <Pages>15</Pages>
  <Words>7539</Words>
  <Characters>42977</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50416</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44</cp:revision>
  <cp:lastPrinted>2026-09-15T11:48:00Z</cp:lastPrinted>
  <dcterms:created xsi:type="dcterms:W3CDTF">2020-10-22T13:27:00Z</dcterms:created>
  <dcterms:modified xsi:type="dcterms:W3CDTF">2026-09-15T13:55:00Z</dcterms:modified>
</cp:coreProperties>
</file>