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AD" w:rsidRPr="00DE36AD" w:rsidRDefault="00DE36AD" w:rsidP="00DE36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</w:pPr>
      <w:bookmarkStart w:id="0" w:name="_GoBack"/>
      <w:bookmarkEnd w:id="0"/>
      <w:r w:rsidRPr="00DE36AD"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  <w:t xml:space="preserve">Минтруд объявляет старт </w:t>
      </w:r>
    </w:p>
    <w:p w:rsidR="00DE36AD" w:rsidRPr="00DE36AD" w:rsidRDefault="00DE36AD" w:rsidP="00DE36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</w:pPr>
      <w:r w:rsidRPr="00DE36AD">
        <w:rPr>
          <w:rFonts w:ascii="Times New Roman" w:eastAsia="Times New Roman" w:hAnsi="Times New Roman" w:cs="Times New Roman"/>
          <w:b/>
          <w:color w:val="623B2A"/>
          <w:kern w:val="36"/>
          <w:sz w:val="36"/>
          <w:szCs w:val="36"/>
          <w:lang w:eastAsia="ru-RU"/>
        </w:rPr>
        <w:t>Всероссийских конкурсов в области охраны труда</w:t>
      </w: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5 июня 2025 года в рамках мероприятия – спутника Всероссийской недели охраны труда в городе Красноярске дан старт Всероссийским конкурсам по охране труда (далее – Конкурсы). </w:t>
      </w: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Конкурсы проводятся в соответствии с приказом Минтруда России от 4 июня 2025 года № 351. Ежегодно в них участвуют специалисты из более чем 40 отраслей экономики. По итогам конкурсов будут определены лучшие работодатели, специалисты и организации в сфере охраны труда.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В этом году Минтрудом России проводится шесть Всероссийских конкурсов: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«Лучший специалист по охране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«Лучший орган исполнительной власти субъекта Российской Федерации в области охраны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«Лучшие цифровые решения по охране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«Лучшая организация крупного бизнеса в области охраны труда»; </w:t>
      </w:r>
    </w:p>
    <w:p w:rsid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«Лучшая бюджетная организация в области охраны труда»; </w:t>
      </w:r>
    </w:p>
    <w:p w:rsidR="00DE36AD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 xml:space="preserve">«Лучшая организация малого и среднего бизнеса в области охраны труда». </w:t>
      </w:r>
    </w:p>
    <w:p w:rsidR="00DE36AD" w:rsidRDefault="00DE36AD" w:rsidP="00DE36AD">
      <w:pPr>
        <w:spacing w:after="0"/>
        <w:ind w:firstLine="709"/>
        <w:jc w:val="both"/>
      </w:pPr>
      <w:r w:rsidRPr="00DE36AD">
        <w:rPr>
          <w:rFonts w:ascii="Times New Roman" w:hAnsi="Times New Roman" w:cs="Times New Roman"/>
          <w:sz w:val="28"/>
          <w:szCs w:val="28"/>
        </w:rPr>
        <w:t>Подведение итогов Конкурсов и торжественная церемония награждения победителей и призеров традиционно состоятся в рамках Всероссийской недели охраны труда в городе Сочи. Прием заявок для участия в Конкурсах осуществляется с 6 по 26 июня 2025 года.</w:t>
      </w:r>
      <w:r w:rsidRPr="00DE36AD">
        <w:t xml:space="preserve"> </w:t>
      </w:r>
    </w:p>
    <w:p w:rsidR="00BD5FBB" w:rsidRPr="00DE36AD" w:rsidRDefault="00DE36AD" w:rsidP="00DE3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D">
        <w:rPr>
          <w:rFonts w:ascii="Times New Roman" w:hAnsi="Times New Roman" w:cs="Times New Roman"/>
          <w:sz w:val="28"/>
          <w:szCs w:val="28"/>
        </w:rPr>
        <w:t>Получить подробную информацию и подать заявку на участие в вебинаре возможно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44978">
          <w:rPr>
            <w:rStyle w:val="a3"/>
            <w:rFonts w:ascii="Times New Roman" w:hAnsi="Times New Roman" w:cs="Times New Roman"/>
            <w:sz w:val="28"/>
            <w:szCs w:val="28"/>
          </w:rPr>
          <w:t>https://kot.vcot.info/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5FBB" w:rsidRPr="00DE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D4"/>
    <w:rsid w:val="0033139E"/>
    <w:rsid w:val="00705459"/>
    <w:rsid w:val="00C74AFB"/>
    <w:rsid w:val="00DE36AD"/>
    <w:rsid w:val="00E21E4E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3692D-3820-4916-B362-CAFCDA18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6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t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Малова</dc:creator>
  <cp:keywords/>
  <dc:description/>
  <cp:lastModifiedBy>2</cp:lastModifiedBy>
  <cp:revision>2</cp:revision>
  <cp:lastPrinted>2025-06-10T13:06:00Z</cp:lastPrinted>
  <dcterms:created xsi:type="dcterms:W3CDTF">2025-06-18T12:28:00Z</dcterms:created>
  <dcterms:modified xsi:type="dcterms:W3CDTF">2025-06-18T12:28:00Z</dcterms:modified>
</cp:coreProperties>
</file>